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3A" w:rsidRDefault="00854A3A" w:rsidP="00854A3A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854A3A" w:rsidRDefault="00854A3A" w:rsidP="00854A3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54A3A" w:rsidRDefault="00854A3A" w:rsidP="00854A3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54A3A" w:rsidRDefault="00854A3A" w:rsidP="00854A3A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54A3A" w:rsidRDefault="00854A3A" w:rsidP="00854A3A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54A3A" w:rsidRDefault="00854A3A" w:rsidP="00854A3A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54A3A" w:rsidRPr="00FE41F2" w:rsidTr="000329D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854A3A" w:rsidRDefault="00854A3A" w:rsidP="00854A3A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854A3A" w:rsidRPr="007B5D8E" w:rsidRDefault="00854A3A" w:rsidP="00854A3A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854A3A" w:rsidRPr="007B5D8E" w:rsidRDefault="00854A3A" w:rsidP="00854A3A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854A3A" w:rsidRPr="007B5D8E" w:rsidRDefault="00854A3A" w:rsidP="00854A3A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854A3A" w:rsidRPr="007B5D8E" w:rsidRDefault="00854A3A" w:rsidP="00854A3A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854A3A" w:rsidRPr="007B5D8E" w:rsidRDefault="00854A3A" w:rsidP="00854A3A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864AAC">
        <w:rPr>
          <w:rFonts w:ascii="Arial Narrow" w:hAnsi="Arial Narrow" w:cs="Arial"/>
          <w:bCs/>
          <w:sz w:val="20"/>
          <w:szCs w:val="20"/>
          <w:lang w:val="pl-PL"/>
        </w:rPr>
        <w:t>11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2C7DAC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854A3A" w:rsidRPr="007B5D8E" w:rsidRDefault="00864AAC" w:rsidP="002C7DA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AGENCYJNA SPRZEDAŻ BILETÓW WKD W KASIE BILETOWEJ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NA PRZYSTANKU OSOBOWYM WARSZAWA OCHOTA WKD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pStyle w:val="Akapitzlist"/>
        <w:numPr>
          <w:ilvl w:val="0"/>
          <w:numId w:val="1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z zastrzeżeniem art. 133 ust.4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854A3A" w:rsidRPr="007B5D8E" w:rsidRDefault="00854A3A" w:rsidP="00854A3A">
      <w:pPr>
        <w:pStyle w:val="Akapitzlist"/>
        <w:numPr>
          <w:ilvl w:val="0"/>
          <w:numId w:val="1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ustawy.</w:t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Pr="007B5D8E" w:rsidRDefault="00854A3A" w:rsidP="00854A3A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 w:rsidR="00BF7E84">
        <w:rPr>
          <w:rFonts w:ascii="Arial Narrow" w:hAnsi="Arial Narrow" w:cs="Arial"/>
          <w:i/>
          <w:sz w:val="20"/>
          <w:szCs w:val="20"/>
          <w:lang w:val="pl-PL"/>
        </w:rPr>
        <w:t>lub w ust. 5 pkt 1, 2</w:t>
      </w:r>
      <w:r w:rsidR="00477C1B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="00BF7E84">
        <w:rPr>
          <w:rFonts w:ascii="Arial Narrow" w:hAnsi="Arial Narrow" w:cs="Arial"/>
          <w:i/>
          <w:sz w:val="20"/>
          <w:szCs w:val="20"/>
          <w:lang w:val="pl-PL"/>
        </w:rPr>
        <w:t xml:space="preserve">i 4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PODMIOTU, NA KTÓREGO ZASOBY POWOŁUJE SIĘ WYKONAWCA: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podmiot/y, na którego zasoby powołuję się w niniejszym postępowaniu, </w:t>
      </w:r>
      <w:proofErr w:type="spellStart"/>
      <w:r w:rsidRPr="007B5D8E">
        <w:rPr>
          <w:rFonts w:ascii="Arial Narrow" w:hAnsi="Arial Narrow" w:cs="Arial"/>
          <w:sz w:val="18"/>
          <w:szCs w:val="18"/>
          <w:lang w:val="pl-PL"/>
        </w:rPr>
        <w:t>tj</w:t>
      </w:r>
      <w:proofErr w:type="spellEnd"/>
      <w:r w:rsidRPr="007B5D8E">
        <w:rPr>
          <w:rFonts w:ascii="Arial Narrow" w:hAnsi="Arial Narrow" w:cs="Arial"/>
          <w:sz w:val="18"/>
          <w:szCs w:val="18"/>
          <w:lang w:val="pl-PL"/>
        </w:rPr>
        <w:t xml:space="preserve"> : …………………………………………………........</w:t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(podać pełną nazwę/firmę, adres, 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854A3A" w:rsidRPr="007B5D8E" w:rsidRDefault="00854A3A" w:rsidP="00854A3A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854A3A" w:rsidRPr="007B5D8E" w:rsidRDefault="00854A3A" w:rsidP="00854A3A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FE41F2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854A3A" w:rsidRPr="00FE41F2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Pr="00FE41F2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FE41F2" w:rsidRDefault="00854A3A" w:rsidP="00854A3A">
      <w:pPr>
        <w:rPr>
          <w:szCs w:val="28"/>
          <w:lang w:val="pl-PL"/>
        </w:rPr>
      </w:pPr>
    </w:p>
    <w:p w:rsidR="00854A3A" w:rsidRPr="00FE41F2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FE41F2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854A3A" w:rsidRPr="00FE41F2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pStyle w:val="Akapitzlist"/>
        <w:numPr>
          <w:ilvl w:val="0"/>
          <w:numId w:val="18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4A3A" w:rsidRPr="007B5D8E" w:rsidRDefault="00854A3A" w:rsidP="00854A3A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Default="00854A3A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2C7DAC" w:rsidRDefault="002C7DAC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2C7DAC" w:rsidRDefault="002C7DAC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854A3A" w:rsidRPr="00B422CE" w:rsidRDefault="00854A3A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854A3A" w:rsidRPr="009E11D3" w:rsidRDefault="00854A3A" w:rsidP="00854A3A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854A3A" w:rsidRPr="007B5D8E" w:rsidRDefault="00854A3A" w:rsidP="00854A3A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9E11D3" w:rsidRDefault="00854A3A" w:rsidP="00854A3A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854A3A" w:rsidRPr="007B5D8E" w:rsidRDefault="00854A3A" w:rsidP="00854A3A">
      <w:pPr>
        <w:pStyle w:val="Akapitzlist"/>
        <w:numPr>
          <w:ilvl w:val="0"/>
          <w:numId w:val="15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854A3A" w:rsidRPr="007B5D8E" w:rsidRDefault="00854A3A" w:rsidP="00854A3A">
      <w:pPr>
        <w:pStyle w:val="Akapitzlist"/>
        <w:numPr>
          <w:ilvl w:val="0"/>
          <w:numId w:val="15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854A3A" w:rsidRPr="007B5D8E" w:rsidRDefault="00854A3A" w:rsidP="00854A3A">
      <w:pPr>
        <w:pStyle w:val="Akapitzlist"/>
        <w:numPr>
          <w:ilvl w:val="0"/>
          <w:numId w:val="15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:rsidR="00854A3A" w:rsidRPr="001F5E0E" w:rsidRDefault="00854A3A" w:rsidP="00854A3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8D33C0" w:rsidRPr="00854A3A" w:rsidRDefault="008D33C0" w:rsidP="00854A3A"/>
    <w:sectPr w:rsidR="008D33C0" w:rsidRPr="00854A3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26" w:rsidRDefault="004F6726" w:rsidP="009A1121">
      <w:r>
        <w:separator/>
      </w:r>
    </w:p>
  </w:endnote>
  <w:endnote w:type="continuationSeparator" w:id="0">
    <w:p w:rsidR="004F6726" w:rsidRDefault="004F672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1D786B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9230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26" w:rsidRDefault="004F6726" w:rsidP="009A1121">
      <w:r>
        <w:separator/>
      </w:r>
    </w:p>
  </w:footnote>
  <w:footnote w:type="continuationSeparator" w:id="0">
    <w:p w:rsidR="004F6726" w:rsidRDefault="004F6726" w:rsidP="009A1121">
      <w:r>
        <w:continuationSeparator/>
      </w:r>
    </w:p>
  </w:footnote>
  <w:footnote w:id="1">
    <w:p w:rsidR="00854A3A" w:rsidRPr="0023037D" w:rsidRDefault="00854A3A" w:rsidP="00854A3A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 w:rsidR="00BF7E84"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 w:rsidR="00BF7E84">
        <w:rPr>
          <w:rFonts w:ascii="Arial Narrow" w:hAnsi="Arial Narrow"/>
        </w:rPr>
        <w:t xml:space="preserve">oraz ust. 5 pkt 1, 2 i 4 </w:t>
      </w:r>
      <w:r w:rsidRPr="0023037D">
        <w:rPr>
          <w:rFonts w:ascii="Arial Narrow" w:hAnsi="Arial Narrow"/>
        </w:rPr>
        <w:t xml:space="preserve">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8D33C0" w:rsidP="001D786B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</w:t>
    </w:r>
    <w:r w:rsidR="00864AAC">
      <w:rPr>
        <w:rFonts w:ascii="Arial Narrow" w:hAnsi="Arial Narrow"/>
        <w:sz w:val="16"/>
        <w:szCs w:val="16"/>
        <w:lang w:val="pl-PL"/>
      </w:rPr>
      <w:t>-11</w:t>
    </w:r>
    <w:r w:rsidRPr="003A137D">
      <w:rPr>
        <w:rFonts w:ascii="Arial Narrow" w:hAnsi="Arial Narrow"/>
        <w:sz w:val="16"/>
        <w:szCs w:val="16"/>
        <w:lang w:val="pl-PL"/>
      </w:rPr>
      <w:t>/201</w:t>
    </w:r>
    <w:r>
      <w:rPr>
        <w:rFonts w:ascii="Arial Narrow" w:hAnsi="Arial Narrow"/>
        <w:sz w:val="16"/>
        <w:szCs w:val="16"/>
        <w:lang w:val="pl-PL"/>
      </w:rPr>
      <w:t>9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D16CA2">
      <w:rPr>
        <w:rFonts w:ascii="Arial Narrow" w:hAnsi="Arial Narrow"/>
        <w:sz w:val="16"/>
        <w:szCs w:val="16"/>
        <w:lang w:val="pl-PL"/>
      </w:rPr>
      <w:t>3</w:t>
    </w:r>
    <w:r w:rsidR="001D786B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1D786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A7D38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30108"/>
    <w:multiLevelType w:val="hybridMultilevel"/>
    <w:tmpl w:val="AF32C71C"/>
    <w:lvl w:ilvl="0" w:tplc="61A2F466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A78AB"/>
    <w:multiLevelType w:val="multilevel"/>
    <w:tmpl w:val="733E9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 w15:restartNumberingAfterBreak="0">
    <w:nsid w:val="0C31767F"/>
    <w:multiLevelType w:val="hybridMultilevel"/>
    <w:tmpl w:val="CDB8A6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80515"/>
    <w:multiLevelType w:val="hybridMultilevel"/>
    <w:tmpl w:val="7048DA34"/>
    <w:lvl w:ilvl="0" w:tplc="BA8C29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971062"/>
    <w:multiLevelType w:val="multilevel"/>
    <w:tmpl w:val="9640A6F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8B6393D"/>
    <w:multiLevelType w:val="hybridMultilevel"/>
    <w:tmpl w:val="6BF4D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4C884DFC">
      <w:start w:val="1"/>
      <w:numFmt w:val="lowerLetter"/>
      <w:lvlText w:val="%2."/>
      <w:lvlJc w:val="left"/>
      <w:pPr>
        <w:ind w:left="1440" w:hanging="360"/>
      </w:pPr>
    </w:lvl>
    <w:lvl w:ilvl="2" w:tplc="2E10A874">
      <w:start w:val="1"/>
      <w:numFmt w:val="lowerRoman"/>
      <w:lvlText w:val="%3."/>
      <w:lvlJc w:val="right"/>
      <w:pPr>
        <w:ind w:left="2160" w:hanging="180"/>
      </w:pPr>
    </w:lvl>
    <w:lvl w:ilvl="3" w:tplc="078E2A56">
      <w:start w:val="1"/>
      <w:numFmt w:val="decimal"/>
      <w:lvlText w:val="%4."/>
      <w:lvlJc w:val="left"/>
      <w:pPr>
        <w:ind w:left="2880" w:hanging="360"/>
      </w:pPr>
    </w:lvl>
    <w:lvl w:ilvl="4" w:tplc="A1D4BE56">
      <w:start w:val="1"/>
      <w:numFmt w:val="lowerLetter"/>
      <w:lvlText w:val="%5."/>
      <w:lvlJc w:val="left"/>
      <w:pPr>
        <w:ind w:left="3600" w:hanging="360"/>
      </w:pPr>
    </w:lvl>
    <w:lvl w:ilvl="5" w:tplc="90C2FD80">
      <w:start w:val="1"/>
      <w:numFmt w:val="lowerRoman"/>
      <w:lvlText w:val="%6."/>
      <w:lvlJc w:val="right"/>
      <w:pPr>
        <w:ind w:left="4320" w:hanging="180"/>
      </w:pPr>
    </w:lvl>
    <w:lvl w:ilvl="6" w:tplc="A92804B6">
      <w:start w:val="1"/>
      <w:numFmt w:val="decimal"/>
      <w:lvlText w:val="%7."/>
      <w:lvlJc w:val="left"/>
      <w:pPr>
        <w:ind w:left="5040" w:hanging="360"/>
      </w:pPr>
    </w:lvl>
    <w:lvl w:ilvl="7" w:tplc="FAF2DC36">
      <w:start w:val="1"/>
      <w:numFmt w:val="lowerLetter"/>
      <w:lvlText w:val="%8."/>
      <w:lvlJc w:val="left"/>
      <w:pPr>
        <w:ind w:left="5760" w:hanging="360"/>
      </w:pPr>
    </w:lvl>
    <w:lvl w:ilvl="8" w:tplc="95F8B5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F0"/>
    <w:multiLevelType w:val="hybridMultilevel"/>
    <w:tmpl w:val="8EE2F17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85929"/>
    <w:multiLevelType w:val="hybridMultilevel"/>
    <w:tmpl w:val="B6CA026A"/>
    <w:lvl w:ilvl="0" w:tplc="17F0BEC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E6967"/>
    <w:multiLevelType w:val="multilevel"/>
    <w:tmpl w:val="DB34EC6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510"/>
        </w:tabs>
        <w:ind w:left="510" w:hanging="19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3C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3865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D786B"/>
    <w:rsid w:val="001E0E8C"/>
    <w:rsid w:val="001E1BA2"/>
    <w:rsid w:val="001E214C"/>
    <w:rsid w:val="001E221E"/>
    <w:rsid w:val="001E241F"/>
    <w:rsid w:val="001E5C28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DAC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5991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367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0CE0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B11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77C1B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00BF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29F"/>
    <w:rsid w:val="004E6FA5"/>
    <w:rsid w:val="004F0A45"/>
    <w:rsid w:val="004F198B"/>
    <w:rsid w:val="004F2ECB"/>
    <w:rsid w:val="004F3493"/>
    <w:rsid w:val="004F4E9F"/>
    <w:rsid w:val="004F52BA"/>
    <w:rsid w:val="004F6726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70C2"/>
    <w:rsid w:val="00650865"/>
    <w:rsid w:val="006523D5"/>
    <w:rsid w:val="00652E25"/>
    <w:rsid w:val="006534B8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51AE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6EE2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3B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4A3A"/>
    <w:rsid w:val="008566F4"/>
    <w:rsid w:val="00861D0D"/>
    <w:rsid w:val="0086348E"/>
    <w:rsid w:val="00863719"/>
    <w:rsid w:val="008644E2"/>
    <w:rsid w:val="00864892"/>
    <w:rsid w:val="00864AAC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501"/>
    <w:rsid w:val="008D1D3C"/>
    <w:rsid w:val="008D236C"/>
    <w:rsid w:val="008D33C0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AE7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BF0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6E07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BF7E84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5BB9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16CA2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33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72CA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AkapitzlistZnak">
    <w:name w:val="Akapit z listą Znak"/>
    <w:link w:val="Akapitzlist"/>
    <w:rsid w:val="00315991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78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86B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1D786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1D786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1D786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98D4C-3097-4AE1-ADEB-01D5AA39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2014-09-24T07:32:00Z</cp:lastPrinted>
  <dcterms:created xsi:type="dcterms:W3CDTF">2019-05-14T09:37:00Z</dcterms:created>
  <dcterms:modified xsi:type="dcterms:W3CDTF">2019-05-14T09:37:00Z</dcterms:modified>
</cp:coreProperties>
</file>