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8357" w14:textId="77777777" w:rsidR="00186A71" w:rsidRDefault="00186A71" w:rsidP="00186A71">
      <w:pPr>
        <w:ind w:right="10"/>
        <w:rPr>
          <w:rFonts w:ascii="Arial Narrow" w:hAnsi="Arial Narrow" w:cs="Arial"/>
          <w:b/>
          <w:sz w:val="20"/>
          <w:szCs w:val="20"/>
          <w:lang w:val="pl-PL"/>
        </w:rPr>
      </w:pPr>
      <w:r>
        <w:rPr>
          <w:rFonts w:ascii="Arial Narrow" w:hAnsi="Arial Narrow" w:cs="Arial"/>
          <w:b/>
          <w:sz w:val="20"/>
          <w:szCs w:val="20"/>
          <w:lang w:val="pl-PL"/>
        </w:rPr>
        <w:t>Wykonawca:</w:t>
      </w:r>
    </w:p>
    <w:p w14:paraId="3E9D890E" w14:textId="77777777" w:rsidR="00186A71" w:rsidRDefault="00186A71" w:rsidP="00186A71">
      <w:pPr>
        <w:spacing w:before="120"/>
        <w:ind w:right="10"/>
        <w:rPr>
          <w:rFonts w:ascii="Arial Narrow" w:hAnsi="Arial Narrow" w:cs="Arial"/>
          <w:sz w:val="20"/>
          <w:szCs w:val="20"/>
          <w:lang w:val="pl-PL"/>
        </w:rPr>
      </w:pPr>
    </w:p>
    <w:p w14:paraId="3C9FBFDE" w14:textId="77777777" w:rsidR="00186A71" w:rsidRDefault="00186A71" w:rsidP="00186A71">
      <w:pPr>
        <w:spacing w:before="120"/>
        <w:ind w:right="10"/>
        <w:rPr>
          <w:rFonts w:ascii="Arial Narrow" w:hAnsi="Arial Narrow" w:cs="Arial"/>
          <w:sz w:val="20"/>
          <w:szCs w:val="20"/>
          <w:lang w:val="pl-PL"/>
        </w:rPr>
      </w:pPr>
    </w:p>
    <w:p w14:paraId="5790830F" w14:textId="77777777" w:rsidR="00186A71" w:rsidRDefault="00186A71" w:rsidP="00186A71">
      <w:pPr>
        <w:spacing w:before="120"/>
        <w:ind w:right="10"/>
        <w:rPr>
          <w:rFonts w:ascii="Arial Narrow" w:hAnsi="Arial Narrow" w:cs="Arial"/>
          <w:sz w:val="20"/>
          <w:szCs w:val="20"/>
          <w:lang w:val="pl-PL"/>
        </w:rPr>
      </w:pPr>
      <w:r>
        <w:rPr>
          <w:rFonts w:ascii="Arial Narrow" w:hAnsi="Arial Narrow" w:cs="Arial"/>
          <w:sz w:val="20"/>
          <w:szCs w:val="20"/>
          <w:lang w:val="pl-PL"/>
        </w:rPr>
        <w:t>__________________________________</w:t>
      </w:r>
    </w:p>
    <w:p w14:paraId="5E00C75D" w14:textId="77777777" w:rsidR="00186A71" w:rsidRDefault="00186A71" w:rsidP="00186A71">
      <w:pPr>
        <w:keepNext/>
        <w:ind w:right="10" w:firstLine="708"/>
        <w:jc w:val="both"/>
        <w:outlineLvl w:val="0"/>
        <w:rPr>
          <w:rFonts w:ascii="Arial Narrow" w:eastAsia="MS Mincho" w:hAnsi="Arial Narrow" w:cs="Arial"/>
          <w:i/>
          <w:sz w:val="16"/>
          <w:szCs w:val="16"/>
          <w:lang w:val="pl-PL"/>
        </w:rPr>
      </w:pPr>
      <w:r>
        <w:rPr>
          <w:rFonts w:ascii="Arial Narrow" w:eastAsia="MS Mincho" w:hAnsi="Arial Narrow" w:cs="Arial"/>
          <w:i/>
          <w:sz w:val="16"/>
          <w:szCs w:val="16"/>
          <w:lang w:val="pl-PL"/>
        </w:rPr>
        <w:t>(Pieczęć firmowa Wykonawcy)</w:t>
      </w:r>
    </w:p>
    <w:p w14:paraId="5EED30B9" w14:textId="77777777" w:rsidR="00186A71" w:rsidRDefault="00186A71" w:rsidP="00186A71">
      <w:pPr>
        <w:tabs>
          <w:tab w:val="left" w:pos="12900"/>
        </w:tabs>
        <w:ind w:right="10"/>
        <w:rPr>
          <w:rFonts w:ascii="Arial Narrow" w:hAnsi="Arial Narrow" w:cs="Arial"/>
          <w:sz w:val="20"/>
          <w:szCs w:val="20"/>
          <w:lang w:val="pl-PL"/>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186A71" w14:paraId="72B8FB7F" w14:textId="77777777" w:rsidTr="00186A71">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4C72FF4D" w14:textId="77777777" w:rsidR="00186A71" w:rsidRDefault="00186A71">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NARZĘDZI, WYPOSAŻENIA ZAKŁADU LUB URZĄDZEŃ TECHNICZNYCH  </w:t>
            </w:r>
            <w:r>
              <w:rPr>
                <w:rFonts w:ascii="Arial Narrow" w:hAnsi="Arial Narrow"/>
                <w:b/>
                <w:sz w:val="24"/>
                <w:lang w:val="pl-PL"/>
              </w:rPr>
              <w:br/>
            </w:r>
          </w:p>
        </w:tc>
      </w:tr>
    </w:tbl>
    <w:p w14:paraId="3D951EC3" w14:textId="77777777" w:rsidR="00186A71" w:rsidRDefault="00186A71" w:rsidP="00186A71">
      <w:pPr>
        <w:widowControl w:val="0"/>
        <w:ind w:left="-709" w:right="-426"/>
        <w:jc w:val="center"/>
        <w:rPr>
          <w:rFonts w:ascii="Arial Narrow" w:hAnsi="Arial Narrow" w:cs="Arial"/>
          <w:color w:val="000000"/>
          <w:sz w:val="20"/>
          <w:szCs w:val="20"/>
          <w:lang w:val="pl-PL"/>
        </w:rPr>
      </w:pPr>
    </w:p>
    <w:p w14:paraId="1CCA00C6" w14:textId="77777777" w:rsidR="00186A71" w:rsidRDefault="00186A71" w:rsidP="00186A71">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0C8C6EEB" w14:textId="77777777" w:rsidR="00186A71" w:rsidRDefault="00186A71" w:rsidP="00186A71">
      <w:pPr>
        <w:widowControl w:val="0"/>
        <w:ind w:right="-426"/>
        <w:jc w:val="both"/>
        <w:rPr>
          <w:rFonts w:ascii="Arial Narrow" w:hAnsi="Arial Narrow" w:cs="Arial"/>
          <w:color w:val="000000"/>
          <w:sz w:val="20"/>
          <w:szCs w:val="20"/>
          <w:lang w:val="pl-PL"/>
        </w:rPr>
      </w:pPr>
    </w:p>
    <w:p w14:paraId="0287EFB0" w14:textId="34873D20" w:rsidR="00186A71" w:rsidRDefault="00186A71" w:rsidP="00186A71">
      <w:pPr>
        <w:pStyle w:val="Tekstpodstawowy3"/>
        <w:jc w:val="center"/>
        <w:rPr>
          <w:rFonts w:ascii="Arial Narrow" w:hAnsi="Arial Narrow" w:cs="Arial"/>
          <w:b/>
          <w:color w:val="000000"/>
          <w:sz w:val="20"/>
          <w:szCs w:val="20"/>
          <w:lang w:val="pl-PL"/>
        </w:rPr>
      </w:pPr>
      <w:bookmarkStart w:id="0" w:name="_Hlk422011"/>
      <w:r>
        <w:rPr>
          <w:rFonts w:ascii="Arial Narrow" w:hAnsi="Arial Narrow" w:cs="Arial"/>
          <w:b/>
          <w:color w:val="000000"/>
          <w:sz w:val="20"/>
          <w:szCs w:val="20"/>
          <w:lang w:val="pl-PL"/>
        </w:rPr>
        <w:t>CAŁOROCZNE UTRZYMANIE PORZĄDKU WRAZ Z PIELĘGNACJĄ ZIELENI</w:t>
      </w:r>
      <w:r>
        <w:rPr>
          <w:rFonts w:ascii="Arial Narrow" w:hAnsi="Arial Narrow" w:cs="Arial"/>
          <w:b/>
          <w:color w:val="000000"/>
          <w:sz w:val="20"/>
          <w:szCs w:val="20"/>
          <w:lang w:val="pl-PL"/>
        </w:rPr>
        <w:tab/>
      </w:r>
      <w:r>
        <w:rPr>
          <w:rFonts w:ascii="Arial Narrow" w:hAnsi="Arial Narrow" w:cs="Arial"/>
          <w:b/>
          <w:color w:val="000000"/>
          <w:sz w:val="20"/>
          <w:szCs w:val="20"/>
          <w:lang w:val="pl-PL"/>
        </w:rPr>
        <w:br/>
        <w:t>NA TERENACH ZARZĄDZANYCH PRZEZ WARSZAWSKĄ KOLEJ DOJAZDOWĄ SP. Z O.O.</w:t>
      </w:r>
    </w:p>
    <w:p w14:paraId="3402DCE6" w14:textId="583C7B29" w:rsidR="00186A71" w:rsidRDefault="00186A71" w:rsidP="00186A71">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dysponuję(my) lub będę(my) dysponował(li) następującym</w:t>
      </w:r>
      <w:r w:rsidR="00070CF4">
        <w:rPr>
          <w:rFonts w:ascii="Arial Narrow" w:hAnsi="Arial Narrow" w:cs="Arial"/>
          <w:bCs/>
          <w:sz w:val="20"/>
          <w:szCs w:val="20"/>
          <w:lang w:val="pl-PL"/>
        </w:rPr>
        <w:t>i</w:t>
      </w:r>
      <w:r>
        <w:rPr>
          <w:rFonts w:ascii="Arial Narrow" w:hAnsi="Arial Narrow" w:cs="Arial"/>
          <w:bCs/>
          <w:sz w:val="20"/>
          <w:szCs w:val="20"/>
          <w:lang w:val="pl-PL"/>
        </w:rPr>
        <w:t xml:space="preserve"> </w:t>
      </w:r>
      <w:r w:rsidR="00070CF4">
        <w:rPr>
          <w:rFonts w:ascii="Arial Narrow" w:hAnsi="Arial Narrow" w:cs="Arial"/>
          <w:bCs/>
          <w:sz w:val="20"/>
          <w:szCs w:val="20"/>
          <w:lang w:val="pl-PL"/>
        </w:rPr>
        <w:t>narzędziami</w:t>
      </w:r>
      <w:r>
        <w:rPr>
          <w:rFonts w:ascii="Arial Narrow" w:hAnsi="Arial Narrow" w:cs="Arial"/>
          <w:bCs/>
          <w:sz w:val="20"/>
          <w:szCs w:val="20"/>
          <w:lang w:val="pl-PL"/>
        </w:rPr>
        <w:t xml:space="preserve"> w celu wykonania niniejszego zamówienia:</w:t>
      </w:r>
      <w:bookmarkEnd w:id="0"/>
      <w:r>
        <w:rPr>
          <w:rFonts w:ascii="Arial Narrow" w:hAnsi="Arial Narrow" w:cs="Arial"/>
          <w:bCs/>
          <w:sz w:val="20"/>
          <w:szCs w:val="20"/>
          <w:lang w:val="pl-PL"/>
        </w:rPr>
        <w:t xml:space="preserve"> </w:t>
      </w:r>
    </w:p>
    <w:p w14:paraId="6CE1329B" w14:textId="77777777" w:rsidR="00186A71" w:rsidRDefault="00186A71" w:rsidP="00186A71">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984"/>
        <w:gridCol w:w="1639"/>
        <w:gridCol w:w="2336"/>
      </w:tblGrid>
      <w:tr w:rsidR="00186A71" w14:paraId="5353CF17"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65F46FE" w14:textId="77777777" w:rsidR="00186A71" w:rsidRDefault="00186A71">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L.p.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333A4A" w14:textId="77777777" w:rsidR="00186A71" w:rsidRDefault="00186A71">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Wykaz wymaganych narzędzi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5015AE" w14:textId="77777777" w:rsidR="00186A71" w:rsidRDefault="00186A71">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Model, marka</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35C8429" w14:textId="77777777" w:rsidR="00186A71" w:rsidRDefault="00186A71">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Ilość dostępna Wykonawcy</w:t>
            </w:r>
          </w:p>
        </w:tc>
        <w:tc>
          <w:tcPr>
            <w:tcW w:w="2336" w:type="dxa"/>
            <w:tcBorders>
              <w:top w:val="single" w:sz="4" w:space="0" w:color="auto"/>
              <w:left w:val="single" w:sz="4" w:space="0" w:color="auto"/>
              <w:bottom w:val="single" w:sz="4" w:space="0" w:color="auto"/>
              <w:right w:val="single" w:sz="4" w:space="0" w:color="auto"/>
            </w:tcBorders>
          </w:tcPr>
          <w:p w14:paraId="2F46EB78" w14:textId="77777777" w:rsidR="00186A71" w:rsidRDefault="00186A71">
            <w:pPr>
              <w:adjustRightInd w:val="0"/>
              <w:spacing w:line="276" w:lineRule="auto"/>
              <w:jc w:val="center"/>
              <w:rPr>
                <w:rFonts w:ascii="Arial Narrow" w:hAnsi="Arial Narrow" w:cs="Arial"/>
                <w:b/>
                <w:bCs/>
                <w:sz w:val="20"/>
                <w:szCs w:val="20"/>
                <w:lang w:val="pl-PL"/>
              </w:rPr>
            </w:pPr>
          </w:p>
          <w:p w14:paraId="4A60C9DA" w14:textId="77777777" w:rsidR="003D2267" w:rsidRDefault="00186A71">
            <w:pPr>
              <w:adjustRightInd w:val="0"/>
              <w:spacing w:line="276" w:lineRule="auto"/>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sidR="003D2267">
              <w:rPr>
                <w:rFonts w:ascii="Arial Narrow" w:hAnsi="Arial Narrow" w:cs="Arial"/>
                <w:b/>
                <w:bCs/>
                <w:sz w:val="20"/>
                <w:szCs w:val="20"/>
                <w:vertAlign w:val="superscript"/>
                <w:lang w:val="pl-PL"/>
              </w:rPr>
              <w:t xml:space="preserve">1) </w:t>
            </w:r>
          </w:p>
          <w:p w14:paraId="4EC41483" w14:textId="4236C643" w:rsidR="00186A71" w:rsidRDefault="00186A71">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186A71" w14:paraId="43344D21"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13C759A"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1.</w:t>
            </w:r>
          </w:p>
        </w:tc>
        <w:tc>
          <w:tcPr>
            <w:tcW w:w="3544" w:type="dxa"/>
            <w:tcBorders>
              <w:top w:val="single" w:sz="4" w:space="0" w:color="auto"/>
              <w:left w:val="single" w:sz="4" w:space="0" w:color="auto"/>
              <w:bottom w:val="single" w:sz="4" w:space="0" w:color="auto"/>
              <w:right w:val="single" w:sz="4" w:space="0" w:color="auto"/>
            </w:tcBorders>
            <w:vAlign w:val="center"/>
          </w:tcPr>
          <w:p w14:paraId="17788364" w14:textId="77777777" w:rsidR="00186A71" w:rsidRDefault="00186A71">
            <w:pPr>
              <w:adjustRightInd w:val="0"/>
              <w:spacing w:line="276" w:lineRule="auto"/>
              <w:ind w:right="10"/>
              <w:rPr>
                <w:rFonts w:ascii="Arial Narrow" w:hAnsi="Arial Narrow" w:cs="Arial"/>
                <w:bCs/>
                <w:sz w:val="20"/>
                <w:szCs w:val="20"/>
                <w:lang w:val="pl-PL"/>
              </w:rPr>
            </w:pPr>
          </w:p>
          <w:p w14:paraId="05556321"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Kosy spalinowe – 4 sztuki</w:t>
            </w:r>
          </w:p>
          <w:p w14:paraId="37C8ADA0" w14:textId="77777777" w:rsidR="00186A71" w:rsidRDefault="00186A71">
            <w:pPr>
              <w:adjustRightInd w:val="0"/>
              <w:spacing w:line="276" w:lineRule="auto"/>
              <w:ind w:right="10"/>
              <w:rPr>
                <w:rFonts w:ascii="Arial Narrow" w:hAnsi="Arial Narrow" w:cs="Arial"/>
                <w:bCs/>
                <w:sz w:val="20"/>
                <w:szCs w:val="20"/>
                <w:lang w:val="pl-PL"/>
              </w:rPr>
            </w:pPr>
          </w:p>
        </w:tc>
        <w:tc>
          <w:tcPr>
            <w:tcW w:w="1984" w:type="dxa"/>
            <w:tcBorders>
              <w:top w:val="single" w:sz="4" w:space="0" w:color="auto"/>
              <w:left w:val="single" w:sz="4" w:space="0" w:color="auto"/>
              <w:bottom w:val="single" w:sz="4" w:space="0" w:color="auto"/>
              <w:right w:val="single" w:sz="4" w:space="0" w:color="auto"/>
            </w:tcBorders>
            <w:vAlign w:val="center"/>
          </w:tcPr>
          <w:p w14:paraId="28B9954A"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72A0FA44"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24AE005C" w14:textId="2D066CAC" w:rsidR="00186A71" w:rsidRDefault="00186A71"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285AEC9F" w14:textId="1FB0D76F" w:rsidR="00186A71" w:rsidRDefault="00070CF4" w:rsidP="003D2267">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e</w:t>
            </w:r>
            <w:r>
              <w:rPr>
                <w:rFonts w:ascii="Arial Narrow" w:hAnsi="Arial Narrow" w:cs="Arial"/>
                <w:bCs/>
                <w:sz w:val="20"/>
                <w:szCs w:val="20"/>
                <w:lang w:val="pl-PL"/>
              </w:rPr>
              <w:t xml:space="preserve"> do dyspozycji przez</w:t>
            </w:r>
            <w:r w:rsidR="00186A71">
              <w:rPr>
                <w:rFonts w:ascii="Arial Narrow" w:hAnsi="Arial Narrow" w:cs="Arial"/>
                <w:bCs/>
                <w:sz w:val="20"/>
                <w:szCs w:val="20"/>
                <w:lang w:val="pl-PL"/>
              </w:rPr>
              <w:t xml:space="preserve"> podmiot</w:t>
            </w:r>
            <w:r>
              <w:rPr>
                <w:rFonts w:ascii="Arial Narrow" w:hAnsi="Arial Narrow" w:cs="Arial"/>
                <w:bCs/>
                <w:sz w:val="20"/>
                <w:szCs w:val="20"/>
                <w:lang w:val="pl-PL"/>
              </w:rPr>
              <w:t xml:space="preserve"> </w:t>
            </w:r>
            <w:r w:rsidR="00186A71">
              <w:rPr>
                <w:rFonts w:ascii="Arial Narrow" w:hAnsi="Arial Narrow" w:cs="Arial"/>
                <w:bCs/>
                <w:sz w:val="20"/>
                <w:szCs w:val="20"/>
                <w:lang w:val="pl-PL"/>
              </w:rPr>
              <w:t>udostępniając</w:t>
            </w:r>
            <w:r>
              <w:rPr>
                <w:rFonts w:ascii="Arial Narrow" w:hAnsi="Arial Narrow" w:cs="Arial"/>
                <w:bCs/>
                <w:sz w:val="20"/>
                <w:szCs w:val="20"/>
                <w:lang w:val="pl-PL"/>
              </w:rPr>
              <w:t>y</w:t>
            </w:r>
            <w:r w:rsidR="00186A71">
              <w:rPr>
                <w:rFonts w:ascii="Arial Narrow" w:hAnsi="Arial Narrow" w:cs="Arial"/>
                <w:bCs/>
                <w:sz w:val="20"/>
                <w:szCs w:val="20"/>
                <w:lang w:val="pl-PL"/>
              </w:rPr>
              <w:t xml:space="preserve"> zasob</w:t>
            </w:r>
            <w:r>
              <w:rPr>
                <w:rFonts w:ascii="Arial Narrow" w:hAnsi="Arial Narrow" w:cs="Arial"/>
                <w:bCs/>
                <w:sz w:val="20"/>
                <w:szCs w:val="20"/>
                <w:lang w:val="pl-PL"/>
              </w:rPr>
              <w:t>y</w:t>
            </w:r>
            <w:r w:rsidR="00186A71">
              <w:rPr>
                <w:rFonts w:ascii="Arial Narrow" w:hAnsi="Arial Narrow" w:cs="Arial"/>
                <w:bCs/>
                <w:sz w:val="20"/>
                <w:szCs w:val="20"/>
                <w:lang w:val="pl-PL"/>
              </w:rPr>
              <w:t>*</w:t>
            </w:r>
          </w:p>
        </w:tc>
      </w:tr>
      <w:tr w:rsidR="00186A71" w14:paraId="2112130C"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87FBBC3"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52FA55"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Kosiarka z koszem – 1 sztuka</w:t>
            </w:r>
          </w:p>
        </w:tc>
        <w:tc>
          <w:tcPr>
            <w:tcW w:w="1984" w:type="dxa"/>
            <w:tcBorders>
              <w:top w:val="single" w:sz="4" w:space="0" w:color="auto"/>
              <w:left w:val="single" w:sz="4" w:space="0" w:color="auto"/>
              <w:bottom w:val="single" w:sz="4" w:space="0" w:color="auto"/>
              <w:right w:val="single" w:sz="4" w:space="0" w:color="auto"/>
            </w:tcBorders>
            <w:vAlign w:val="center"/>
          </w:tcPr>
          <w:p w14:paraId="755A8E8E"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E1BCB35"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7B4F8033" w14:textId="35E86817" w:rsidR="00186A71" w:rsidRDefault="003D2267"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 xml:space="preserve">w dysponowaniu </w:t>
            </w:r>
            <w:r w:rsidR="00186A71">
              <w:rPr>
                <w:rFonts w:ascii="Arial Narrow" w:hAnsi="Arial Narrow" w:cs="Arial"/>
                <w:bCs/>
                <w:sz w:val="20"/>
                <w:szCs w:val="20"/>
                <w:lang w:val="pl-PL"/>
              </w:rPr>
              <w:t xml:space="preserve"> Wykonawcy*</w:t>
            </w:r>
          </w:p>
          <w:p w14:paraId="03D5184E" w14:textId="2D2FAA2B" w:rsidR="00186A71" w:rsidRPr="003D2267" w:rsidRDefault="00070CF4" w:rsidP="003D2267">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a</w:t>
            </w:r>
            <w:r>
              <w:rPr>
                <w:rFonts w:ascii="Arial Narrow" w:hAnsi="Arial Narrow" w:cs="Arial"/>
                <w:bCs/>
                <w:sz w:val="20"/>
                <w:szCs w:val="20"/>
                <w:lang w:val="pl-PL"/>
              </w:rPr>
              <w:t xml:space="preserve"> do dyspozycji przez</w:t>
            </w:r>
            <w:r w:rsidR="003D2267">
              <w:rPr>
                <w:rFonts w:ascii="Arial Narrow" w:hAnsi="Arial Narrow" w:cs="Arial"/>
                <w:bCs/>
                <w:sz w:val="20"/>
                <w:szCs w:val="20"/>
                <w:lang w:val="pl-PL"/>
              </w:rPr>
              <w:t xml:space="preserve"> podmiot udostępniając</w:t>
            </w:r>
            <w:r>
              <w:rPr>
                <w:rFonts w:ascii="Arial Narrow" w:hAnsi="Arial Narrow" w:cs="Arial"/>
                <w:bCs/>
                <w:sz w:val="20"/>
                <w:szCs w:val="20"/>
                <w:lang w:val="pl-PL"/>
              </w:rPr>
              <w:t>y</w:t>
            </w:r>
            <w:r w:rsidR="003D2267">
              <w:rPr>
                <w:rFonts w:ascii="Arial Narrow" w:hAnsi="Arial Narrow" w:cs="Arial"/>
                <w:bCs/>
                <w:sz w:val="20"/>
                <w:szCs w:val="20"/>
                <w:lang w:val="pl-PL"/>
              </w:rPr>
              <w:t xml:space="preserve"> zasob</w:t>
            </w:r>
            <w:r>
              <w:rPr>
                <w:rFonts w:ascii="Arial Narrow" w:hAnsi="Arial Narrow" w:cs="Arial"/>
                <w:bCs/>
                <w:sz w:val="20"/>
                <w:szCs w:val="20"/>
                <w:lang w:val="pl-PL"/>
              </w:rPr>
              <w:t>y</w:t>
            </w:r>
            <w:r w:rsidR="00186A71">
              <w:rPr>
                <w:rFonts w:ascii="Arial Narrow" w:hAnsi="Arial Narrow" w:cs="Arial"/>
                <w:bCs/>
                <w:sz w:val="20"/>
                <w:szCs w:val="20"/>
                <w:lang w:val="pl-PL"/>
              </w:rPr>
              <w:t>*</w:t>
            </w:r>
          </w:p>
        </w:tc>
      </w:tr>
      <w:tr w:rsidR="00186A71" w14:paraId="3AC0BBE4"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D717B5D"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968DFB"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Odkurzacz do pracy na mokro – 2 sztuki</w:t>
            </w:r>
          </w:p>
        </w:tc>
        <w:tc>
          <w:tcPr>
            <w:tcW w:w="1984" w:type="dxa"/>
            <w:tcBorders>
              <w:top w:val="single" w:sz="4" w:space="0" w:color="auto"/>
              <w:left w:val="single" w:sz="4" w:space="0" w:color="auto"/>
              <w:bottom w:val="single" w:sz="4" w:space="0" w:color="auto"/>
              <w:right w:val="single" w:sz="4" w:space="0" w:color="auto"/>
            </w:tcBorders>
            <w:vAlign w:val="center"/>
          </w:tcPr>
          <w:p w14:paraId="4BD19EF0"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43CB4557"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82FE083" w14:textId="2DCBC045" w:rsidR="00186A71" w:rsidRDefault="003D2267"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10D79D78" w14:textId="3B8253B3" w:rsidR="00186A71" w:rsidRPr="003D2267" w:rsidRDefault="00070CF4" w:rsidP="003D2267">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w:t>
            </w:r>
            <w:r w:rsidR="003D2267">
              <w:rPr>
                <w:rFonts w:ascii="Arial Narrow" w:hAnsi="Arial Narrow" w:cs="Arial"/>
                <w:bCs/>
                <w:sz w:val="20"/>
                <w:szCs w:val="20"/>
                <w:lang w:val="pl-PL"/>
              </w:rPr>
              <w:t xml:space="preserve"> podmiot udostępniając</w:t>
            </w:r>
            <w:r>
              <w:rPr>
                <w:rFonts w:ascii="Arial Narrow" w:hAnsi="Arial Narrow" w:cs="Arial"/>
                <w:bCs/>
                <w:sz w:val="20"/>
                <w:szCs w:val="20"/>
                <w:lang w:val="pl-PL"/>
              </w:rPr>
              <w:t>y</w:t>
            </w:r>
            <w:r w:rsidR="003D2267">
              <w:rPr>
                <w:rFonts w:ascii="Arial Narrow" w:hAnsi="Arial Narrow" w:cs="Arial"/>
                <w:bCs/>
                <w:sz w:val="20"/>
                <w:szCs w:val="20"/>
                <w:lang w:val="pl-PL"/>
              </w:rPr>
              <w:t xml:space="preserve"> zasoby</w:t>
            </w:r>
            <w:r w:rsidR="00186A71">
              <w:rPr>
                <w:rFonts w:ascii="Arial Narrow" w:hAnsi="Arial Narrow" w:cs="Arial"/>
                <w:bCs/>
                <w:sz w:val="20"/>
                <w:szCs w:val="20"/>
                <w:lang w:val="pl-PL"/>
              </w:rPr>
              <w:t>*</w:t>
            </w:r>
          </w:p>
        </w:tc>
      </w:tr>
      <w:tr w:rsidR="00186A71" w14:paraId="03517F83"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F4F59E"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7F756E"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Pług do odśnieżania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42C8DE4B"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F04BB37"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38EE9E5" w14:textId="12FE0A75" w:rsidR="00186A71" w:rsidRDefault="003D2267"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w:t>
            </w:r>
            <w:r w:rsidR="00186A71">
              <w:rPr>
                <w:rFonts w:ascii="Arial Narrow" w:hAnsi="Arial Narrow" w:cs="Arial"/>
                <w:bCs/>
                <w:sz w:val="20"/>
                <w:szCs w:val="20"/>
                <w:lang w:val="pl-PL"/>
              </w:rPr>
              <w:t xml:space="preserve">  Wykonawcy*</w:t>
            </w:r>
          </w:p>
          <w:p w14:paraId="03AC47F7" w14:textId="191B1B10" w:rsidR="00186A71" w:rsidRPr="00903DC0" w:rsidRDefault="00070CF4" w:rsidP="00903DC0">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w:t>
            </w:r>
            <w:r w:rsidR="00903DC0">
              <w:rPr>
                <w:rFonts w:ascii="Arial Narrow" w:hAnsi="Arial Narrow" w:cs="Arial"/>
                <w:bCs/>
                <w:sz w:val="20"/>
                <w:szCs w:val="20"/>
                <w:lang w:val="pl-PL"/>
              </w:rPr>
              <w:t xml:space="preserve"> podmiot udostępniając</w:t>
            </w:r>
            <w:r>
              <w:rPr>
                <w:rFonts w:ascii="Arial Narrow" w:hAnsi="Arial Narrow" w:cs="Arial"/>
                <w:bCs/>
                <w:sz w:val="20"/>
                <w:szCs w:val="20"/>
                <w:lang w:val="pl-PL"/>
              </w:rPr>
              <w:t>y</w:t>
            </w:r>
            <w:r w:rsidR="00903DC0">
              <w:rPr>
                <w:rFonts w:ascii="Arial Narrow" w:hAnsi="Arial Narrow" w:cs="Arial"/>
                <w:bCs/>
                <w:sz w:val="20"/>
                <w:szCs w:val="20"/>
                <w:lang w:val="pl-PL"/>
              </w:rPr>
              <w:t xml:space="preserve"> zas</w:t>
            </w:r>
            <w:r>
              <w:rPr>
                <w:rFonts w:ascii="Arial Narrow" w:hAnsi="Arial Narrow" w:cs="Arial"/>
                <w:bCs/>
                <w:sz w:val="20"/>
                <w:szCs w:val="20"/>
                <w:lang w:val="pl-PL"/>
              </w:rPr>
              <w:t>oby</w:t>
            </w:r>
            <w:r w:rsidR="00186A71">
              <w:rPr>
                <w:rFonts w:ascii="Arial Narrow" w:hAnsi="Arial Narrow" w:cs="Arial"/>
                <w:bCs/>
                <w:sz w:val="20"/>
                <w:szCs w:val="20"/>
                <w:lang w:val="pl-PL"/>
              </w:rPr>
              <w:t>*</w:t>
            </w:r>
          </w:p>
        </w:tc>
      </w:tr>
      <w:tr w:rsidR="00186A71" w14:paraId="65C1EBB7"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8958194"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99056D"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Odśnieżarki spalinowe – 2 sztuki</w:t>
            </w:r>
          </w:p>
        </w:tc>
        <w:tc>
          <w:tcPr>
            <w:tcW w:w="1984" w:type="dxa"/>
            <w:tcBorders>
              <w:top w:val="single" w:sz="4" w:space="0" w:color="auto"/>
              <w:left w:val="single" w:sz="4" w:space="0" w:color="auto"/>
              <w:bottom w:val="single" w:sz="4" w:space="0" w:color="auto"/>
              <w:right w:val="single" w:sz="4" w:space="0" w:color="auto"/>
            </w:tcBorders>
            <w:vAlign w:val="center"/>
          </w:tcPr>
          <w:p w14:paraId="6B71FE56"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0F371DFC"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0860006" w14:textId="1D8213FC" w:rsidR="00186A71" w:rsidRDefault="00903DC0"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w:t>
            </w:r>
            <w:r w:rsidR="00186A71">
              <w:rPr>
                <w:rFonts w:ascii="Arial Narrow" w:hAnsi="Arial Narrow" w:cs="Arial"/>
                <w:bCs/>
                <w:sz w:val="20"/>
                <w:szCs w:val="20"/>
                <w:lang w:val="pl-PL"/>
              </w:rPr>
              <w:t>y</w:t>
            </w:r>
            <w:r>
              <w:rPr>
                <w:rFonts w:ascii="Arial Narrow" w:hAnsi="Arial Narrow" w:cs="Arial"/>
                <w:bCs/>
                <w:sz w:val="20"/>
                <w:szCs w:val="20"/>
                <w:lang w:val="pl-PL"/>
              </w:rPr>
              <w:t>konawcy</w:t>
            </w:r>
            <w:r w:rsidR="00186A71">
              <w:rPr>
                <w:rFonts w:ascii="Arial Narrow" w:hAnsi="Arial Narrow" w:cs="Arial"/>
                <w:bCs/>
                <w:sz w:val="20"/>
                <w:szCs w:val="20"/>
                <w:lang w:val="pl-PL"/>
              </w:rPr>
              <w:t>*</w:t>
            </w:r>
          </w:p>
          <w:p w14:paraId="1F88FF96" w14:textId="4A37D2D5" w:rsidR="00186A71" w:rsidRDefault="00070CF4" w:rsidP="00903DC0">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e</w:t>
            </w:r>
            <w:r>
              <w:rPr>
                <w:rFonts w:ascii="Arial Narrow" w:hAnsi="Arial Narrow" w:cs="Arial"/>
                <w:bCs/>
                <w:sz w:val="20"/>
                <w:szCs w:val="20"/>
                <w:lang w:val="pl-PL"/>
              </w:rPr>
              <w:t xml:space="preserve"> do dyspozycji przez</w:t>
            </w:r>
            <w:r w:rsidR="00903DC0">
              <w:rPr>
                <w:rFonts w:ascii="Arial Narrow" w:hAnsi="Arial Narrow" w:cs="Arial"/>
                <w:bCs/>
                <w:sz w:val="20"/>
                <w:szCs w:val="20"/>
                <w:lang w:val="pl-PL"/>
              </w:rPr>
              <w:t xml:space="preserve"> podmiot udostępniając</w:t>
            </w:r>
            <w:r>
              <w:rPr>
                <w:rFonts w:ascii="Arial Narrow" w:hAnsi="Arial Narrow" w:cs="Arial"/>
                <w:bCs/>
                <w:sz w:val="20"/>
                <w:szCs w:val="20"/>
                <w:lang w:val="pl-PL"/>
              </w:rPr>
              <w:t>y</w:t>
            </w:r>
            <w:r w:rsidR="00903DC0">
              <w:rPr>
                <w:rFonts w:ascii="Arial Narrow" w:hAnsi="Arial Narrow" w:cs="Arial"/>
                <w:bCs/>
                <w:sz w:val="20"/>
                <w:szCs w:val="20"/>
                <w:lang w:val="pl-PL"/>
              </w:rPr>
              <w:t xml:space="preserve"> zasoby</w:t>
            </w:r>
            <w:r w:rsidR="00186A71">
              <w:rPr>
                <w:rFonts w:ascii="Arial Narrow" w:hAnsi="Arial Narrow" w:cs="Arial"/>
                <w:bCs/>
                <w:sz w:val="20"/>
                <w:szCs w:val="20"/>
                <w:lang w:val="pl-PL"/>
              </w:rPr>
              <w:t>*</w:t>
            </w:r>
          </w:p>
        </w:tc>
      </w:tr>
      <w:tr w:rsidR="00186A71" w14:paraId="1D04E638"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B7CBD98"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82628F"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Maszyna czyszcząca powierzchnie płaskie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340BE8D5"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47F007E6"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E6BD832" w14:textId="523CDD6F" w:rsidR="00186A71" w:rsidRDefault="00903DC0"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 xml:space="preserve">w dysponowaniu </w:t>
            </w:r>
            <w:r w:rsidR="00186A71">
              <w:rPr>
                <w:rFonts w:ascii="Arial Narrow" w:hAnsi="Arial Narrow" w:cs="Arial"/>
                <w:bCs/>
                <w:sz w:val="20"/>
                <w:szCs w:val="20"/>
                <w:lang w:val="pl-PL"/>
              </w:rPr>
              <w:t>Wykonawcy*</w:t>
            </w:r>
          </w:p>
          <w:p w14:paraId="632EFF4C" w14:textId="4704E514" w:rsidR="00186A71" w:rsidRPr="00903DC0" w:rsidRDefault="00070CF4" w:rsidP="00903DC0">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e</w:t>
            </w:r>
            <w:r>
              <w:rPr>
                <w:rFonts w:ascii="Arial Narrow" w:hAnsi="Arial Narrow" w:cs="Arial"/>
                <w:bCs/>
                <w:sz w:val="20"/>
                <w:szCs w:val="20"/>
                <w:lang w:val="pl-PL"/>
              </w:rPr>
              <w:t xml:space="preserve"> do dyspozycji przez</w:t>
            </w:r>
            <w:r w:rsidR="00903DC0">
              <w:rPr>
                <w:rFonts w:ascii="Arial Narrow" w:hAnsi="Arial Narrow" w:cs="Arial"/>
                <w:bCs/>
                <w:sz w:val="20"/>
                <w:szCs w:val="20"/>
                <w:lang w:val="pl-PL"/>
              </w:rPr>
              <w:t xml:space="preserve"> podmiot udostępniając</w:t>
            </w:r>
            <w:r>
              <w:rPr>
                <w:rFonts w:ascii="Arial Narrow" w:hAnsi="Arial Narrow" w:cs="Arial"/>
                <w:bCs/>
                <w:sz w:val="20"/>
                <w:szCs w:val="20"/>
                <w:lang w:val="pl-PL"/>
              </w:rPr>
              <w:t>y</w:t>
            </w:r>
            <w:r w:rsidR="00903DC0">
              <w:rPr>
                <w:rFonts w:ascii="Arial Narrow" w:hAnsi="Arial Narrow" w:cs="Arial"/>
                <w:bCs/>
                <w:sz w:val="20"/>
                <w:szCs w:val="20"/>
                <w:lang w:val="pl-PL"/>
              </w:rPr>
              <w:t xml:space="preserve"> zasoby</w:t>
            </w:r>
            <w:r w:rsidR="00186A71">
              <w:rPr>
                <w:rFonts w:ascii="Arial Narrow" w:hAnsi="Arial Narrow" w:cs="Arial"/>
                <w:bCs/>
                <w:sz w:val="20"/>
                <w:szCs w:val="20"/>
                <w:lang w:val="pl-PL"/>
              </w:rPr>
              <w:t>*</w:t>
            </w:r>
          </w:p>
        </w:tc>
      </w:tr>
      <w:tr w:rsidR="00186A71" w14:paraId="1469132F"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000C37D"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7.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5887C0"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Piły mechaniczne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175C9576"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55DE98FF"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7A05344" w14:textId="66146F00" w:rsidR="00186A71" w:rsidRDefault="00903DC0"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 xml:space="preserve">w dysponowaniu </w:t>
            </w:r>
            <w:r w:rsidR="00186A71">
              <w:rPr>
                <w:rFonts w:ascii="Arial Narrow" w:hAnsi="Arial Narrow" w:cs="Arial"/>
                <w:bCs/>
                <w:sz w:val="20"/>
                <w:szCs w:val="20"/>
                <w:lang w:val="pl-PL"/>
              </w:rPr>
              <w:t>Wykonawcy*</w:t>
            </w:r>
          </w:p>
          <w:p w14:paraId="3CA72F5F" w14:textId="06A94BB3" w:rsidR="00186A71" w:rsidRDefault="00903DC0" w:rsidP="00186A71">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e</w:t>
            </w:r>
            <w:r>
              <w:rPr>
                <w:rFonts w:ascii="Arial Narrow" w:hAnsi="Arial Narrow" w:cs="Arial"/>
                <w:bCs/>
                <w:sz w:val="20"/>
                <w:szCs w:val="20"/>
                <w:lang w:val="pl-PL"/>
              </w:rPr>
              <w:t xml:space="preserve"> do dyspozycji przez podmiot udostępniający zasoby</w:t>
            </w:r>
            <w:r w:rsidR="00186A71">
              <w:rPr>
                <w:rFonts w:ascii="Arial Narrow" w:hAnsi="Arial Narrow" w:cs="Arial"/>
                <w:bCs/>
                <w:sz w:val="20"/>
                <w:szCs w:val="20"/>
                <w:lang w:val="pl-PL"/>
              </w:rPr>
              <w:t>*</w:t>
            </w:r>
          </w:p>
          <w:p w14:paraId="74D116EA" w14:textId="7005750E" w:rsidR="00186A71" w:rsidRDefault="00186A71" w:rsidP="00903DC0">
            <w:pPr>
              <w:adjustRightInd w:val="0"/>
              <w:spacing w:after="120" w:line="276" w:lineRule="auto"/>
              <w:ind w:left="34" w:right="11"/>
              <w:rPr>
                <w:rFonts w:ascii="Arial Narrow" w:hAnsi="Arial Narrow" w:cs="Arial"/>
                <w:bCs/>
                <w:sz w:val="20"/>
                <w:szCs w:val="20"/>
                <w:lang w:val="pl-PL"/>
              </w:rPr>
            </w:pPr>
          </w:p>
        </w:tc>
      </w:tr>
      <w:tr w:rsidR="00186A71" w14:paraId="4A1C5FEA"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E11B570"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8.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6A487B"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 xml:space="preserve">Maszyna do </w:t>
            </w:r>
            <w:proofErr w:type="spellStart"/>
            <w:r>
              <w:rPr>
                <w:rFonts w:ascii="Arial Narrow" w:hAnsi="Arial Narrow" w:cs="Arial"/>
                <w:bCs/>
                <w:sz w:val="20"/>
                <w:szCs w:val="20"/>
                <w:lang w:val="pl-PL"/>
              </w:rPr>
              <w:t>zrębkowania</w:t>
            </w:r>
            <w:proofErr w:type="spellEnd"/>
            <w:r>
              <w:rPr>
                <w:rFonts w:ascii="Arial Narrow" w:hAnsi="Arial Narrow" w:cs="Arial"/>
                <w:bCs/>
                <w:sz w:val="20"/>
                <w:szCs w:val="20"/>
                <w:lang w:val="pl-PL"/>
              </w:rPr>
              <w:t xml:space="preserve"> drewna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106B5268"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00450A58"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73AA8C09" w14:textId="589B536D" w:rsidR="00186A71" w:rsidRDefault="00903DC0"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 xml:space="preserve">W dysponowaniu </w:t>
            </w:r>
            <w:r w:rsidR="00186A71">
              <w:rPr>
                <w:rFonts w:ascii="Arial Narrow" w:hAnsi="Arial Narrow" w:cs="Arial"/>
                <w:bCs/>
                <w:sz w:val="20"/>
                <w:szCs w:val="20"/>
                <w:lang w:val="pl-PL"/>
              </w:rPr>
              <w:t>Wykonawcy*</w:t>
            </w:r>
          </w:p>
          <w:p w14:paraId="3D7EF226" w14:textId="00187528" w:rsidR="00186A71" w:rsidRPr="00903DC0" w:rsidRDefault="00186A71" w:rsidP="00903DC0">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w:t>
            </w:r>
            <w:r w:rsidR="00EE2525">
              <w:rPr>
                <w:rFonts w:ascii="Arial Narrow" w:hAnsi="Arial Narrow" w:cs="Arial"/>
                <w:bCs/>
                <w:sz w:val="20"/>
                <w:szCs w:val="20"/>
                <w:lang w:val="pl-PL"/>
              </w:rPr>
              <w:t>e</w:t>
            </w:r>
            <w:r>
              <w:rPr>
                <w:rFonts w:ascii="Arial Narrow" w:hAnsi="Arial Narrow" w:cs="Arial"/>
                <w:bCs/>
                <w:sz w:val="20"/>
                <w:szCs w:val="20"/>
                <w:lang w:val="pl-PL"/>
              </w:rPr>
              <w:t xml:space="preserve"> do dyspozycji przez podmiot </w:t>
            </w:r>
            <w:r w:rsidR="00903DC0">
              <w:rPr>
                <w:rFonts w:ascii="Arial Narrow" w:hAnsi="Arial Narrow" w:cs="Arial"/>
                <w:bCs/>
                <w:sz w:val="20"/>
                <w:szCs w:val="20"/>
                <w:lang w:val="pl-PL"/>
              </w:rPr>
              <w:t>udostępniający zasoby</w:t>
            </w:r>
            <w:r>
              <w:rPr>
                <w:rFonts w:ascii="Arial Narrow" w:hAnsi="Arial Narrow" w:cs="Arial"/>
                <w:bCs/>
                <w:sz w:val="20"/>
                <w:szCs w:val="20"/>
                <w:lang w:val="pl-PL"/>
              </w:rPr>
              <w:t>*</w:t>
            </w:r>
          </w:p>
        </w:tc>
      </w:tr>
      <w:tr w:rsidR="00186A71" w14:paraId="58A0F806" w14:textId="77777777" w:rsidTr="00186A7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98721E" w14:textId="77777777" w:rsidR="00186A71" w:rsidRDefault="00186A71">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5EC823" w14:textId="77777777" w:rsidR="00186A71" w:rsidRDefault="00186A71">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Samochód dostawczy – 1 sztuka</w:t>
            </w:r>
          </w:p>
        </w:tc>
        <w:tc>
          <w:tcPr>
            <w:tcW w:w="1984" w:type="dxa"/>
            <w:tcBorders>
              <w:top w:val="single" w:sz="4" w:space="0" w:color="auto"/>
              <w:left w:val="single" w:sz="4" w:space="0" w:color="auto"/>
              <w:bottom w:val="single" w:sz="4" w:space="0" w:color="auto"/>
              <w:right w:val="single" w:sz="4" w:space="0" w:color="auto"/>
            </w:tcBorders>
            <w:vAlign w:val="center"/>
          </w:tcPr>
          <w:p w14:paraId="7B309504" w14:textId="77777777" w:rsidR="00186A71" w:rsidRDefault="00186A71">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1D1C466" w14:textId="77777777" w:rsidR="00186A71" w:rsidRDefault="00186A71">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7683FF7" w14:textId="2482DC6D" w:rsidR="00186A71" w:rsidRDefault="00903DC0" w:rsidP="00186A71">
            <w:pPr>
              <w:numPr>
                <w:ilvl w:val="0"/>
                <w:numId w:val="6"/>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r w:rsidR="00186A71">
              <w:rPr>
                <w:rFonts w:ascii="Arial Narrow" w:hAnsi="Arial Narrow" w:cs="Arial"/>
                <w:bCs/>
                <w:sz w:val="20"/>
                <w:szCs w:val="20"/>
                <w:lang w:val="pl-PL"/>
              </w:rPr>
              <w:t>*</w:t>
            </w:r>
          </w:p>
          <w:p w14:paraId="5C984521" w14:textId="48226A9B" w:rsidR="00186A71" w:rsidRPr="00903DC0" w:rsidRDefault="00186A71" w:rsidP="00903DC0">
            <w:pPr>
              <w:numPr>
                <w:ilvl w:val="0"/>
                <w:numId w:val="6"/>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 xml:space="preserve">oddany do dyspozycji przez podmiot </w:t>
            </w:r>
            <w:r w:rsidR="00903DC0">
              <w:rPr>
                <w:rFonts w:ascii="Arial Narrow" w:hAnsi="Arial Narrow" w:cs="Arial"/>
                <w:bCs/>
                <w:sz w:val="20"/>
                <w:szCs w:val="20"/>
                <w:lang w:val="pl-PL"/>
              </w:rPr>
              <w:t>udostępniający zasoby</w:t>
            </w:r>
            <w:r>
              <w:rPr>
                <w:rFonts w:ascii="Arial Narrow" w:hAnsi="Arial Narrow" w:cs="Arial"/>
                <w:bCs/>
                <w:sz w:val="20"/>
                <w:szCs w:val="20"/>
                <w:lang w:val="pl-PL"/>
              </w:rPr>
              <w:t>*</w:t>
            </w:r>
          </w:p>
        </w:tc>
      </w:tr>
    </w:tbl>
    <w:bookmarkEnd w:id="1"/>
    <w:p w14:paraId="37AD8F86" w14:textId="13857649" w:rsidR="00F90FD5" w:rsidRPr="00F90FD5" w:rsidRDefault="003D2267" w:rsidP="00F90FD5">
      <w:pPr>
        <w:spacing w:after="120"/>
        <w:ind w:right="11"/>
        <w:rPr>
          <w:rFonts w:ascii="Arial Narrow" w:hAnsi="Arial Narrow" w:cs="Arial"/>
          <w:b/>
          <w:sz w:val="20"/>
          <w:szCs w:val="20"/>
          <w:lang w:val="pl-PL"/>
        </w:rPr>
      </w:pPr>
      <w:r w:rsidRPr="003D2267">
        <w:rPr>
          <w:rFonts w:ascii="Arial Narrow" w:hAnsi="Arial Narrow" w:cs="Arial"/>
          <w:b/>
          <w:sz w:val="20"/>
          <w:szCs w:val="20"/>
          <w:lang w:val="pl-PL"/>
        </w:rPr>
        <w:t>* niepotrzebne skreślić</w:t>
      </w:r>
    </w:p>
    <w:p w14:paraId="0BA0AD81" w14:textId="77777777" w:rsidR="00F90FD5" w:rsidRDefault="00F90FD5" w:rsidP="00F90FD5">
      <w:pPr>
        <w:ind w:left="142" w:right="10" w:hanging="142"/>
        <w:jc w:val="both"/>
      </w:pPr>
      <w:r w:rsidRPr="00070CF4">
        <w:rPr>
          <w:rFonts w:ascii="Arial Narrow" w:hAnsi="Arial Narrow" w:cs="Arial"/>
          <w:b/>
          <w:bCs/>
          <w:sz w:val="18"/>
          <w:szCs w:val="18"/>
          <w:vertAlign w:val="superscript"/>
          <w:lang w:val="pl-PL"/>
        </w:rPr>
        <w:t>1)</w:t>
      </w:r>
      <w:r>
        <w:rPr>
          <w:rFonts w:ascii="Arial Narrow" w:hAnsi="Arial Narrow" w:cs="Arial"/>
          <w:sz w:val="18"/>
          <w:szCs w:val="18"/>
          <w:lang w:val="pl-PL"/>
        </w:rPr>
        <w:t xml:space="preserve"> </w:t>
      </w:r>
      <w:r>
        <w:rPr>
          <w:rFonts w:ascii="Arial Narrow" w:hAnsi="Arial Narrow" w:cs="Arial"/>
          <w:sz w:val="18"/>
          <w:szCs w:val="18"/>
          <w:lang w:val="pl-PL"/>
        </w:rPr>
        <w:tab/>
      </w:r>
      <w:r w:rsidRPr="00070CF4">
        <w:rPr>
          <w:rFonts w:ascii="Arial Narrow" w:hAnsi="Arial Narrow" w:cs="Arial"/>
          <w:sz w:val="18"/>
          <w:szCs w:val="18"/>
          <w:lang w:val="pl-PL"/>
        </w:rPr>
        <w:t xml:space="preserve">Należy podać informację czy wskazane w tabeli narzędzia </w:t>
      </w:r>
      <w:r>
        <w:rPr>
          <w:rFonts w:ascii="Arial Narrow" w:hAnsi="Arial Narrow" w:cs="Arial"/>
          <w:sz w:val="18"/>
          <w:szCs w:val="18"/>
          <w:lang w:val="pl-PL"/>
        </w:rPr>
        <w:t xml:space="preserve">znajdują się w dysponowaniu </w:t>
      </w:r>
      <w:r w:rsidRPr="00070CF4">
        <w:rPr>
          <w:rFonts w:ascii="Arial Narrow" w:hAnsi="Arial Narrow" w:cs="Arial"/>
          <w:sz w:val="18"/>
          <w:szCs w:val="18"/>
          <w:lang w:val="pl-PL"/>
        </w:rPr>
        <w:t xml:space="preserve">Wykonawcy, czy są </w:t>
      </w:r>
      <w:r>
        <w:rPr>
          <w:rFonts w:ascii="Arial Narrow" w:hAnsi="Arial Narrow" w:cs="Arial"/>
          <w:sz w:val="18"/>
          <w:szCs w:val="18"/>
          <w:lang w:val="pl-PL"/>
        </w:rPr>
        <w:t xml:space="preserve">mu </w:t>
      </w:r>
      <w:r w:rsidRPr="00070CF4">
        <w:rPr>
          <w:rFonts w:ascii="Arial Narrow" w:hAnsi="Arial Narrow" w:cs="Arial"/>
          <w:sz w:val="18"/>
          <w:szCs w:val="18"/>
          <w:lang w:val="pl-PL"/>
        </w:rPr>
        <w:t>oddane do dyspozycji przez podmiot</w:t>
      </w:r>
      <w:r>
        <w:rPr>
          <w:rFonts w:ascii="Arial Narrow" w:hAnsi="Arial Narrow" w:cs="Arial"/>
          <w:sz w:val="18"/>
          <w:szCs w:val="18"/>
          <w:lang w:val="pl-PL"/>
        </w:rPr>
        <w:t xml:space="preserve"> udostępniający zasoby. W przypadku, gdy narzędzia wskazane w tabeli są oddane do dyspozycji Wykonawcy przez podmiot udostępniający zasoby na potrzeby realizacji zamówienia, to Wykonawca zobowiązany jest wraz z ofertą złożyć 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9 do SWZ.</w:t>
      </w:r>
    </w:p>
    <w:p w14:paraId="6493F95D" w14:textId="77777777" w:rsidR="00F90FD5" w:rsidRDefault="00F90FD5" w:rsidP="00186A71">
      <w:pPr>
        <w:ind w:right="10"/>
        <w:rPr>
          <w:rFonts w:ascii="Arial Narrow" w:hAnsi="Arial Narrow" w:cs="Arial"/>
          <w:b/>
          <w:bCs/>
          <w:sz w:val="20"/>
          <w:szCs w:val="20"/>
          <w:lang w:val="pl-PL"/>
        </w:rPr>
      </w:pPr>
    </w:p>
    <w:p w14:paraId="715C50DF" w14:textId="77777777" w:rsidR="00F90FD5" w:rsidRDefault="00F90FD5" w:rsidP="00186A71">
      <w:pPr>
        <w:ind w:right="10"/>
        <w:rPr>
          <w:rFonts w:ascii="Arial Narrow" w:hAnsi="Arial Narrow" w:cs="Arial"/>
          <w:b/>
          <w:bCs/>
          <w:sz w:val="20"/>
          <w:szCs w:val="20"/>
          <w:lang w:val="pl-PL"/>
        </w:rPr>
      </w:pPr>
    </w:p>
    <w:p w14:paraId="5DC8E558" w14:textId="11950282" w:rsidR="00186A71" w:rsidRDefault="00ED2100" w:rsidP="00186A71">
      <w:pPr>
        <w:ind w:right="10"/>
        <w:rPr>
          <w:rFonts w:ascii="Arial Narrow" w:hAnsi="Arial Narrow" w:cs="Arial"/>
          <w:sz w:val="20"/>
          <w:szCs w:val="20"/>
          <w:lang w:val="pl-PL"/>
        </w:rPr>
      </w:pPr>
      <w:r w:rsidRPr="00ED2100">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6A67F152" w14:textId="30A1D8CA" w:rsidR="00ED2100" w:rsidRDefault="00ED2100" w:rsidP="00186A71">
      <w:pPr>
        <w:ind w:right="10"/>
        <w:rPr>
          <w:rFonts w:ascii="Arial Narrow" w:hAnsi="Arial Narrow" w:cs="Arial"/>
          <w:sz w:val="20"/>
          <w:szCs w:val="20"/>
          <w:lang w:val="pl-PL"/>
        </w:rPr>
      </w:pPr>
    </w:p>
    <w:p w14:paraId="4C069CD7" w14:textId="77777777" w:rsidR="00ED2100" w:rsidRDefault="00ED2100" w:rsidP="00186A71">
      <w:pPr>
        <w:ind w:right="10"/>
        <w:rPr>
          <w:rFonts w:ascii="Arial Narrow" w:hAnsi="Arial Narrow" w:cs="Arial"/>
          <w:sz w:val="20"/>
          <w:szCs w:val="20"/>
          <w:lang w:val="pl-PL"/>
        </w:rPr>
      </w:pPr>
    </w:p>
    <w:p w14:paraId="7F1346CB" w14:textId="7FE04415" w:rsidR="00186A71" w:rsidRDefault="00186A71" w:rsidP="00186A71">
      <w:pPr>
        <w:ind w:right="10"/>
        <w:rPr>
          <w:rFonts w:ascii="Arial Narrow" w:hAnsi="Arial Narrow" w:cs="Arial"/>
          <w:sz w:val="20"/>
          <w:szCs w:val="20"/>
          <w:lang w:val="pl-PL"/>
        </w:rPr>
      </w:pPr>
    </w:p>
    <w:p w14:paraId="59A0DD94" w14:textId="0B614BAA" w:rsidR="00ED2100" w:rsidRDefault="00ED2100" w:rsidP="00186A71">
      <w:pPr>
        <w:ind w:right="10"/>
        <w:rPr>
          <w:rFonts w:ascii="Arial Narrow" w:hAnsi="Arial Narrow" w:cs="Arial"/>
          <w:sz w:val="20"/>
          <w:szCs w:val="20"/>
          <w:lang w:val="pl-PL"/>
        </w:rPr>
      </w:pPr>
    </w:p>
    <w:p w14:paraId="2EA06484" w14:textId="5A3CF8CA" w:rsidR="00ED2100" w:rsidRDefault="00ED2100" w:rsidP="00186A71">
      <w:pPr>
        <w:ind w:right="10"/>
        <w:rPr>
          <w:rFonts w:ascii="Arial Narrow" w:hAnsi="Arial Narrow" w:cs="Arial"/>
          <w:sz w:val="20"/>
          <w:szCs w:val="20"/>
          <w:lang w:val="pl-PL"/>
        </w:rPr>
      </w:pPr>
    </w:p>
    <w:p w14:paraId="7021393E" w14:textId="77777777" w:rsidR="00ED2100" w:rsidRDefault="00ED2100" w:rsidP="00186A71">
      <w:pPr>
        <w:ind w:right="10"/>
        <w:rPr>
          <w:rFonts w:ascii="Arial Narrow" w:hAnsi="Arial Narrow" w:cs="Arial"/>
          <w:sz w:val="20"/>
          <w:szCs w:val="20"/>
          <w:lang w:val="pl-PL"/>
        </w:rPr>
      </w:pPr>
    </w:p>
    <w:p w14:paraId="218FD42E" w14:textId="77777777" w:rsidR="00186A71" w:rsidRDefault="00186A71" w:rsidP="00186A71">
      <w:pPr>
        <w:ind w:right="10"/>
        <w:rPr>
          <w:rFonts w:ascii="Arial Narrow" w:hAnsi="Arial Narrow" w:cs="Arial"/>
          <w:sz w:val="20"/>
          <w:szCs w:val="20"/>
          <w:lang w:val="pl-PL"/>
        </w:rPr>
      </w:pPr>
    </w:p>
    <w:p w14:paraId="25CBBB0F" w14:textId="77777777" w:rsidR="00186A71" w:rsidRDefault="00186A71" w:rsidP="00186A71">
      <w:pPr>
        <w:ind w:right="10" w:firstLine="708"/>
        <w:rPr>
          <w:rFonts w:ascii="Arial Narrow" w:hAnsi="Arial Narrow" w:cs="Arial"/>
          <w:sz w:val="18"/>
          <w:szCs w:val="18"/>
          <w:lang w:val="pl-PL"/>
        </w:rPr>
      </w:pPr>
      <w:r>
        <w:rPr>
          <w:rFonts w:ascii="Arial Narrow" w:hAnsi="Arial Narrow" w:cs="Arial"/>
          <w:sz w:val="18"/>
          <w:szCs w:val="18"/>
          <w:lang w:val="pl-PL"/>
        </w:rPr>
        <w:t>_______________________________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14:paraId="13D3F9D5" w14:textId="77777777" w:rsidR="00186A71" w:rsidRDefault="00186A71" w:rsidP="00186A71">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46240984" w14:textId="73F3AD4B" w:rsidR="00186A71" w:rsidRDefault="00186A71" w:rsidP="00186A71">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t>Wykonawców występujących wspólnie)</w:t>
      </w:r>
    </w:p>
    <w:p w14:paraId="6F8DDC13" w14:textId="34BBCDAE" w:rsidR="00186A71" w:rsidRDefault="00186A71" w:rsidP="00186A71">
      <w:pPr>
        <w:ind w:right="10"/>
        <w:jc w:val="both"/>
        <w:rPr>
          <w:rFonts w:ascii="Arial Narrow" w:hAnsi="Arial Narrow" w:cs="Arial"/>
          <w:b/>
          <w:sz w:val="20"/>
          <w:szCs w:val="20"/>
          <w:lang w:val="pl-PL"/>
        </w:rPr>
      </w:pPr>
    </w:p>
    <w:p w14:paraId="23CE636E" w14:textId="3FC936EC" w:rsidR="00ED2100" w:rsidRDefault="00ED2100" w:rsidP="00186A71">
      <w:pPr>
        <w:ind w:right="10"/>
        <w:jc w:val="both"/>
        <w:rPr>
          <w:rFonts w:ascii="Arial Narrow" w:hAnsi="Arial Narrow" w:cs="Arial"/>
          <w:b/>
          <w:sz w:val="20"/>
          <w:szCs w:val="20"/>
          <w:lang w:val="pl-PL"/>
        </w:rPr>
      </w:pPr>
    </w:p>
    <w:p w14:paraId="254CCBE9" w14:textId="77777777" w:rsidR="00ED2100" w:rsidRDefault="00ED2100" w:rsidP="00186A71">
      <w:pPr>
        <w:ind w:right="10"/>
        <w:jc w:val="both"/>
        <w:rPr>
          <w:rFonts w:ascii="Arial Narrow" w:hAnsi="Arial Narrow" w:cs="Arial"/>
          <w:b/>
          <w:sz w:val="20"/>
          <w:szCs w:val="20"/>
          <w:lang w:val="pl-PL"/>
        </w:rPr>
      </w:pPr>
    </w:p>
    <w:p w14:paraId="372D73CB" w14:textId="77777777" w:rsidR="003D2267" w:rsidRDefault="003D2267" w:rsidP="003D2267">
      <w:pPr>
        <w:ind w:right="10"/>
        <w:jc w:val="both"/>
        <w:rPr>
          <w:rFonts w:ascii="Arial Narrow" w:hAnsi="Arial Narrow" w:cs="Arial"/>
          <w:sz w:val="18"/>
          <w:szCs w:val="18"/>
          <w:lang w:val="pl-PL"/>
        </w:rPr>
      </w:pPr>
    </w:p>
    <w:p w14:paraId="4D2F7582" w14:textId="664BF8C6" w:rsidR="009E7286" w:rsidRDefault="009E7286" w:rsidP="008002AE">
      <w:pPr>
        <w:adjustRightInd w:val="0"/>
        <w:spacing w:after="120"/>
        <w:ind w:left="142" w:right="11" w:hanging="142"/>
        <w:jc w:val="both"/>
        <w:rPr>
          <w:rFonts w:ascii="Arial Narrow" w:hAnsi="Arial Narrow" w:cs="Arial"/>
          <w:bCs/>
          <w:sz w:val="18"/>
          <w:szCs w:val="18"/>
          <w:lang w:val="pl-PL"/>
        </w:rPr>
      </w:pPr>
    </w:p>
    <w:p w14:paraId="0B93BEBE" w14:textId="3E092756" w:rsidR="008002AE" w:rsidRDefault="008002AE" w:rsidP="008002AE">
      <w:pPr>
        <w:adjustRightInd w:val="0"/>
        <w:spacing w:after="120"/>
        <w:ind w:left="142" w:right="11" w:hanging="142"/>
        <w:jc w:val="both"/>
        <w:rPr>
          <w:rFonts w:ascii="Arial Narrow" w:hAnsi="Arial Narrow" w:cs="Arial"/>
          <w:bCs/>
          <w:sz w:val="18"/>
          <w:szCs w:val="18"/>
          <w:lang w:val="pl-PL"/>
        </w:rPr>
      </w:pPr>
    </w:p>
    <w:p w14:paraId="0036DD72" w14:textId="53DA11AA" w:rsidR="008002AE" w:rsidRDefault="008002AE" w:rsidP="008002AE">
      <w:pPr>
        <w:adjustRightInd w:val="0"/>
        <w:spacing w:after="120"/>
        <w:ind w:left="142" w:right="11" w:hanging="142"/>
        <w:jc w:val="both"/>
        <w:rPr>
          <w:rFonts w:ascii="Arial Narrow" w:hAnsi="Arial Narrow" w:cs="Arial"/>
          <w:bCs/>
          <w:sz w:val="18"/>
          <w:szCs w:val="18"/>
          <w:lang w:val="pl-PL"/>
        </w:rPr>
      </w:pPr>
    </w:p>
    <w:p w14:paraId="6FE489E3" w14:textId="2D8ABD9B" w:rsidR="008002AE" w:rsidRDefault="008002AE" w:rsidP="008002AE">
      <w:pPr>
        <w:adjustRightInd w:val="0"/>
        <w:spacing w:after="120"/>
        <w:ind w:left="142" w:right="11" w:hanging="142"/>
        <w:jc w:val="both"/>
        <w:rPr>
          <w:rFonts w:ascii="Arial Narrow" w:hAnsi="Arial Narrow" w:cs="Arial"/>
          <w:bCs/>
          <w:sz w:val="18"/>
          <w:szCs w:val="18"/>
          <w:lang w:val="pl-PL"/>
        </w:rPr>
      </w:pPr>
    </w:p>
    <w:p w14:paraId="2CF02714" w14:textId="1417EE4E" w:rsidR="008002AE" w:rsidRDefault="008002AE" w:rsidP="008002AE">
      <w:pPr>
        <w:adjustRightInd w:val="0"/>
        <w:spacing w:after="120"/>
        <w:ind w:right="11"/>
        <w:jc w:val="both"/>
        <w:rPr>
          <w:rFonts w:ascii="Arial Narrow" w:hAnsi="Arial Narrow" w:cs="Arial"/>
          <w:bCs/>
          <w:sz w:val="18"/>
          <w:szCs w:val="18"/>
          <w:lang w:val="pl-PL"/>
        </w:rPr>
      </w:pPr>
    </w:p>
    <w:p w14:paraId="751DEE1D" w14:textId="1844CF31" w:rsidR="008002AE" w:rsidRDefault="008002AE" w:rsidP="008002AE">
      <w:pPr>
        <w:adjustRightInd w:val="0"/>
        <w:spacing w:after="120"/>
        <w:ind w:left="142" w:right="11" w:hanging="142"/>
        <w:jc w:val="both"/>
        <w:rPr>
          <w:rFonts w:ascii="Arial Narrow" w:hAnsi="Arial Narrow" w:cs="Arial"/>
          <w:bCs/>
          <w:sz w:val="18"/>
          <w:szCs w:val="18"/>
          <w:lang w:val="pl-PL"/>
        </w:rPr>
      </w:pPr>
    </w:p>
    <w:p w14:paraId="3628C37C" w14:textId="77777777" w:rsidR="008002AE" w:rsidRPr="00563EA9" w:rsidRDefault="008002AE" w:rsidP="008002AE">
      <w:pPr>
        <w:pStyle w:val="Tekstprzypisudolnego"/>
        <w:ind w:right="10"/>
        <w:jc w:val="both"/>
        <w:rPr>
          <w:rFonts w:ascii="Arial Narrow" w:hAnsi="Arial Narrow" w:cs="Arial"/>
          <w:bCs/>
          <w:color w:val="000000"/>
        </w:rPr>
      </w:pPr>
      <w:r>
        <w:rPr>
          <w:rFonts w:ascii="Arial Narrow" w:hAnsi="Arial Narrow" w:cs="Arial"/>
          <w:bCs/>
          <w:color w:val="000000"/>
        </w:rPr>
        <w:t>Dokument należy wypełnić i podpisać kwalifikowanym podpisem elektronicznym lub podpisem zaufanym lub podpisem osobistym.</w:t>
      </w:r>
    </w:p>
    <w:p w14:paraId="22CD39A2" w14:textId="77777777" w:rsidR="008002AE" w:rsidRPr="008002AE" w:rsidRDefault="008002AE" w:rsidP="008002AE">
      <w:pPr>
        <w:adjustRightInd w:val="0"/>
        <w:spacing w:after="120"/>
        <w:ind w:left="142" w:right="11" w:hanging="142"/>
        <w:jc w:val="both"/>
        <w:rPr>
          <w:rFonts w:ascii="Arial Narrow" w:hAnsi="Arial Narrow" w:cs="Arial"/>
          <w:bCs/>
          <w:sz w:val="18"/>
          <w:szCs w:val="18"/>
          <w:lang w:val="pl-PL"/>
        </w:rPr>
      </w:pPr>
    </w:p>
    <w:sectPr w:rsidR="008002AE" w:rsidRPr="008002A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FF85" w14:textId="77777777" w:rsidR="00BA54DE" w:rsidRDefault="00BA54DE" w:rsidP="009A1121">
      <w:r>
        <w:separator/>
      </w:r>
    </w:p>
  </w:endnote>
  <w:endnote w:type="continuationSeparator" w:id="0">
    <w:p w14:paraId="0D497842" w14:textId="77777777" w:rsidR="00BA54DE" w:rsidRDefault="00BA54DE"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4BBFD599" w14:textId="77777777" w:rsidR="003A4F01" w:rsidRDefault="00A21D45"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7088D3D4" wp14:editId="4C336254">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75DDBED0" w14:textId="77777777" w:rsidTr="003A4F01">
              <w:tc>
                <w:tcPr>
                  <w:tcW w:w="3227" w:type="dxa"/>
                  <w:vAlign w:val="center"/>
                </w:tcPr>
                <w:p w14:paraId="197225E0"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6A500329" wp14:editId="1A962326">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4B23CD4E" w14:textId="77777777" w:rsidR="003A4F01" w:rsidRDefault="003A4F01" w:rsidP="003A4F01">
                  <w:pPr>
                    <w:pStyle w:val="Nagwek"/>
                    <w:jc w:val="center"/>
                    <w:rPr>
                      <w:rFonts w:cs="Arial"/>
                      <w:sz w:val="15"/>
                      <w:szCs w:val="15"/>
                      <w:lang w:val="pl-PL"/>
                    </w:rPr>
                  </w:pPr>
                </w:p>
              </w:tc>
              <w:tc>
                <w:tcPr>
                  <w:tcW w:w="3452" w:type="dxa"/>
                  <w:vAlign w:val="center"/>
                </w:tcPr>
                <w:p w14:paraId="3787F564"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0CCF27D3" wp14:editId="023773EA">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56EE285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613C0D">
              <w:rPr>
                <w:rFonts w:ascii="Arial Narrow" w:hAnsi="Arial Narrow"/>
                <w:b/>
                <w:noProof/>
                <w:sz w:val="14"/>
                <w:szCs w:val="14"/>
              </w:rPr>
              <w:t>1</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613C0D">
              <w:rPr>
                <w:rFonts w:ascii="Arial Narrow" w:hAnsi="Arial Narrow"/>
                <w:b/>
                <w:noProof/>
                <w:sz w:val="14"/>
                <w:szCs w:val="14"/>
              </w:rPr>
              <w:t>1</w:t>
            </w:r>
            <w:r w:rsidR="007E1194" w:rsidRPr="00275CC7">
              <w:rPr>
                <w:rFonts w:ascii="Arial Narrow" w:hAnsi="Arial Narrow"/>
                <w:b/>
                <w:sz w:val="14"/>
                <w:szCs w:val="14"/>
              </w:rPr>
              <w:fldChar w:fldCharType="end"/>
            </w:r>
          </w:p>
        </w:sdtContent>
      </w:sdt>
    </w:sdtContent>
  </w:sdt>
  <w:p w14:paraId="098DCE40"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88EF" w14:textId="77777777" w:rsidR="00BA54DE" w:rsidRDefault="00BA54DE" w:rsidP="009A1121">
      <w:r>
        <w:separator/>
      </w:r>
    </w:p>
  </w:footnote>
  <w:footnote w:type="continuationSeparator" w:id="0">
    <w:p w14:paraId="131E4440" w14:textId="77777777" w:rsidR="00BA54DE" w:rsidRDefault="00BA54DE"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90CF" w14:textId="7D22F4D5"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D2105A">
      <w:rPr>
        <w:rFonts w:ascii="Arial Narrow" w:hAnsi="Arial Narrow"/>
        <w:sz w:val="20"/>
        <w:szCs w:val="20"/>
        <w:lang w:val="pl-PL"/>
      </w:rPr>
      <w:t>-</w:t>
    </w:r>
    <w:r w:rsidR="00451672">
      <w:rPr>
        <w:rFonts w:ascii="Arial Narrow" w:hAnsi="Arial Narrow"/>
        <w:sz w:val="20"/>
        <w:szCs w:val="20"/>
        <w:lang w:val="pl-PL"/>
      </w:rPr>
      <w:t>11</w:t>
    </w:r>
    <w:r w:rsidRPr="00AD61E6">
      <w:rPr>
        <w:rFonts w:ascii="Arial Narrow" w:hAnsi="Arial Narrow"/>
        <w:sz w:val="20"/>
        <w:szCs w:val="20"/>
        <w:lang w:val="pl-PL"/>
      </w:rPr>
      <w:t>/20</w:t>
    </w:r>
    <w:r w:rsidR="008A072B">
      <w:rPr>
        <w:rFonts w:ascii="Arial Narrow" w:hAnsi="Arial Narrow"/>
        <w:sz w:val="20"/>
        <w:szCs w:val="20"/>
        <w:lang w:val="pl-PL"/>
      </w:rPr>
      <w:t>2</w:t>
    </w:r>
    <w:r w:rsidR="006B3474">
      <w:rPr>
        <w:rFonts w:ascii="Arial Narrow" w:hAnsi="Arial Narrow"/>
        <w:sz w:val="20"/>
        <w:szCs w:val="20"/>
        <w:lang w:val="pl-PL"/>
      </w:rPr>
      <w:t>1</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186A71">
      <w:rPr>
        <w:rFonts w:ascii="Arial Narrow" w:hAnsi="Arial Narrow"/>
        <w:sz w:val="20"/>
        <w:szCs w:val="20"/>
        <w:lang w:val="pl-PL"/>
      </w:rPr>
      <w:t>7</w:t>
    </w:r>
    <w:r w:rsidRPr="00AD61E6">
      <w:rPr>
        <w:rFonts w:ascii="Arial Narrow" w:hAnsi="Arial Narrow"/>
        <w:sz w:val="20"/>
        <w:szCs w:val="20"/>
        <w:lang w:val="pl-PL"/>
      </w:rPr>
      <w:t xml:space="preserve"> do SWZ</w:t>
    </w:r>
  </w:p>
  <w:p w14:paraId="655D3482" w14:textId="77777777" w:rsidR="00AD61E6" w:rsidRPr="00291C48" w:rsidRDefault="00AD61E6" w:rsidP="00AD61E6">
    <w:pPr>
      <w:pStyle w:val="Nagwek"/>
      <w:tabs>
        <w:tab w:val="clear" w:pos="9072"/>
        <w:tab w:val="right" w:pos="10206"/>
      </w:tabs>
      <w:rPr>
        <w:rFonts w:ascii="Arial Narrow" w:hAnsi="Arial Narrow"/>
        <w:sz w:val="16"/>
        <w:szCs w:val="16"/>
      </w:rPr>
    </w:pPr>
  </w:p>
  <w:p w14:paraId="43B43ADD" w14:textId="77777777" w:rsidR="001133C4" w:rsidRPr="00B8599F" w:rsidRDefault="00A21D45"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29731B6D" wp14:editId="3FEFE09E">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AE3C46"/>
    <w:multiLevelType w:val="hybridMultilevel"/>
    <w:tmpl w:val="66A678B0"/>
    <w:lvl w:ilvl="0" w:tplc="04150011">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B5FEF"/>
    <w:multiLevelType w:val="hybridMultilevel"/>
    <w:tmpl w:val="ECCCF9A0"/>
    <w:lvl w:ilvl="0" w:tplc="1FDCAA36">
      <w:start w:val="1"/>
      <w:numFmt w:val="decimal"/>
      <w:lvlText w:val="%1)"/>
      <w:lvlJc w:val="left"/>
      <w:pPr>
        <w:ind w:left="720"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7" w15:restartNumberingAfterBreak="0">
    <w:nsid w:val="457F4E62"/>
    <w:multiLevelType w:val="hybridMultilevel"/>
    <w:tmpl w:val="39001F8C"/>
    <w:lvl w:ilvl="0" w:tplc="94B08B86">
      <w:start w:val="1"/>
      <w:numFmt w:val="decimal"/>
      <w:lvlText w:val="%1)"/>
      <w:lvlJc w:val="left"/>
      <w:pPr>
        <w:ind w:left="720"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2"/>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0CF4"/>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1285"/>
    <w:rsid w:val="000B5699"/>
    <w:rsid w:val="000C5103"/>
    <w:rsid w:val="000C6999"/>
    <w:rsid w:val="000D4321"/>
    <w:rsid w:val="000D4D10"/>
    <w:rsid w:val="000D4E8D"/>
    <w:rsid w:val="000D553D"/>
    <w:rsid w:val="000D7E29"/>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3D86"/>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5749C"/>
    <w:rsid w:val="00161218"/>
    <w:rsid w:val="00161880"/>
    <w:rsid w:val="00162D2E"/>
    <w:rsid w:val="00164363"/>
    <w:rsid w:val="001653BE"/>
    <w:rsid w:val="0016554E"/>
    <w:rsid w:val="0016562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A71"/>
    <w:rsid w:val="00186EA8"/>
    <w:rsid w:val="00191AC1"/>
    <w:rsid w:val="00192ACA"/>
    <w:rsid w:val="0019369F"/>
    <w:rsid w:val="00194671"/>
    <w:rsid w:val="00195B6C"/>
    <w:rsid w:val="00195D04"/>
    <w:rsid w:val="001976C9"/>
    <w:rsid w:val="001976D2"/>
    <w:rsid w:val="001A15D1"/>
    <w:rsid w:val="001A1692"/>
    <w:rsid w:val="001A2D5A"/>
    <w:rsid w:val="001A32C8"/>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C40"/>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26D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476E"/>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112"/>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5578"/>
    <w:rsid w:val="00376029"/>
    <w:rsid w:val="00376706"/>
    <w:rsid w:val="0037762F"/>
    <w:rsid w:val="00380B55"/>
    <w:rsid w:val="00385418"/>
    <w:rsid w:val="00393F9C"/>
    <w:rsid w:val="00394F83"/>
    <w:rsid w:val="00395277"/>
    <w:rsid w:val="00397B77"/>
    <w:rsid w:val="003A106F"/>
    <w:rsid w:val="003A3AB4"/>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2267"/>
    <w:rsid w:val="003D3256"/>
    <w:rsid w:val="003D5B1A"/>
    <w:rsid w:val="003D5F72"/>
    <w:rsid w:val="003D66BE"/>
    <w:rsid w:val="003E0A9C"/>
    <w:rsid w:val="003E1A1D"/>
    <w:rsid w:val="003E55EC"/>
    <w:rsid w:val="003E5AB9"/>
    <w:rsid w:val="003E6FC6"/>
    <w:rsid w:val="003F3A2B"/>
    <w:rsid w:val="003F581B"/>
    <w:rsid w:val="003F7A3B"/>
    <w:rsid w:val="0040135F"/>
    <w:rsid w:val="004029BE"/>
    <w:rsid w:val="0040317D"/>
    <w:rsid w:val="00403905"/>
    <w:rsid w:val="00404BCA"/>
    <w:rsid w:val="00405C93"/>
    <w:rsid w:val="004162B1"/>
    <w:rsid w:val="00417897"/>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1672"/>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158E"/>
    <w:rsid w:val="0050358E"/>
    <w:rsid w:val="005051DF"/>
    <w:rsid w:val="00506900"/>
    <w:rsid w:val="00507846"/>
    <w:rsid w:val="00510883"/>
    <w:rsid w:val="005114B5"/>
    <w:rsid w:val="005127BF"/>
    <w:rsid w:val="00513D27"/>
    <w:rsid w:val="00514A2A"/>
    <w:rsid w:val="005172C8"/>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1DAC"/>
    <w:rsid w:val="00592531"/>
    <w:rsid w:val="00593111"/>
    <w:rsid w:val="00595C7B"/>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D72E4"/>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24EA"/>
    <w:rsid w:val="006347BE"/>
    <w:rsid w:val="00636695"/>
    <w:rsid w:val="00637B01"/>
    <w:rsid w:val="00643798"/>
    <w:rsid w:val="00645ADD"/>
    <w:rsid w:val="00646023"/>
    <w:rsid w:val="00650865"/>
    <w:rsid w:val="006523D5"/>
    <w:rsid w:val="00652E25"/>
    <w:rsid w:val="006560E8"/>
    <w:rsid w:val="00656B27"/>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819"/>
    <w:rsid w:val="00690925"/>
    <w:rsid w:val="00693FED"/>
    <w:rsid w:val="00694005"/>
    <w:rsid w:val="006960BD"/>
    <w:rsid w:val="00696AE9"/>
    <w:rsid w:val="006A0C2D"/>
    <w:rsid w:val="006A0C93"/>
    <w:rsid w:val="006A16F7"/>
    <w:rsid w:val="006A485C"/>
    <w:rsid w:val="006B1A9F"/>
    <w:rsid w:val="006B3474"/>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1C52"/>
    <w:rsid w:val="00702968"/>
    <w:rsid w:val="00706EE9"/>
    <w:rsid w:val="00713B58"/>
    <w:rsid w:val="00714BAA"/>
    <w:rsid w:val="007204D6"/>
    <w:rsid w:val="00720800"/>
    <w:rsid w:val="00720B5F"/>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0F3A"/>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02AE"/>
    <w:rsid w:val="00801F9E"/>
    <w:rsid w:val="008023FC"/>
    <w:rsid w:val="00804414"/>
    <w:rsid w:val="00805C4E"/>
    <w:rsid w:val="008066F7"/>
    <w:rsid w:val="00806B81"/>
    <w:rsid w:val="008124C5"/>
    <w:rsid w:val="008129E6"/>
    <w:rsid w:val="00815F91"/>
    <w:rsid w:val="00817B78"/>
    <w:rsid w:val="008206B2"/>
    <w:rsid w:val="0082250B"/>
    <w:rsid w:val="00824131"/>
    <w:rsid w:val="00824756"/>
    <w:rsid w:val="008276E0"/>
    <w:rsid w:val="00827A14"/>
    <w:rsid w:val="008319BA"/>
    <w:rsid w:val="00831E44"/>
    <w:rsid w:val="00837DCB"/>
    <w:rsid w:val="00846F22"/>
    <w:rsid w:val="00847E2A"/>
    <w:rsid w:val="00847EB2"/>
    <w:rsid w:val="00850794"/>
    <w:rsid w:val="00850B92"/>
    <w:rsid w:val="00851EF5"/>
    <w:rsid w:val="0085496F"/>
    <w:rsid w:val="008555F2"/>
    <w:rsid w:val="008566F4"/>
    <w:rsid w:val="0086031E"/>
    <w:rsid w:val="00861D0D"/>
    <w:rsid w:val="0086348E"/>
    <w:rsid w:val="00863719"/>
    <w:rsid w:val="00863A83"/>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072B"/>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5D28"/>
    <w:rsid w:val="008F09B0"/>
    <w:rsid w:val="008F1165"/>
    <w:rsid w:val="008F2B5F"/>
    <w:rsid w:val="008F2BCE"/>
    <w:rsid w:val="008F3077"/>
    <w:rsid w:val="008F4DFF"/>
    <w:rsid w:val="008F5E64"/>
    <w:rsid w:val="008F63EA"/>
    <w:rsid w:val="008F7AE8"/>
    <w:rsid w:val="008F7DE4"/>
    <w:rsid w:val="0090065C"/>
    <w:rsid w:val="0090205A"/>
    <w:rsid w:val="0090345E"/>
    <w:rsid w:val="00903DC0"/>
    <w:rsid w:val="00903E41"/>
    <w:rsid w:val="009044AF"/>
    <w:rsid w:val="009049C4"/>
    <w:rsid w:val="00906CDB"/>
    <w:rsid w:val="00907FB3"/>
    <w:rsid w:val="00910CD7"/>
    <w:rsid w:val="00911CBE"/>
    <w:rsid w:val="00922BD2"/>
    <w:rsid w:val="00923F13"/>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508"/>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286"/>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3E5C"/>
    <w:rsid w:val="00A85109"/>
    <w:rsid w:val="00A85987"/>
    <w:rsid w:val="00A862DF"/>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1DE"/>
    <w:rsid w:val="00AC5624"/>
    <w:rsid w:val="00AC60A1"/>
    <w:rsid w:val="00AC6135"/>
    <w:rsid w:val="00AC790A"/>
    <w:rsid w:val="00AD38E7"/>
    <w:rsid w:val="00AD42CD"/>
    <w:rsid w:val="00AD45A2"/>
    <w:rsid w:val="00AD58CB"/>
    <w:rsid w:val="00AD61E6"/>
    <w:rsid w:val="00AD76EE"/>
    <w:rsid w:val="00AE5715"/>
    <w:rsid w:val="00AE5BF3"/>
    <w:rsid w:val="00AF0DC7"/>
    <w:rsid w:val="00AF1CDA"/>
    <w:rsid w:val="00AF24BD"/>
    <w:rsid w:val="00AF31B4"/>
    <w:rsid w:val="00AF31B9"/>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056E"/>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5C78"/>
    <w:rsid w:val="00B868F6"/>
    <w:rsid w:val="00B8695C"/>
    <w:rsid w:val="00B9020E"/>
    <w:rsid w:val="00B91417"/>
    <w:rsid w:val="00B9185A"/>
    <w:rsid w:val="00B966C6"/>
    <w:rsid w:val="00B979DD"/>
    <w:rsid w:val="00BA19B9"/>
    <w:rsid w:val="00BA54DE"/>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20864"/>
    <w:rsid w:val="00C30AE7"/>
    <w:rsid w:val="00C319CD"/>
    <w:rsid w:val="00C332D8"/>
    <w:rsid w:val="00C33AFB"/>
    <w:rsid w:val="00C360A7"/>
    <w:rsid w:val="00C445F5"/>
    <w:rsid w:val="00C4577E"/>
    <w:rsid w:val="00C46924"/>
    <w:rsid w:val="00C51335"/>
    <w:rsid w:val="00C51CE5"/>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5DAB"/>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105A"/>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455F7"/>
    <w:rsid w:val="00D50354"/>
    <w:rsid w:val="00D51D31"/>
    <w:rsid w:val="00D52602"/>
    <w:rsid w:val="00D52D77"/>
    <w:rsid w:val="00D56863"/>
    <w:rsid w:val="00D605DC"/>
    <w:rsid w:val="00D62166"/>
    <w:rsid w:val="00D6327E"/>
    <w:rsid w:val="00D64202"/>
    <w:rsid w:val="00D6766F"/>
    <w:rsid w:val="00D70816"/>
    <w:rsid w:val="00D855E1"/>
    <w:rsid w:val="00D8583D"/>
    <w:rsid w:val="00D85865"/>
    <w:rsid w:val="00D90FC6"/>
    <w:rsid w:val="00D912E5"/>
    <w:rsid w:val="00D92E6C"/>
    <w:rsid w:val="00D9307C"/>
    <w:rsid w:val="00D96408"/>
    <w:rsid w:val="00D97293"/>
    <w:rsid w:val="00D97336"/>
    <w:rsid w:val="00DA2EEE"/>
    <w:rsid w:val="00DA67EB"/>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06F2"/>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2100"/>
    <w:rsid w:val="00ED53F1"/>
    <w:rsid w:val="00ED58F4"/>
    <w:rsid w:val="00ED5C93"/>
    <w:rsid w:val="00EE085A"/>
    <w:rsid w:val="00EE1DA5"/>
    <w:rsid w:val="00EE2092"/>
    <w:rsid w:val="00EE2525"/>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27B16"/>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0FD5"/>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1D53"/>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483D"/>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uiPriority w:val="34"/>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FD23E-C192-47DE-B148-62B6E0F0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2021-04-26T11:43:00Z</cp:lastPrinted>
  <dcterms:created xsi:type="dcterms:W3CDTF">2021-05-06T10:20:00Z</dcterms:created>
  <dcterms:modified xsi:type="dcterms:W3CDTF">2021-05-06T10:20:00Z</dcterms:modified>
</cp:coreProperties>
</file>