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1" w:rsidRDefault="004319F1" w:rsidP="004319F1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4319F1" w:rsidRDefault="004319F1" w:rsidP="004319F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FD4482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5F27BC">
              <w:rPr>
                <w:rFonts w:ascii="Arial Narrow" w:hAnsi="Arial Narrow"/>
                <w:b/>
                <w:sz w:val="24"/>
                <w:lang w:val="pl-PL"/>
              </w:rPr>
              <w:br/>
            </w:r>
            <w:r w:rsidR="00523036">
              <w:rPr>
                <w:rFonts w:ascii="Arial Narrow" w:hAnsi="Arial Narrow"/>
                <w:b/>
                <w:sz w:val="24"/>
                <w:lang w:val="pl-PL"/>
              </w:rPr>
              <w:t>NA POTWIERDZENIE BRAKU PODSTAW WYKLUCZENIA WYKONAWCY Z POSTĘPOWANIA</w:t>
            </w:r>
          </w:p>
          <w:p w:rsidR="004319F1" w:rsidRDefault="005F27BC" w:rsidP="005F27BC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na podstawie</w:t>
            </w:r>
            <w:r w:rsidRPr="005F27BC"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 art. 24 ust. 1 pkt 15</w:t>
            </w: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 </w:t>
            </w:r>
            <w:r w:rsidR="007B34ED">
              <w:rPr>
                <w:rFonts w:ascii="Arial Narrow" w:hAnsi="Arial Narrow"/>
                <w:b/>
                <w:sz w:val="20"/>
                <w:szCs w:val="20"/>
                <w:lang w:val="pl-PL"/>
              </w:rPr>
              <w:t>i 22 oraz art. 24 ust. 5 pkt 5,</w:t>
            </w: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 6</w:t>
            </w:r>
            <w:r w:rsidR="007B34ED"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 i 8</w:t>
            </w: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 </w:t>
            </w:r>
            <w:r w:rsidRPr="005F27BC">
              <w:rPr>
                <w:rFonts w:ascii="Arial Narrow" w:hAnsi="Arial Narrow"/>
                <w:b/>
                <w:sz w:val="20"/>
                <w:szCs w:val="20"/>
                <w:lang w:val="pl-PL"/>
              </w:rPr>
              <w:t>Ustawy P</w:t>
            </w: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rawo zamówień publicznych</w:t>
            </w:r>
          </w:p>
          <w:p w:rsidR="005F27BC" w:rsidRPr="004319F1" w:rsidRDefault="005F27BC" w:rsidP="005F27BC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4319F1" w:rsidRDefault="004319F1" w:rsidP="004319F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7A0769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7A0769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A90EDE" w:rsidRPr="007A0769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7A0769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4319F1" w:rsidRPr="004319F1" w:rsidRDefault="004319F1" w:rsidP="004319F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4319F1" w:rsidRPr="007A0769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7A0769">
        <w:rPr>
          <w:rFonts w:ascii="Arial Narrow" w:hAnsi="Arial Narrow" w:cs="Arial"/>
          <w:sz w:val="16"/>
          <w:szCs w:val="16"/>
          <w:lang w:val="pl-PL"/>
        </w:rPr>
        <w:t>(</w:t>
      </w:r>
      <w:r w:rsidRPr="007A0769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523036" w:rsidRPr="00523036" w:rsidRDefault="00523036" w:rsidP="00523036">
      <w:pPr>
        <w:widowControl w:val="0"/>
        <w:jc w:val="both"/>
        <w:rPr>
          <w:rFonts w:ascii="Arial Narrow" w:hAnsi="Arial Narrow"/>
          <w:sz w:val="20"/>
          <w:szCs w:val="20"/>
          <w:lang w:val="pl-PL"/>
        </w:rPr>
      </w:pPr>
      <w:bookmarkStart w:id="0" w:name="_Hlk534015522"/>
      <w:r w:rsidRPr="00523036">
        <w:rPr>
          <w:rFonts w:ascii="Arial Narrow" w:hAnsi="Arial Narrow"/>
          <w:bCs/>
          <w:sz w:val="20"/>
          <w:szCs w:val="20"/>
          <w:lang w:val="pl-PL"/>
        </w:rPr>
        <w:t xml:space="preserve">Składający ofertę o udzielenie zamówienia publicznego na </w:t>
      </w:r>
      <w:r w:rsidR="006B5707">
        <w:rPr>
          <w:rFonts w:ascii="Arial Narrow" w:hAnsi="Arial Narrow"/>
          <w:b/>
          <w:bCs/>
          <w:sz w:val="20"/>
          <w:szCs w:val="20"/>
          <w:lang w:val="pl-PL"/>
        </w:rPr>
        <w:t>usługę sprzedaży biletów WKD za pośrednictwem biletomatów znajdujących się na linii WKD</w:t>
      </w:r>
      <w:r w:rsidRPr="00523036">
        <w:rPr>
          <w:rFonts w:ascii="Arial Narrow" w:hAnsi="Arial Narrow"/>
          <w:sz w:val="20"/>
          <w:szCs w:val="20"/>
          <w:lang w:val="pl-PL"/>
        </w:rPr>
        <w:t>,</w:t>
      </w:r>
      <w:bookmarkEnd w:id="0"/>
      <w:r w:rsidRPr="00523036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</w:t>
      </w:r>
      <w:r w:rsidRPr="00523036">
        <w:rPr>
          <w:rFonts w:ascii="Arial Narrow" w:hAnsi="Arial Narrow"/>
          <w:sz w:val="20"/>
          <w:szCs w:val="20"/>
          <w:lang w:val="pl-PL"/>
        </w:rPr>
        <w:t>prowadzonego przez Warszawską Kolej Dojazdową sp. z o.o. oświadczam co następuje:</w:t>
      </w:r>
    </w:p>
    <w:p w:rsidR="004319F1" w:rsidRPr="004319F1" w:rsidRDefault="004319F1" w:rsidP="00523036">
      <w:pPr>
        <w:adjustRightInd w:val="0"/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523036" w:rsidRDefault="00523036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Nie wydano wobec nas prawomocnego wyroku sądu lub ostatecznej decyzji administracyjnej o zaleganiu z uiszczeniem podatków, opłat lub składek na ubezpieczenia społeczne lub zdrowotne, albo **</w:t>
      </w:r>
    </w:p>
    <w:p w:rsidR="005F27BC" w:rsidRDefault="00523036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Wydano wobec nas prawomocny wyrok lub ostateczną decyzję administracyjną o zaleganiu z uiszczeniem podatków, opłat lub składek na ubezpieczenia społeczne lub zdrowotne</w:t>
      </w:r>
      <w:r w:rsidR="005A6C8F">
        <w:rPr>
          <w:rFonts w:ascii="Arial Narrow" w:hAnsi="Arial Narrow" w:cs="Arial"/>
          <w:sz w:val="20"/>
          <w:szCs w:val="20"/>
          <w:lang w:val="pl-PL"/>
        </w:rPr>
        <w:t>,</w:t>
      </w:r>
      <w:r>
        <w:rPr>
          <w:rFonts w:ascii="Arial Narrow" w:hAnsi="Arial Narrow" w:cs="Arial"/>
          <w:sz w:val="20"/>
          <w:szCs w:val="20"/>
          <w:lang w:val="pl-PL"/>
        </w:rPr>
        <w:t xml:space="preserve"> ale dokonaliśmy płatności tych należności wraz z odsetkami lub grzywnami lub zawarliśmy wiążące porozumienie w sprawie spłat tych należności na potwierdzenie czego dołączamy dokumenty potwierdzające</w:t>
      </w:r>
      <w:r w:rsidR="005F27BC">
        <w:rPr>
          <w:rFonts w:ascii="Arial Narrow" w:hAnsi="Arial Narrow" w:cs="Arial"/>
          <w:sz w:val="20"/>
          <w:szCs w:val="20"/>
          <w:lang w:val="pl-PL"/>
        </w:rPr>
        <w:t xml:space="preserve"> odpowiednio</w:t>
      </w:r>
      <w:r>
        <w:rPr>
          <w:rFonts w:ascii="Arial Narrow" w:hAnsi="Arial Narrow" w:cs="Arial"/>
          <w:sz w:val="20"/>
          <w:szCs w:val="20"/>
          <w:lang w:val="pl-PL"/>
        </w:rPr>
        <w:t xml:space="preserve"> dokonanie płatności tych należności wraz z odsetkami lub grzywnami lub zawarcie wiążącego porozumienia</w:t>
      </w:r>
      <w:r w:rsidR="005F27BC">
        <w:rPr>
          <w:rFonts w:ascii="Arial Narrow" w:hAnsi="Arial Narrow" w:cs="Arial"/>
          <w:sz w:val="20"/>
          <w:szCs w:val="20"/>
          <w:lang w:val="pl-PL"/>
        </w:rPr>
        <w:t xml:space="preserve"> w sprawie spłat tych należności **</w:t>
      </w:r>
    </w:p>
    <w:p w:rsidR="005F27BC" w:rsidRDefault="005A6C8F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A6C8F">
        <w:rPr>
          <w:rFonts w:ascii="Arial Narrow" w:hAnsi="Arial Narrow" w:cs="Arial"/>
          <w:sz w:val="20"/>
          <w:szCs w:val="20"/>
          <w:lang w:val="pl-PL"/>
        </w:rPr>
        <w:t>Nie orzeczono wobec nas, tytułem środka zapobiegawczego, zakazu ubiegania się o zamówienie publiczne</w:t>
      </w:r>
      <w:r w:rsidR="005F27BC">
        <w:rPr>
          <w:rFonts w:ascii="Arial Narrow" w:hAnsi="Arial Narrow" w:cs="Arial"/>
          <w:sz w:val="20"/>
          <w:szCs w:val="20"/>
          <w:lang w:val="pl-PL"/>
        </w:rPr>
        <w:t>;</w:t>
      </w:r>
    </w:p>
    <w:p w:rsidR="005F27BC" w:rsidRDefault="005F27BC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Nie wydano wobec nas prawomocnego wyroku sądu skazującego za wykroczenie na karę ograniczenia wolności lub grzywny w zakresie określonym przez Zamawiającego na podstawie art. 24 ust. 5 pkt 5 i 6 ustawy z dnia 29 stycznia 2004 r. Prawo zamówień publicznych (Dz.U.</w:t>
      </w:r>
      <w:r w:rsidR="00523036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>z 2018 r., poz. 1986 z późn.zm.)</w:t>
      </w:r>
      <w:r w:rsidR="007B34ED">
        <w:rPr>
          <w:rFonts w:ascii="Arial Narrow" w:hAnsi="Arial Narrow" w:cs="Arial"/>
          <w:sz w:val="20"/>
          <w:szCs w:val="20"/>
          <w:lang w:val="pl-PL"/>
        </w:rPr>
        <w:t>;</w:t>
      </w:r>
    </w:p>
    <w:p w:rsidR="007B34ED" w:rsidRDefault="007B34ED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Nie zalegamy z opłacaniem podatków i opłat lokalnych, o których mowa w ustawie z dnia 12 stycznia 1991 r. o podatkach i opłatach lokalnych (Dz.U. z 201</w:t>
      </w:r>
      <w:r w:rsidR="00042AF3">
        <w:rPr>
          <w:rFonts w:ascii="Arial Narrow" w:hAnsi="Arial Narrow" w:cs="Arial"/>
          <w:sz w:val="20"/>
          <w:szCs w:val="20"/>
          <w:lang w:val="pl-PL"/>
        </w:rPr>
        <w:t>9</w:t>
      </w:r>
      <w:r>
        <w:rPr>
          <w:rFonts w:ascii="Arial Narrow" w:hAnsi="Arial Narrow" w:cs="Arial"/>
          <w:sz w:val="20"/>
          <w:szCs w:val="20"/>
          <w:lang w:val="pl-PL"/>
        </w:rPr>
        <w:t xml:space="preserve"> r., poz. </w:t>
      </w:r>
      <w:r w:rsidR="00042AF3">
        <w:rPr>
          <w:rFonts w:ascii="Arial Narrow" w:hAnsi="Arial Narrow" w:cs="Arial"/>
          <w:sz w:val="20"/>
          <w:szCs w:val="20"/>
          <w:lang w:val="pl-PL"/>
        </w:rPr>
        <w:t>1170</w:t>
      </w:r>
      <w:r>
        <w:rPr>
          <w:rFonts w:ascii="Arial Narrow" w:hAnsi="Arial Narrow" w:cs="Arial"/>
          <w:sz w:val="20"/>
          <w:szCs w:val="20"/>
          <w:lang w:val="pl-PL"/>
        </w:rPr>
        <w:t>).</w:t>
      </w:r>
    </w:p>
    <w:p w:rsidR="00523036" w:rsidRPr="005F27BC" w:rsidRDefault="00523036" w:rsidP="005F27BC">
      <w:p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F27BC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4319F1" w:rsidRPr="005F27BC" w:rsidRDefault="005F27BC" w:rsidP="005F27BC">
      <w:p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F27BC">
        <w:rPr>
          <w:rFonts w:ascii="Arial Narrow" w:hAnsi="Arial Narrow" w:cs="Arial"/>
          <w:b/>
          <w:sz w:val="20"/>
          <w:szCs w:val="20"/>
          <w:lang w:val="pl-PL"/>
        </w:rPr>
        <w:t>UWAGA:</w:t>
      </w:r>
      <w:r>
        <w:rPr>
          <w:rFonts w:ascii="Arial Narrow" w:hAnsi="Arial Narrow" w:cs="Arial"/>
          <w:sz w:val="20"/>
          <w:szCs w:val="20"/>
          <w:lang w:val="pl-PL"/>
        </w:rPr>
        <w:t xml:space="preserve"> Niniejsze Oświadczenie składa </w:t>
      </w:r>
      <w:r w:rsidRPr="005F27BC">
        <w:rPr>
          <w:rFonts w:ascii="Arial Narrow" w:hAnsi="Arial Narrow" w:cs="Arial"/>
          <w:sz w:val="20"/>
          <w:szCs w:val="20"/>
          <w:u w:val="single"/>
          <w:lang w:val="pl-PL"/>
        </w:rPr>
        <w:t>ODRĘBNIE</w:t>
      </w:r>
      <w:r>
        <w:rPr>
          <w:rFonts w:ascii="Arial Narrow" w:hAnsi="Arial Narrow" w:cs="Arial"/>
          <w:sz w:val="20"/>
          <w:szCs w:val="20"/>
          <w:lang w:val="pl-PL"/>
        </w:rPr>
        <w:t xml:space="preserve"> każdy z Wykonawców wspólnie ubiegających się o niniejsze zamówienie.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F27BC" w:rsidRDefault="005F27BC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F27BC" w:rsidRDefault="005F27BC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F27BC" w:rsidRPr="004319F1" w:rsidRDefault="005F27BC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</w:t>
      </w:r>
      <w:r w:rsidR="007A0769">
        <w:rPr>
          <w:rFonts w:ascii="Arial Narrow" w:hAnsi="Arial Narrow" w:cs="Arial"/>
          <w:sz w:val="18"/>
          <w:szCs w:val="18"/>
        </w:rPr>
        <w:tab/>
      </w:r>
      <w:r w:rsidR="007A0769">
        <w:rPr>
          <w:rFonts w:ascii="Arial Narrow" w:hAnsi="Arial Narrow" w:cs="Arial"/>
          <w:sz w:val="18"/>
          <w:szCs w:val="18"/>
        </w:rPr>
        <w:tab/>
      </w:r>
      <w:r w:rsidR="007A0769">
        <w:rPr>
          <w:rFonts w:ascii="Arial Narrow" w:hAnsi="Arial Narrow" w:cs="Arial"/>
          <w:sz w:val="18"/>
          <w:szCs w:val="18"/>
        </w:rPr>
        <w:tab/>
      </w:r>
      <w:r w:rsidR="007A0769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</w:t>
      </w:r>
      <w:r w:rsidR="007A0769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</w:t>
      </w:r>
      <w:r>
        <w:rPr>
          <w:rFonts w:ascii="Arial Narrow" w:hAnsi="Arial Narrow" w:cs="Arial"/>
          <w:i/>
          <w:sz w:val="18"/>
          <w:szCs w:val="18"/>
        </w:rPr>
        <w:t>(podpis)</w:t>
      </w:r>
      <w:r w:rsidR="007A0769">
        <w:rPr>
          <w:rFonts w:ascii="Arial Narrow" w:hAnsi="Arial Narrow" w:cs="Arial"/>
          <w:i/>
          <w:sz w:val="18"/>
          <w:szCs w:val="18"/>
        </w:rPr>
        <w:t xml:space="preserve"> </w:t>
      </w:r>
      <w:r w:rsidR="007A0769">
        <w:rPr>
          <w:rStyle w:val="Odwoanieprzypisudolnego"/>
          <w:rFonts w:ascii="Arial Narrow" w:hAnsi="Arial Narrow"/>
          <w:i/>
          <w:sz w:val="18"/>
          <w:szCs w:val="18"/>
        </w:rPr>
        <w:footnoteReference w:id="1"/>
      </w:r>
    </w:p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96408" w:rsidRPr="004319F1" w:rsidRDefault="004319F1" w:rsidP="005F27BC">
      <w:pPr>
        <w:tabs>
          <w:tab w:val="left" w:pos="4070"/>
        </w:tabs>
        <w:adjustRightInd w:val="0"/>
        <w:ind w:right="10"/>
        <w:rPr>
          <w:szCs w:val="20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>**</w:t>
      </w:r>
      <w:r w:rsidR="00523036">
        <w:rPr>
          <w:rFonts w:ascii="Arial Narrow" w:hAnsi="Arial Narrow" w:cs="Arial"/>
          <w:b/>
          <w:sz w:val="18"/>
          <w:szCs w:val="18"/>
          <w:lang w:val="pl-PL"/>
        </w:rPr>
        <w:t>)</w:t>
      </w: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 n</w:t>
      </w:r>
      <w:r w:rsidR="00523036">
        <w:rPr>
          <w:rFonts w:ascii="Arial Narrow" w:hAnsi="Arial Narrow" w:cs="Arial"/>
          <w:b/>
          <w:sz w:val="18"/>
          <w:szCs w:val="18"/>
          <w:lang w:val="pl-PL"/>
        </w:rPr>
        <w:t>iepotrzebne skreślić</w:t>
      </w:r>
      <w:r w:rsidR="007C1F28">
        <w:rPr>
          <w:rFonts w:ascii="Arial Narrow" w:hAnsi="Arial Narrow" w:cs="Arial"/>
          <w:b/>
          <w:sz w:val="18"/>
          <w:szCs w:val="18"/>
          <w:lang w:val="pl-PL"/>
        </w:rPr>
        <w:tab/>
      </w:r>
    </w:p>
    <w:sectPr w:rsidR="00D96408" w:rsidRPr="004319F1" w:rsidSect="00AD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B4" w:rsidRDefault="009901B4" w:rsidP="009A1121">
      <w:r>
        <w:separator/>
      </w:r>
    </w:p>
  </w:endnote>
  <w:endnote w:type="continuationSeparator" w:id="0">
    <w:p w:rsidR="009901B4" w:rsidRDefault="009901B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0C" w:rsidRDefault="00177F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E556E6" w:rsidRDefault="001133C4" w:rsidP="00205C93">
            <w:pPr>
              <w:pStyle w:val="Nagwe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133C4" w:rsidRPr="00E556E6" w:rsidRDefault="009901B4" w:rsidP="00362ECC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pl-PL" w:eastAsia="pl-PL"/>
              </w:rPr>
              <w:pict>
                <v:line id="_x0000_s2052" style="position:absolute;flip:y;z-index:251663360;mso-position-horizontal-relative:text;mso-position-vertical-relative:text" from="-7.6pt,5pt" to="503.9pt,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E556E6" w:rsidRPr="00E556E6" w:rsidTr="009D4ADD">
              <w:tc>
                <w:tcPr>
                  <w:tcW w:w="3227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0F803B58" wp14:editId="45715BF6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28E1C0AA" wp14:editId="77A8FA7E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289EB194" wp14:editId="6B0F53B4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E556E6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20"/>
                <w:szCs w:val="20"/>
              </w:rPr>
            </w:pPr>
            <w:r w:rsidRPr="007C1F28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177F0C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177F0C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0C" w:rsidRDefault="00177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B4" w:rsidRDefault="009901B4" w:rsidP="009A1121">
      <w:r>
        <w:separator/>
      </w:r>
    </w:p>
  </w:footnote>
  <w:footnote w:type="continuationSeparator" w:id="0">
    <w:p w:rsidR="009901B4" w:rsidRDefault="009901B4" w:rsidP="009A1121">
      <w:r>
        <w:continuationSeparator/>
      </w:r>
    </w:p>
  </w:footnote>
  <w:footnote w:id="1">
    <w:p w:rsidR="007A0769" w:rsidRDefault="007A07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364A">
        <w:rPr>
          <w:rFonts w:ascii="Arial Narrow" w:hAnsi="Arial Narrow" w:cs="Arial"/>
          <w:color w:val="000000"/>
          <w:sz w:val="16"/>
          <w:szCs w:val="16"/>
        </w:rPr>
        <w:t xml:space="preserve"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FA364A">
          <w:rPr>
            <w:rFonts w:ascii="Arial Narrow" w:hAnsi="Arial Narrow" w:cs="Arial"/>
            <w:color w:val="0000FF"/>
            <w:sz w:val="16"/>
            <w:szCs w:val="16"/>
            <w:u w:val="single"/>
          </w:rPr>
          <w:t>http://www.nccert.pl/kontakt.htm</w:t>
        </w:r>
      </w:hyperlink>
      <w:r w:rsidR="00C8094A">
        <w:rPr>
          <w:rFonts w:ascii="Arial Narrow" w:hAnsi="Arial Narrow" w:cs="Arial"/>
          <w:color w:val="0000FF"/>
          <w:sz w:val="16"/>
          <w:szCs w:val="16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0C" w:rsidRDefault="00177F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AA0306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2E6E19">
            <w:rPr>
              <w:rFonts w:ascii="Arial Narrow" w:hAnsi="Arial Narrow" w:cs="Arial"/>
              <w:sz w:val="20"/>
              <w:szCs w:val="20"/>
            </w:rPr>
            <w:t>c</w:t>
          </w:r>
          <w:r w:rsidR="00AA0306">
            <w:rPr>
              <w:rFonts w:ascii="Arial Narrow" w:hAnsi="Arial Narrow" w:cs="Arial"/>
              <w:sz w:val="20"/>
              <w:szCs w:val="20"/>
            </w:rPr>
            <w:t>-27-1</w:t>
          </w:r>
          <w:r w:rsidR="007B34ED">
            <w:rPr>
              <w:rFonts w:ascii="Arial Narrow" w:hAnsi="Arial Narrow" w:cs="Arial"/>
              <w:sz w:val="20"/>
              <w:szCs w:val="20"/>
            </w:rPr>
            <w:t>2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AA0306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177F0C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177F0C">
            <w:rPr>
              <w:rFonts w:ascii="Arial Narrow" w:hAnsi="Arial Narrow"/>
              <w:sz w:val="20"/>
              <w:szCs w:val="20"/>
              <w:lang w:val="pl-PL"/>
            </w:rPr>
            <w:t>7</w:t>
          </w:r>
          <w:bookmarkStart w:id="1" w:name="_GoBack"/>
          <w:bookmarkEnd w:id="1"/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9901B4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0C" w:rsidRDefault="00177F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4"/>
  </w:num>
  <w:num w:numId="10">
    <w:abstractNumId w:val="48"/>
  </w:num>
  <w:num w:numId="11">
    <w:abstractNumId w:val="69"/>
  </w:num>
  <w:num w:numId="12">
    <w:abstractNumId w:val="60"/>
  </w:num>
  <w:num w:numId="13">
    <w:abstractNumId w:val="70"/>
  </w:num>
  <w:num w:numId="14">
    <w:abstractNumId w:val="44"/>
  </w:num>
  <w:num w:numId="15">
    <w:abstractNumId w:val="73"/>
  </w:num>
  <w:num w:numId="16">
    <w:abstractNumId w:val="86"/>
  </w:num>
  <w:num w:numId="17">
    <w:abstractNumId w:val="82"/>
  </w:num>
  <w:num w:numId="18">
    <w:abstractNumId w:val="17"/>
  </w:num>
  <w:num w:numId="19">
    <w:abstractNumId w:val="41"/>
  </w:num>
  <w:num w:numId="20">
    <w:abstractNumId w:val="62"/>
  </w:num>
  <w:num w:numId="21">
    <w:abstractNumId w:val="12"/>
  </w:num>
  <w:num w:numId="22">
    <w:abstractNumId w:val="34"/>
  </w:num>
  <w:num w:numId="23">
    <w:abstractNumId w:val="37"/>
  </w:num>
  <w:num w:numId="24">
    <w:abstractNumId w:val="85"/>
  </w:num>
  <w:num w:numId="25">
    <w:abstractNumId w:val="56"/>
  </w:num>
  <w:num w:numId="26">
    <w:abstractNumId w:val="72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1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8"/>
  </w:num>
  <w:num w:numId="76">
    <w:abstractNumId w:val="68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546A"/>
    <w:rsid w:val="00026045"/>
    <w:rsid w:val="00037528"/>
    <w:rsid w:val="00037D05"/>
    <w:rsid w:val="00041BE0"/>
    <w:rsid w:val="00041CB7"/>
    <w:rsid w:val="00042280"/>
    <w:rsid w:val="00042AF3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A5D60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195F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8BE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77F0C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036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6BEA"/>
    <w:rsid w:val="005A116D"/>
    <w:rsid w:val="005A4D4E"/>
    <w:rsid w:val="005A4FB0"/>
    <w:rsid w:val="005A6B5C"/>
    <w:rsid w:val="005A6C8F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54C"/>
    <w:rsid w:val="005E505F"/>
    <w:rsid w:val="005F1B71"/>
    <w:rsid w:val="005F27BC"/>
    <w:rsid w:val="005F310B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5707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0769"/>
    <w:rsid w:val="007A1072"/>
    <w:rsid w:val="007A23B0"/>
    <w:rsid w:val="007A48D4"/>
    <w:rsid w:val="007A5A5B"/>
    <w:rsid w:val="007A61D5"/>
    <w:rsid w:val="007A71F2"/>
    <w:rsid w:val="007B1088"/>
    <w:rsid w:val="007B3206"/>
    <w:rsid w:val="007B34ED"/>
    <w:rsid w:val="007B47DD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7AF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CCF"/>
    <w:rsid w:val="00906CDB"/>
    <w:rsid w:val="00907FB3"/>
    <w:rsid w:val="00910CD7"/>
    <w:rsid w:val="00911CBE"/>
    <w:rsid w:val="00930EC1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0ED"/>
    <w:rsid w:val="00987B11"/>
    <w:rsid w:val="009901B4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306"/>
    <w:rsid w:val="00AA0D7A"/>
    <w:rsid w:val="00AA10B2"/>
    <w:rsid w:val="00AA23FB"/>
    <w:rsid w:val="00AA2794"/>
    <w:rsid w:val="00AA485B"/>
    <w:rsid w:val="00AA71EE"/>
    <w:rsid w:val="00AA772B"/>
    <w:rsid w:val="00AB152F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094A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4BC"/>
    <w:rsid w:val="00DF00E1"/>
    <w:rsid w:val="00DF0CAC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0A9D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7BCD673-8436-425B-9950-70C50C7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35488-E5E0-4E8F-8041-2C2766C2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19</cp:revision>
  <cp:lastPrinted>2018-10-04T11:36:00Z</cp:lastPrinted>
  <dcterms:created xsi:type="dcterms:W3CDTF">2018-10-04T11:02:00Z</dcterms:created>
  <dcterms:modified xsi:type="dcterms:W3CDTF">2019-08-16T08:46:00Z</dcterms:modified>
</cp:coreProperties>
</file>