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820E31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6D1AEE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ZOBOWIĄZANI</w:t>
            </w:r>
            <w:r w:rsidR="006D1AEE">
              <w:rPr>
                <w:rFonts w:ascii="Arial Narrow" w:hAnsi="Arial Narrow"/>
                <w:b/>
                <w:sz w:val="24"/>
                <w:lang w:val="pl-PL"/>
              </w:rPr>
              <w:t>E</w:t>
            </w:r>
            <w:r>
              <w:rPr>
                <w:rFonts w:ascii="Arial Narrow" w:hAnsi="Arial Narrow"/>
                <w:b/>
                <w:sz w:val="24"/>
                <w:lang w:val="pl-PL"/>
              </w:rPr>
              <w:t xml:space="preserve"> PODMIOTU </w:t>
            </w:r>
            <w:r w:rsidR="006D1AEE">
              <w:rPr>
                <w:rFonts w:ascii="Arial Narrow" w:hAnsi="Arial Narrow"/>
                <w:b/>
                <w:sz w:val="24"/>
                <w:lang w:val="pl-PL"/>
              </w:rPr>
              <w:t xml:space="preserve">UDOSTĘPNIAJĄCEGO ZASOBY DO DYSPOZYCJI WYKONAWCY NA POTRZEBY REALIZACJI ZAMÓWIENIA </w:t>
            </w: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="006D1AEE">
        <w:rPr>
          <w:rFonts w:ascii="Arial Narrow" w:hAnsi="Arial Narrow" w:cs="Arial"/>
          <w:i/>
          <w:sz w:val="16"/>
          <w:szCs w:val="16"/>
          <w:lang w:val="pl-PL"/>
        </w:rPr>
        <w:t>adres siedziby podmiotu, tel.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stosownie do przepisu art. </w:t>
      </w:r>
      <w:r w:rsidR="006D1AEE">
        <w:rPr>
          <w:rFonts w:ascii="Arial Narrow" w:hAnsi="Arial Narrow" w:cs="Arial"/>
          <w:bCs/>
          <w:sz w:val="20"/>
          <w:szCs w:val="20"/>
          <w:lang w:val="pl-PL"/>
        </w:rPr>
        <w:t xml:space="preserve">118 ust. </w:t>
      </w:r>
      <w:r w:rsidR="00973D2C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6D1AEE">
        <w:rPr>
          <w:rFonts w:ascii="Arial Narrow" w:hAnsi="Arial Narrow" w:cs="Arial"/>
          <w:bCs/>
          <w:sz w:val="20"/>
          <w:szCs w:val="20"/>
          <w:lang w:val="pl-PL"/>
        </w:rPr>
        <w:t xml:space="preserve"> ustawy z dnia 11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6D1AEE">
        <w:rPr>
          <w:rFonts w:ascii="Arial Narrow" w:hAnsi="Arial Narrow" w:cs="Arial"/>
          <w:bCs/>
          <w:sz w:val="20"/>
          <w:szCs w:val="20"/>
          <w:lang w:val="pl-PL"/>
        </w:rPr>
        <w:t>września 2019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– Prawo zamówień publicznych (Dz. U. z 20</w:t>
      </w:r>
      <w:r w:rsidR="006D1AEE">
        <w:rPr>
          <w:rFonts w:ascii="Arial Narrow" w:hAnsi="Arial Narrow" w:cs="Arial"/>
          <w:bCs/>
          <w:sz w:val="20"/>
          <w:szCs w:val="20"/>
          <w:lang w:val="pl-PL"/>
        </w:rPr>
        <w:t>21 r.</w:t>
      </w:r>
      <w:r w:rsidR="00DF353A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="006D1AEE">
        <w:rPr>
          <w:rFonts w:ascii="Arial Narrow" w:hAnsi="Arial Narrow" w:cs="Arial"/>
          <w:bCs/>
          <w:sz w:val="20"/>
          <w:szCs w:val="20"/>
          <w:lang w:val="pl-PL"/>
        </w:rPr>
        <w:t xml:space="preserve"> poz. 1129</w:t>
      </w:r>
      <w:r w:rsidR="00DF353A">
        <w:rPr>
          <w:rFonts w:ascii="Arial Narrow" w:hAnsi="Arial Narrow" w:cs="Arial"/>
          <w:bCs/>
          <w:sz w:val="20"/>
          <w:szCs w:val="20"/>
          <w:lang w:val="pl-PL"/>
        </w:rPr>
        <w:t xml:space="preserve"> z późn. zm.</w:t>
      </w:r>
      <w:r>
        <w:rPr>
          <w:rFonts w:ascii="Arial Narrow" w:hAnsi="Arial Narrow" w:cs="Arial"/>
          <w:bCs/>
          <w:sz w:val="20"/>
          <w:szCs w:val="20"/>
          <w:lang w:val="pl-PL"/>
        </w:rPr>
        <w:t>), zobowiązuję się do oddania do dyspozycji na rzecz Wykonawcy:</w:t>
      </w: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837040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pn. </w:t>
      </w:r>
      <w:r w:rsidR="006D1AEE" w:rsidRPr="006D1AEE">
        <w:rPr>
          <w:rFonts w:ascii="Arial Narrow" w:hAnsi="Arial Narrow" w:cs="Arial"/>
          <w:b/>
          <w:bCs/>
          <w:sz w:val="20"/>
          <w:szCs w:val="20"/>
          <w:lang w:val="pl-PL"/>
        </w:rPr>
        <w:t>Wykonanie robót budowlanych obejmujących budowę, przebudowę i rozbudowę linii kolejowej nr 47 w zakresie dobudowy drugiego toru wraz z infrastrukturą towarzyszącą, w ramach zadania: „Modernizacja infrastruktury kolejowej linii WKD – poprzez budowę drugiego toru linii kolejowej nr 47 od Podkowy Leśnej do Grodziska Mazowieckiego”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niezbędnych zasobów w zakresie:</w:t>
      </w:r>
    </w:p>
    <w:p w:rsidR="00DE770D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DE770D" w:rsidRPr="00820E31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5F39B2" w:rsidP="005F39B2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ZDOLNOŚCI TECHNICZNEJ LUB</w:t>
            </w:r>
            <w:r w:rsidR="00DE770D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ZAWODOWEJ W ZAKRESIE </w:t>
            </w:r>
            <w:r w:rsidR="00DE770D"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DOŚWIADCZENIA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Pr="00FD01BB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DE770D" w:rsidRPr="00820E31" w:rsidTr="003D3890">
        <w:trPr>
          <w:trHeight w:val="350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5F39B2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</w:t>
            </w:r>
            <w:r w:rsidR="005F39B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LUB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ZAWODOWEJ W ZAKRESIE OSÓB ZDOLNYCH DO WYKONANIA ZAMÓWIENIA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imię i nazwisko osób oddanych do dyspozycji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 sposób ww. osoby będą uczestniczyły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osoby, np. porozumienie między pracodawcami, umowa cywilno-prawna etc.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jaki będzie zakres udziału osób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w jakim okresie będą udostępnione ww. osoby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5F39B2" w:rsidRPr="00837040" w:rsidRDefault="005F39B2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DE770D" w:rsidTr="003D3890">
        <w:trPr>
          <w:trHeight w:val="337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5F39B2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SYTUACJI EKONOMICZNEJ LUB FINANSOWEJ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zakres,</w:t>
      </w:r>
      <w:r w:rsidR="009A15A0">
        <w:rPr>
          <w:rFonts w:ascii="Arial Narrow" w:hAnsi="Arial Narrow" w:cs="Arial"/>
          <w:i/>
          <w:sz w:val="16"/>
          <w:szCs w:val="16"/>
          <w:lang w:val="pl-PL"/>
        </w:rPr>
        <w:t xml:space="preserve"> np. </w:t>
      </w:r>
      <w:bookmarkStart w:id="0" w:name="_GoBack"/>
      <w:bookmarkEnd w:id="0"/>
      <w:r>
        <w:rPr>
          <w:rFonts w:ascii="Arial Narrow" w:hAnsi="Arial Narrow" w:cs="Arial"/>
          <w:i/>
          <w:sz w:val="16"/>
          <w:szCs w:val="16"/>
          <w:lang w:val="pl-PL"/>
        </w:rPr>
        <w:t>kwotę jaka będzie udostępniona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będzie wykorzystany przy realizacji zamówienia, np. w przypadku polisy ubezpieczeniowej, środków finansowych proszę podać sposób,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w jaki Wykonawca będzie mógł z zasobu skorzystać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lastRenderedPageBreak/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zasoby finansowe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w jakim zakresie zasoby będą wykorzystane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 na jaki zasób będzie udostępniony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89744B" w:rsidRPr="00837040" w:rsidRDefault="0089744B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89744B" w:rsidRPr="00820E31" w:rsidTr="00372797">
        <w:trPr>
          <w:trHeight w:val="350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89744B" w:rsidRPr="005F39B2" w:rsidRDefault="0089744B" w:rsidP="00372797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5F39B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LUB</w:t>
            </w:r>
            <w:r w:rsidRPr="005F39B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ZAWODOWEJ W ZAKRESIE NARZĘDZI I URZĄDZEŃ TECHNICZNYCH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</w:t>
            </w:r>
            <w:r w:rsidRPr="005F39B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NIEZBĘDNYCH DO WYKONANIA ZAMÓWIENIA</w:t>
            </w:r>
          </w:p>
        </w:tc>
      </w:tr>
    </w:tbl>
    <w:p w:rsidR="0089744B" w:rsidRPr="00BE5C13" w:rsidRDefault="0089744B" w:rsidP="0089744B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89744B" w:rsidRDefault="0089744B" w:rsidP="0089744B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89744B" w:rsidRDefault="0089744B" w:rsidP="0089744B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89744B" w:rsidRPr="00BE5C13" w:rsidRDefault="0089744B" w:rsidP="0089744B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89744B" w:rsidRPr="00837040" w:rsidRDefault="0089744B" w:rsidP="0089744B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zasoby oddane do dyspozycji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89744B" w:rsidRDefault="0089744B" w:rsidP="0089744B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89744B" w:rsidRDefault="0089744B" w:rsidP="0089744B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89744B" w:rsidRDefault="0089744B" w:rsidP="0089744B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89744B" w:rsidRPr="00BE5C13" w:rsidRDefault="0089744B" w:rsidP="0089744B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89744B" w:rsidRPr="00837040" w:rsidRDefault="0089744B" w:rsidP="0089744B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 sposób ww. zasoby będą wykorzystywane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89744B" w:rsidRDefault="0089744B" w:rsidP="0089744B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89744B" w:rsidRDefault="0089744B" w:rsidP="0089744B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89744B" w:rsidRDefault="0089744B" w:rsidP="0089744B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89744B" w:rsidRPr="00BE5C13" w:rsidRDefault="0089744B" w:rsidP="0089744B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89744B" w:rsidRPr="00837040" w:rsidRDefault="0089744B" w:rsidP="0089744B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zasoby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89744B" w:rsidRPr="00FD01BB" w:rsidRDefault="0089744B" w:rsidP="0089744B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89744B" w:rsidRDefault="0089744B" w:rsidP="0089744B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89744B" w:rsidRDefault="0089744B" w:rsidP="0089744B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89744B" w:rsidRPr="00BE5C13" w:rsidRDefault="0089744B" w:rsidP="0089744B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89744B" w:rsidRPr="00837040" w:rsidRDefault="0089744B" w:rsidP="0089744B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Pr="00813AE7">
        <w:rPr>
          <w:rFonts w:ascii="Arial Narrow" w:hAnsi="Arial Narrow" w:cs="Arial"/>
          <w:i/>
          <w:sz w:val="16"/>
          <w:szCs w:val="16"/>
          <w:lang w:val="pl-PL"/>
        </w:rPr>
        <w:t>należy podać w jakim zakresie zasoby będą wykorzystane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89744B" w:rsidRPr="00FD01BB" w:rsidRDefault="0089744B" w:rsidP="0089744B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89744B" w:rsidRDefault="0089744B" w:rsidP="0089744B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89744B" w:rsidRDefault="0089744B" w:rsidP="0089744B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89744B" w:rsidRPr="00BE5C13" w:rsidRDefault="0089744B" w:rsidP="0089744B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89744B" w:rsidRDefault="0089744B" w:rsidP="0089744B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 na jaki zaso</w:t>
      </w:r>
      <w:r w:rsidRPr="00813AE7">
        <w:rPr>
          <w:rFonts w:ascii="Arial Narrow" w:hAnsi="Arial Narrow" w:cs="Arial"/>
          <w:i/>
          <w:sz w:val="16"/>
          <w:szCs w:val="16"/>
          <w:lang w:val="pl-PL"/>
        </w:rPr>
        <w:t>b</w:t>
      </w:r>
      <w:r>
        <w:rPr>
          <w:rFonts w:ascii="Arial Narrow" w:hAnsi="Arial Narrow" w:cs="Arial"/>
          <w:i/>
          <w:sz w:val="16"/>
          <w:szCs w:val="16"/>
          <w:lang w:val="pl-PL"/>
        </w:rPr>
        <w:t>y</w:t>
      </w:r>
      <w:r w:rsidRPr="00813AE7">
        <w:rPr>
          <w:rFonts w:ascii="Arial Narrow" w:hAnsi="Arial Narrow" w:cs="Arial"/>
          <w:i/>
          <w:sz w:val="16"/>
          <w:szCs w:val="16"/>
          <w:lang w:val="pl-PL"/>
        </w:rPr>
        <w:t xml:space="preserve"> będ</w:t>
      </w:r>
      <w:r>
        <w:rPr>
          <w:rFonts w:ascii="Arial Narrow" w:hAnsi="Arial Narrow" w:cs="Arial"/>
          <w:i/>
          <w:sz w:val="16"/>
          <w:szCs w:val="16"/>
          <w:lang w:val="pl-PL"/>
        </w:rPr>
        <w:t>ą</w:t>
      </w:r>
      <w:r w:rsidRPr="00813AE7">
        <w:rPr>
          <w:rFonts w:ascii="Arial Narrow" w:hAnsi="Arial Narrow" w:cs="Arial"/>
          <w:i/>
          <w:sz w:val="16"/>
          <w:szCs w:val="16"/>
          <w:lang w:val="pl-PL"/>
        </w:rPr>
        <w:t xml:space="preserve"> udostępnion</w:t>
      </w:r>
      <w:r>
        <w:rPr>
          <w:rFonts w:ascii="Arial Narrow" w:hAnsi="Arial Narrow" w:cs="Arial"/>
          <w:i/>
          <w:sz w:val="16"/>
          <w:szCs w:val="16"/>
          <w:lang w:val="pl-PL"/>
        </w:rPr>
        <w:t>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174621" w:rsidRPr="00174621" w:rsidRDefault="00174621" w:rsidP="00DE770D">
      <w:pPr>
        <w:pStyle w:val="Akapitzlist"/>
        <w:ind w:left="0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74621">
        <w:rPr>
          <w:rFonts w:ascii="Arial Narrow" w:hAnsi="Arial Narrow" w:cs="Arial"/>
          <w:sz w:val="20"/>
          <w:szCs w:val="20"/>
          <w:lang w:val="pl-PL"/>
        </w:rPr>
        <w:t>Jako podmiot udostępniający swoje zasoby oświadczam, że odpowiadam solidarnie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174621">
        <w:rPr>
          <w:rFonts w:ascii="Arial Narrow" w:hAnsi="Arial Narrow" w:cs="Arial"/>
          <w:sz w:val="20"/>
          <w:szCs w:val="20"/>
          <w:lang w:val="pl-PL"/>
        </w:rPr>
        <w:t>z Wykonawcą</w:t>
      </w:r>
      <w:r>
        <w:rPr>
          <w:rFonts w:ascii="Arial Narrow" w:hAnsi="Arial Narrow" w:cs="Arial"/>
          <w:sz w:val="20"/>
          <w:szCs w:val="20"/>
          <w:lang w:val="pl-PL"/>
        </w:rPr>
        <w:t xml:space="preserve">, który polega na mojej sytuacji finansowej lub ekonomicznej, za szkodę poniesioną przez Zamawiającego wskutek nieudostępnienia przeze mnie Wykonawcy tych zasobów, chyba że wykaże brak swojej winy w związku z nieudostępnieniem tych zasobów.  </w:t>
      </w:r>
    </w:p>
    <w:p w:rsidR="00DE770D" w:rsidRPr="005C1EE2" w:rsidRDefault="00DE770D" w:rsidP="00DE770D">
      <w:pPr>
        <w:ind w:right="10"/>
        <w:rPr>
          <w:rFonts w:ascii="Arial Narrow" w:hAnsi="Arial Narrow" w:cs="Arial"/>
          <w:sz w:val="18"/>
          <w:szCs w:val="18"/>
          <w:u w:val="single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5C1EE2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>Zakre</w:t>
      </w:r>
      <w:r w:rsidR="005F39B2">
        <w:rPr>
          <w:rFonts w:ascii="Arial Narrow" w:hAnsi="Arial Narrow" w:cs="Arial"/>
          <w:b/>
          <w:color w:val="000000"/>
          <w:sz w:val="20"/>
          <w:szCs w:val="20"/>
          <w:lang w:val="pl-PL"/>
        </w:rPr>
        <w:t>s (punkt I-IV</w:t>
      </w: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niniejszego wzoru) należy wypełnić tylko w odniesieniu do zasobu, który zostaje udostępniony Wykonawcy. Zakres, w jakim Wykonawcy nie zostają udostępnione zasoby podmiotu trzeciego wi</w:t>
      </w:r>
      <w:r w:rsidR="00813AE7">
        <w:rPr>
          <w:rFonts w:ascii="Arial Narrow" w:hAnsi="Arial Narrow" w:cs="Arial"/>
          <w:b/>
          <w:color w:val="000000"/>
          <w:sz w:val="20"/>
          <w:szCs w:val="20"/>
          <w:lang w:val="pl-PL"/>
        </w:rPr>
        <w:t>nien zostać opatrzony adnotacją</w:t>
      </w:r>
      <w:r w:rsidR="00813AE7"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174621">
        <w:rPr>
          <w:rFonts w:ascii="Arial Narrow" w:hAnsi="Arial Narrow" w:cs="Arial"/>
          <w:b/>
          <w:color w:val="000000"/>
          <w:sz w:val="20"/>
          <w:szCs w:val="20"/>
          <w:highlight w:val="lightGray"/>
          <w:lang w:val="pl-PL"/>
        </w:rPr>
        <w:t>„NIE DOTYCZY”</w:t>
      </w: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>.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5C1EE2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BE5C13">
        <w:rPr>
          <w:rFonts w:ascii="Arial Narrow" w:hAnsi="Arial Narrow" w:cs="Arial"/>
          <w:sz w:val="18"/>
          <w:szCs w:val="18"/>
          <w:lang w:val="pl-PL"/>
        </w:rPr>
        <w:t xml:space="preserve">    ________________________________</w:t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DE770D" w:rsidRPr="00070A55" w:rsidRDefault="00DE770D" w:rsidP="00DE770D">
      <w:pPr>
        <w:ind w:right="10" w:firstLine="708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  <w:t xml:space="preserve">          (</w:t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podpis podmiotu udostępniającego zasoby)</w:t>
      </w:r>
      <w:r w:rsidR="008F5027" w:rsidRPr="008F5027">
        <w:rPr>
          <w:rFonts w:ascii="Arial Narrow" w:hAnsi="Arial Narrow"/>
          <w:i/>
          <w:sz w:val="20"/>
          <w:szCs w:val="20"/>
          <w:vertAlign w:val="superscript"/>
          <w:lang w:val="pl-PL"/>
        </w:rPr>
        <w:t xml:space="preserve"> </w:t>
      </w:r>
      <w:r w:rsidR="008F5027" w:rsidRPr="008F5027">
        <w:rPr>
          <w:rFonts w:ascii="Arial Narrow" w:hAnsi="Arial Narrow" w:cs="Arial"/>
          <w:i/>
          <w:sz w:val="16"/>
          <w:szCs w:val="16"/>
          <w:vertAlign w:val="superscript"/>
          <w:lang w:val="pl-PL"/>
        </w:rPr>
        <w:footnoteReference w:id="1"/>
      </w:r>
    </w:p>
    <w:p w:rsidR="00DE770D" w:rsidRDefault="00DE770D" w:rsidP="00DE770D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757529" w:rsidRPr="00DE770D" w:rsidRDefault="00757529" w:rsidP="00DE770D">
      <w:pPr>
        <w:rPr>
          <w:szCs w:val="20"/>
          <w:lang w:val="pl-PL"/>
        </w:rPr>
      </w:pPr>
    </w:p>
    <w:sectPr w:rsidR="00757529" w:rsidRPr="00DE770D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D5" w:rsidRDefault="007B0DD5" w:rsidP="009A1121">
      <w:r>
        <w:separator/>
      </w:r>
    </w:p>
  </w:endnote>
  <w:endnote w:type="continuationSeparator" w:id="0">
    <w:p w:rsidR="007B0DD5" w:rsidRDefault="007B0DD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6D1AEE" w:rsidRDefault="006D1AEE" w:rsidP="006D1AEE">
            <w:pPr>
              <w:pStyle w:val="Nagwek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2FCFCC37">
                  <wp:extent cx="6486525" cy="37211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45185A">
              <w:rPr>
                <w:rFonts w:ascii="Arial Narrow" w:hAnsi="Arial Narrow"/>
                <w:sz w:val="16"/>
                <w:szCs w:val="16"/>
              </w:rPr>
              <w:t>Strona</w:t>
            </w:r>
            <w:proofErr w:type="spellEnd"/>
            <w:r w:rsidRPr="0045185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5C2ECE">
              <w:rPr>
                <w:rFonts w:ascii="Arial Narrow" w:hAnsi="Arial Narrow"/>
                <w:b/>
                <w:noProof/>
                <w:sz w:val="16"/>
                <w:szCs w:val="16"/>
              </w:rPr>
              <w:t>4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5C2ECE">
              <w:rPr>
                <w:rFonts w:ascii="Arial Narrow" w:hAnsi="Arial Narrow"/>
                <w:b/>
                <w:noProof/>
                <w:sz w:val="16"/>
                <w:szCs w:val="16"/>
              </w:rPr>
              <w:t>4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D5" w:rsidRDefault="007B0DD5" w:rsidP="009A1121">
      <w:r>
        <w:separator/>
      </w:r>
    </w:p>
  </w:footnote>
  <w:footnote w:type="continuationSeparator" w:id="0">
    <w:p w:rsidR="007B0DD5" w:rsidRDefault="007B0DD5" w:rsidP="009A1121">
      <w:r>
        <w:continuationSeparator/>
      </w:r>
    </w:p>
  </w:footnote>
  <w:footnote w:id="1">
    <w:p w:rsidR="008F5027" w:rsidRPr="00037D3C" w:rsidRDefault="008F5027" w:rsidP="008F502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  <w:color w:val="000000"/>
          <w:sz w:val="16"/>
          <w:szCs w:val="16"/>
        </w:rPr>
        <w:t>Podmiot udostępniający zasoby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037D3C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6D1AEE" w:rsidP="006D1AEE">
    <w:pPr>
      <w:pStyle w:val="Nagwek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val="pl-PL" w:eastAsia="pl-PL"/>
      </w:rPr>
      <w:drawing>
        <wp:inline distT="0" distB="0" distL="0" distR="0" wp14:anchorId="57EAAFA8">
          <wp:extent cx="576135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B51BCC" w:rsidRDefault="00DE770D" w:rsidP="006D1AEE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B51BCC">
            <w:rPr>
              <w:rFonts w:ascii="Arial Narrow" w:hAnsi="Arial Narrow" w:cs="Arial"/>
              <w:sz w:val="20"/>
              <w:szCs w:val="20"/>
            </w:rPr>
            <w:t xml:space="preserve">Znak postępowania: 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WKD10</w:t>
          </w:r>
          <w:r w:rsidR="005748B0">
            <w:rPr>
              <w:rFonts w:ascii="Arial Narrow" w:hAnsi="Arial Narrow" w:cs="Arial"/>
              <w:sz w:val="20"/>
              <w:szCs w:val="20"/>
            </w:rPr>
            <w:t>c</w:t>
          </w:r>
          <w:r w:rsidRPr="00B51BCC">
            <w:rPr>
              <w:rFonts w:ascii="Arial Narrow" w:hAnsi="Arial Narrow" w:cs="Arial"/>
              <w:sz w:val="20"/>
              <w:szCs w:val="20"/>
            </w:rPr>
            <w:t>-27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-</w:t>
          </w:r>
          <w:r w:rsidR="006D1AEE">
            <w:rPr>
              <w:rFonts w:ascii="Arial Narrow" w:hAnsi="Arial Narrow" w:cs="Arial"/>
              <w:sz w:val="20"/>
              <w:szCs w:val="20"/>
            </w:rPr>
            <w:t>1</w:t>
          </w:r>
          <w:r w:rsidR="004549EF">
            <w:rPr>
              <w:rFonts w:ascii="Arial Narrow" w:hAnsi="Arial Narrow" w:cs="Arial"/>
              <w:sz w:val="20"/>
              <w:szCs w:val="20"/>
            </w:rPr>
            <w:t>4</w:t>
          </w:r>
          <w:r w:rsidR="006D1AEE">
            <w:rPr>
              <w:rFonts w:ascii="Arial Narrow" w:hAnsi="Arial Narrow" w:cs="Arial"/>
              <w:sz w:val="20"/>
              <w:szCs w:val="20"/>
            </w:rPr>
            <w:t>/2021</w:t>
          </w:r>
        </w:p>
      </w:tc>
      <w:tc>
        <w:tcPr>
          <w:tcW w:w="5278" w:type="dxa"/>
        </w:tcPr>
        <w:p w:rsidR="0096137D" w:rsidRPr="00B51BCC" w:rsidRDefault="005748B0" w:rsidP="006D1AEE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6D1AEE">
            <w:rPr>
              <w:rFonts w:ascii="Arial Narrow" w:hAnsi="Arial Narrow"/>
              <w:sz w:val="20"/>
              <w:szCs w:val="20"/>
              <w:lang w:val="pl-PL"/>
            </w:rPr>
            <w:t>12</w:t>
          </w:r>
          <w:r w:rsidR="00DE770D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4E64E0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96137D" w:rsidRPr="00B51BCC">
            <w:rPr>
              <w:rFonts w:ascii="Arial Narrow" w:hAnsi="Arial Narrow"/>
              <w:sz w:val="20"/>
              <w:szCs w:val="20"/>
              <w:lang w:val="pl-PL"/>
            </w:rPr>
            <w:t>SWZ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DF353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2AEFACD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" strokecolor="navy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EC5149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7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6"/>
  </w:num>
  <w:num w:numId="4">
    <w:abstractNumId w:val="22"/>
  </w:num>
  <w:num w:numId="5">
    <w:abstractNumId w:val="15"/>
  </w:num>
  <w:num w:numId="6">
    <w:abstractNumId w:val="78"/>
  </w:num>
  <w:num w:numId="7">
    <w:abstractNumId w:val="14"/>
  </w:num>
  <w:num w:numId="8">
    <w:abstractNumId w:val="37"/>
  </w:num>
  <w:num w:numId="9">
    <w:abstractNumId w:val="82"/>
  </w:num>
  <w:num w:numId="10">
    <w:abstractNumId w:val="45"/>
  </w:num>
  <w:num w:numId="11">
    <w:abstractNumId w:val="67"/>
  </w:num>
  <w:num w:numId="12">
    <w:abstractNumId w:val="59"/>
  </w:num>
  <w:num w:numId="13">
    <w:abstractNumId w:val="68"/>
  </w:num>
  <w:num w:numId="14">
    <w:abstractNumId w:val="41"/>
  </w:num>
  <w:num w:numId="15">
    <w:abstractNumId w:val="71"/>
  </w:num>
  <w:num w:numId="16">
    <w:abstractNumId w:val="84"/>
  </w:num>
  <w:num w:numId="17">
    <w:abstractNumId w:val="81"/>
  </w:num>
  <w:num w:numId="18">
    <w:abstractNumId w:val="17"/>
  </w:num>
  <w:num w:numId="19">
    <w:abstractNumId w:val="39"/>
  </w:num>
  <w:num w:numId="20">
    <w:abstractNumId w:val="61"/>
  </w:num>
  <w:num w:numId="21">
    <w:abstractNumId w:val="12"/>
  </w:num>
  <w:num w:numId="22">
    <w:abstractNumId w:val="32"/>
  </w:num>
  <w:num w:numId="23">
    <w:abstractNumId w:val="34"/>
  </w:num>
  <w:num w:numId="24">
    <w:abstractNumId w:val="83"/>
  </w:num>
  <w:num w:numId="25">
    <w:abstractNumId w:val="54"/>
  </w:num>
  <w:num w:numId="26">
    <w:abstractNumId w:val="70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8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80"/>
  </w:num>
  <w:num w:numId="37">
    <w:abstractNumId w:val="77"/>
  </w:num>
  <w:num w:numId="38">
    <w:abstractNumId w:val="62"/>
  </w:num>
  <w:num w:numId="39">
    <w:abstractNumId w:val="24"/>
  </w:num>
  <w:num w:numId="40">
    <w:abstractNumId w:val="65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3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6"/>
  </w:num>
  <w:num w:numId="56">
    <w:abstractNumId w:val="63"/>
  </w:num>
  <w:num w:numId="57">
    <w:abstractNumId w:val="72"/>
  </w:num>
  <w:num w:numId="58">
    <w:abstractNumId w:val="69"/>
  </w:num>
  <w:num w:numId="59">
    <w:abstractNumId w:val="8"/>
  </w:num>
  <w:num w:numId="60">
    <w:abstractNumId w:val="13"/>
  </w:num>
  <w:num w:numId="61">
    <w:abstractNumId w:val="74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9"/>
  </w:num>
  <w:num w:numId="74">
    <w:abstractNumId w:val="9"/>
  </w:num>
  <w:num w:numId="75">
    <w:abstractNumId w:val="56"/>
  </w:num>
  <w:num w:numId="76">
    <w:abstractNumId w:val="66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4"/>
  </w:num>
  <w:num w:numId="83">
    <w:abstractNumId w:val="85"/>
  </w:num>
  <w:num w:numId="84">
    <w:abstractNumId w:val="75"/>
  </w:num>
  <w:num w:numId="85">
    <w:abstractNumId w:val="46"/>
  </w:num>
  <w:num w:numId="86">
    <w:abstractNumId w:val="36"/>
  </w:num>
  <w:num w:numId="87">
    <w:abstractNumId w:val="5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0A55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621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2F72F0"/>
    <w:rsid w:val="003007E7"/>
    <w:rsid w:val="00300B63"/>
    <w:rsid w:val="0030343E"/>
    <w:rsid w:val="00305DDB"/>
    <w:rsid w:val="0030730D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185A"/>
    <w:rsid w:val="00453F85"/>
    <w:rsid w:val="004549EF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2ECE"/>
    <w:rsid w:val="005C441E"/>
    <w:rsid w:val="005C51B6"/>
    <w:rsid w:val="005C77EF"/>
    <w:rsid w:val="005D2A1D"/>
    <w:rsid w:val="005D71BA"/>
    <w:rsid w:val="005E002F"/>
    <w:rsid w:val="005E0DBB"/>
    <w:rsid w:val="005E1F95"/>
    <w:rsid w:val="005E23DE"/>
    <w:rsid w:val="005E254C"/>
    <w:rsid w:val="005E505F"/>
    <w:rsid w:val="005F1B71"/>
    <w:rsid w:val="005F3449"/>
    <w:rsid w:val="005F37B2"/>
    <w:rsid w:val="005F39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AEE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0DD5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3AE7"/>
    <w:rsid w:val="00815F91"/>
    <w:rsid w:val="00817B78"/>
    <w:rsid w:val="008206B2"/>
    <w:rsid w:val="00820E31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002F"/>
    <w:rsid w:val="00892C3D"/>
    <w:rsid w:val="008941A8"/>
    <w:rsid w:val="008964E8"/>
    <w:rsid w:val="008973AE"/>
    <w:rsid w:val="0089744B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027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3D2C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15A0"/>
    <w:rsid w:val="009A2CBD"/>
    <w:rsid w:val="009A4E19"/>
    <w:rsid w:val="009A5605"/>
    <w:rsid w:val="009A57F3"/>
    <w:rsid w:val="009B2437"/>
    <w:rsid w:val="009B2491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0FD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4B10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4ECC"/>
    <w:rsid w:val="00D816E1"/>
    <w:rsid w:val="00D855E1"/>
    <w:rsid w:val="00D8583D"/>
    <w:rsid w:val="00D90C47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68B7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53A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5D42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8990A-4DB9-464F-B9B4-A5813EB3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4</cp:revision>
  <cp:lastPrinted>2019-03-04T08:35:00Z</cp:lastPrinted>
  <dcterms:created xsi:type="dcterms:W3CDTF">2021-09-14T10:24:00Z</dcterms:created>
  <dcterms:modified xsi:type="dcterms:W3CDTF">2021-09-14T10:53:00Z</dcterms:modified>
</cp:coreProperties>
</file>