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206"/>
      </w:tblGrid>
      <w:tr w:rsidR="00670D3C" w:rsidTr="00670D3C">
        <w:trPr>
          <w:trHeight w:val="1324"/>
        </w:trPr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70D3C" w:rsidRPr="00670D3C" w:rsidRDefault="00670D3C">
            <w:pPr>
              <w:pStyle w:val="Tekstpodstawowy"/>
              <w:spacing w:before="120" w:line="276" w:lineRule="auto"/>
              <w:ind w:right="-108"/>
              <w:rPr>
                <w:rFonts w:ascii="Arial Narrow" w:hAnsi="Arial Narrow" w:cs="Arial"/>
                <w:b/>
                <w:bCs/>
                <w:lang w:val="pl-PL"/>
              </w:rPr>
            </w:pPr>
          </w:p>
          <w:p w:rsidR="00670D3C" w:rsidRDefault="00670D3C">
            <w:pPr>
              <w:pStyle w:val="Tekstpodstawowy"/>
              <w:spacing w:after="0" w:line="276" w:lineRule="auto"/>
              <w:ind w:right="-108" w:hanging="108"/>
              <w:jc w:val="center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bCs/>
                <w:sz w:val="28"/>
                <w:szCs w:val="28"/>
              </w:rPr>
              <w:t xml:space="preserve">UMOWA </w:t>
            </w:r>
            <w:proofErr w:type="spellStart"/>
            <w:r>
              <w:rPr>
                <w:rFonts w:ascii="Arial Narrow" w:hAnsi="Arial Narrow" w:cs="Arial"/>
                <w:b/>
                <w:bCs/>
                <w:sz w:val="28"/>
                <w:szCs w:val="28"/>
              </w:rPr>
              <w:t>nr</w:t>
            </w:r>
            <w:proofErr w:type="spellEnd"/>
            <w:r>
              <w:rPr>
                <w:rFonts w:ascii="Arial Narrow" w:hAnsi="Arial Narrow" w:cs="Arial"/>
                <w:b/>
                <w:bCs/>
                <w:sz w:val="28"/>
                <w:szCs w:val="28"/>
              </w:rPr>
              <w:t xml:space="preserve"> …… (WZÓR)</w:t>
            </w:r>
          </w:p>
          <w:p w:rsidR="00670D3C" w:rsidRDefault="00670D3C">
            <w:pPr>
              <w:pStyle w:val="Tekstpodstawowy"/>
              <w:spacing w:before="120" w:line="276" w:lineRule="auto"/>
              <w:ind w:right="-108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</w:tbl>
    <w:p w:rsidR="00670D3C" w:rsidRDefault="00670D3C" w:rsidP="00670D3C">
      <w:pPr>
        <w:jc w:val="both"/>
        <w:rPr>
          <w:rFonts w:ascii="Arial Narrow" w:hAnsi="Arial Narrow" w:cs="Arial"/>
          <w:sz w:val="20"/>
          <w:szCs w:val="20"/>
        </w:rPr>
      </w:pPr>
    </w:p>
    <w:p w:rsidR="00670D3C" w:rsidRPr="00670D3C" w:rsidRDefault="00670D3C" w:rsidP="00670D3C">
      <w:pPr>
        <w:ind w:right="10"/>
        <w:rPr>
          <w:rFonts w:ascii="Arial Narrow" w:hAnsi="Arial Narrow" w:cs="Arial"/>
          <w:sz w:val="20"/>
          <w:szCs w:val="20"/>
          <w:lang w:val="pl-PL"/>
        </w:rPr>
      </w:pPr>
      <w:r w:rsidRPr="00670D3C">
        <w:rPr>
          <w:rFonts w:ascii="Arial Narrow" w:hAnsi="Arial Narrow" w:cs="Arial"/>
          <w:sz w:val="20"/>
          <w:szCs w:val="20"/>
          <w:lang w:val="pl-PL"/>
        </w:rPr>
        <w:t>zawarta w dniu _______________r. w Grodzisku Mazowieckim pomiędzy:</w:t>
      </w:r>
    </w:p>
    <w:p w:rsidR="00670D3C" w:rsidRPr="00670D3C" w:rsidRDefault="00670D3C" w:rsidP="00670D3C">
      <w:pPr>
        <w:ind w:right="10"/>
        <w:rPr>
          <w:rFonts w:ascii="Arial Narrow" w:hAnsi="Arial Narrow" w:cs="Arial"/>
          <w:sz w:val="20"/>
          <w:szCs w:val="20"/>
          <w:lang w:val="pl-PL"/>
        </w:rPr>
      </w:pPr>
    </w:p>
    <w:p w:rsidR="00670D3C" w:rsidRPr="00670D3C" w:rsidRDefault="00670D3C" w:rsidP="00670D3C">
      <w:pPr>
        <w:ind w:right="10"/>
        <w:rPr>
          <w:rFonts w:ascii="Arial Narrow" w:hAnsi="Arial Narrow" w:cs="Arial"/>
          <w:sz w:val="20"/>
          <w:szCs w:val="20"/>
          <w:lang w:val="pl-PL"/>
        </w:rPr>
      </w:pPr>
      <w:r w:rsidRPr="00670D3C">
        <w:rPr>
          <w:rFonts w:ascii="Arial Narrow" w:hAnsi="Arial Narrow" w:cs="Arial"/>
          <w:b/>
          <w:sz w:val="20"/>
          <w:szCs w:val="20"/>
          <w:lang w:val="pl-PL"/>
        </w:rPr>
        <w:t>Warszawską Koleją Dojazdową sp. z o.o.</w:t>
      </w:r>
      <w:r w:rsidRPr="00670D3C">
        <w:rPr>
          <w:rFonts w:ascii="Arial Narrow" w:hAnsi="Arial Narrow" w:cs="Arial"/>
          <w:sz w:val="20"/>
          <w:szCs w:val="20"/>
          <w:lang w:val="pl-PL"/>
        </w:rPr>
        <w:t xml:space="preserve"> </w:t>
      </w:r>
    </w:p>
    <w:p w:rsidR="00670D3C" w:rsidRPr="00670D3C" w:rsidRDefault="00670D3C" w:rsidP="0038283B">
      <w:pPr>
        <w:tabs>
          <w:tab w:val="left" w:pos="6880"/>
        </w:tabs>
        <w:ind w:right="10"/>
        <w:rPr>
          <w:rFonts w:ascii="Arial Narrow" w:hAnsi="Arial Narrow" w:cs="Arial"/>
          <w:sz w:val="20"/>
          <w:szCs w:val="20"/>
          <w:lang w:val="pl-PL"/>
        </w:rPr>
      </w:pPr>
      <w:r w:rsidRPr="00670D3C">
        <w:rPr>
          <w:rFonts w:ascii="Arial Narrow" w:hAnsi="Arial Narrow" w:cs="Arial"/>
          <w:sz w:val="20"/>
          <w:szCs w:val="20"/>
          <w:lang w:val="pl-PL"/>
        </w:rPr>
        <w:t>z siedzibą w 05-825 Grodzisk Mazowiecki, ul. Stefana Batorego 23</w:t>
      </w:r>
      <w:r w:rsidR="0038283B">
        <w:rPr>
          <w:rFonts w:ascii="Arial Narrow" w:hAnsi="Arial Narrow" w:cs="Arial"/>
          <w:sz w:val="20"/>
          <w:szCs w:val="20"/>
          <w:lang w:val="pl-PL"/>
        </w:rPr>
        <w:tab/>
      </w:r>
    </w:p>
    <w:p w:rsidR="00670D3C" w:rsidRPr="00670D3C" w:rsidRDefault="00670D3C" w:rsidP="00670D3C">
      <w:pPr>
        <w:ind w:right="10"/>
        <w:rPr>
          <w:rFonts w:ascii="Arial Narrow" w:hAnsi="Arial Narrow" w:cs="Arial"/>
          <w:sz w:val="20"/>
          <w:szCs w:val="20"/>
          <w:lang w:val="pl-PL"/>
        </w:rPr>
      </w:pPr>
    </w:p>
    <w:p w:rsidR="00670D3C" w:rsidRDefault="00670D3C" w:rsidP="00670D3C">
      <w:pPr>
        <w:ind w:right="10"/>
        <w:jc w:val="both"/>
        <w:rPr>
          <w:rFonts w:ascii="Arial Narrow" w:hAnsi="Arial Narrow" w:cs="Arial"/>
          <w:sz w:val="20"/>
          <w:szCs w:val="20"/>
          <w:lang w:val="pl-PL"/>
        </w:rPr>
      </w:pPr>
      <w:r w:rsidRPr="00670D3C">
        <w:rPr>
          <w:rFonts w:ascii="Arial Narrow" w:hAnsi="Arial Narrow" w:cs="Arial"/>
          <w:sz w:val="20"/>
          <w:szCs w:val="20"/>
          <w:lang w:val="pl-PL"/>
        </w:rPr>
        <w:t>wpis</w:t>
      </w:r>
      <w:r w:rsidR="001F4531">
        <w:rPr>
          <w:rFonts w:ascii="Arial Narrow" w:hAnsi="Arial Narrow" w:cs="Arial"/>
          <w:sz w:val="20"/>
          <w:szCs w:val="20"/>
          <w:lang w:val="pl-PL"/>
        </w:rPr>
        <w:t>aną</w:t>
      </w:r>
      <w:r w:rsidRPr="00670D3C">
        <w:rPr>
          <w:rFonts w:ascii="Arial Narrow" w:hAnsi="Arial Narrow" w:cs="Arial"/>
          <w:sz w:val="20"/>
          <w:szCs w:val="20"/>
          <w:lang w:val="pl-PL"/>
        </w:rPr>
        <w:t xml:space="preserve"> do rejestru przedsiębiorców </w:t>
      </w:r>
      <w:r w:rsidR="001F4531">
        <w:rPr>
          <w:rFonts w:ascii="Arial Narrow" w:hAnsi="Arial Narrow" w:cs="Arial"/>
          <w:sz w:val="20"/>
          <w:szCs w:val="20"/>
          <w:lang w:val="pl-PL"/>
        </w:rPr>
        <w:t xml:space="preserve">Krajowego Rejestru Sądowego </w:t>
      </w:r>
      <w:r w:rsidRPr="00670D3C">
        <w:rPr>
          <w:rFonts w:ascii="Arial Narrow" w:hAnsi="Arial Narrow" w:cs="Arial"/>
          <w:sz w:val="20"/>
          <w:szCs w:val="20"/>
          <w:lang w:val="pl-PL"/>
        </w:rPr>
        <w:t xml:space="preserve">prowadzonego przez Sąd Rejonowy dla m. st. Warszawy w Warszawie, </w:t>
      </w:r>
    </w:p>
    <w:p w:rsidR="00670D3C" w:rsidRPr="00670D3C" w:rsidRDefault="00670D3C" w:rsidP="00670D3C">
      <w:pPr>
        <w:ind w:right="10"/>
        <w:jc w:val="both"/>
        <w:rPr>
          <w:rFonts w:ascii="Arial Narrow" w:hAnsi="Arial Narrow" w:cs="Arial"/>
          <w:sz w:val="20"/>
          <w:szCs w:val="20"/>
          <w:lang w:val="pl-PL"/>
        </w:rPr>
      </w:pPr>
      <w:r w:rsidRPr="00670D3C">
        <w:rPr>
          <w:rFonts w:ascii="Arial Narrow" w:hAnsi="Arial Narrow" w:cs="Arial"/>
          <w:sz w:val="20"/>
          <w:szCs w:val="20"/>
          <w:lang w:val="pl-PL"/>
        </w:rPr>
        <w:t xml:space="preserve">XIV Wydział Gospodarczy Krajowego Rejestru Sądowego pod nr </w:t>
      </w:r>
      <w:r w:rsidR="001F4531">
        <w:rPr>
          <w:rFonts w:ascii="Arial Narrow" w:hAnsi="Arial Narrow" w:cs="Arial"/>
          <w:sz w:val="20"/>
          <w:szCs w:val="20"/>
          <w:lang w:val="pl-PL"/>
        </w:rPr>
        <w:t xml:space="preserve">KRS </w:t>
      </w:r>
      <w:r w:rsidRPr="00670D3C">
        <w:rPr>
          <w:rFonts w:ascii="Arial Narrow" w:hAnsi="Arial Narrow" w:cs="Arial"/>
          <w:sz w:val="20"/>
          <w:szCs w:val="20"/>
          <w:lang w:val="pl-PL"/>
        </w:rPr>
        <w:t>0000116702, którą reprezentują:</w:t>
      </w:r>
    </w:p>
    <w:p w:rsidR="00670D3C" w:rsidRPr="00670D3C" w:rsidRDefault="00670D3C" w:rsidP="00670D3C">
      <w:pPr>
        <w:spacing w:before="120"/>
        <w:ind w:right="10"/>
        <w:rPr>
          <w:rFonts w:ascii="Arial Narrow" w:hAnsi="Arial Narrow" w:cs="Arial"/>
          <w:b/>
          <w:sz w:val="20"/>
          <w:szCs w:val="20"/>
          <w:lang w:val="pl-PL"/>
        </w:rPr>
      </w:pPr>
      <w:r w:rsidRPr="00670D3C">
        <w:rPr>
          <w:rFonts w:ascii="Arial Narrow" w:hAnsi="Arial Narrow" w:cs="Arial"/>
          <w:b/>
          <w:sz w:val="20"/>
          <w:szCs w:val="20"/>
          <w:lang w:val="pl-PL"/>
        </w:rPr>
        <w:t>1. ______________________________________________</w:t>
      </w:r>
    </w:p>
    <w:p w:rsidR="00670D3C" w:rsidRPr="00670D3C" w:rsidRDefault="00670D3C" w:rsidP="00670D3C">
      <w:pPr>
        <w:spacing w:before="120"/>
        <w:ind w:right="10"/>
        <w:rPr>
          <w:rFonts w:ascii="Arial Narrow" w:hAnsi="Arial Narrow" w:cs="Arial"/>
          <w:b/>
          <w:sz w:val="20"/>
          <w:szCs w:val="20"/>
          <w:lang w:val="pl-PL"/>
        </w:rPr>
      </w:pPr>
      <w:r w:rsidRPr="00670D3C">
        <w:rPr>
          <w:rFonts w:ascii="Arial Narrow" w:hAnsi="Arial Narrow" w:cs="Arial"/>
          <w:b/>
          <w:sz w:val="20"/>
          <w:szCs w:val="20"/>
          <w:lang w:val="pl-PL"/>
        </w:rPr>
        <w:t>2. ______________________________________________</w:t>
      </w:r>
    </w:p>
    <w:p w:rsidR="001F4531" w:rsidRDefault="001F4531" w:rsidP="00670D3C">
      <w:pPr>
        <w:spacing w:before="120"/>
        <w:ind w:right="10"/>
        <w:rPr>
          <w:rFonts w:ascii="Arial Narrow" w:hAnsi="Arial Narrow" w:cs="Arial"/>
          <w:sz w:val="20"/>
          <w:szCs w:val="20"/>
          <w:lang w:val="pl-PL"/>
        </w:rPr>
      </w:pPr>
      <w:r>
        <w:rPr>
          <w:rFonts w:ascii="Arial Narrow" w:hAnsi="Arial Narrow" w:cs="Arial"/>
          <w:sz w:val="20"/>
          <w:szCs w:val="20"/>
          <w:lang w:val="pl-PL"/>
        </w:rPr>
        <w:t>uprawnieni do reprezentacji Spółki zgodnie z wpisem w KRS,</w:t>
      </w:r>
    </w:p>
    <w:p w:rsidR="00670D3C" w:rsidRPr="00670D3C" w:rsidRDefault="00670D3C" w:rsidP="00670D3C">
      <w:pPr>
        <w:spacing w:before="120"/>
        <w:ind w:right="10"/>
        <w:rPr>
          <w:rFonts w:ascii="Arial Narrow" w:hAnsi="Arial Narrow" w:cs="Arial"/>
          <w:sz w:val="20"/>
          <w:szCs w:val="20"/>
          <w:lang w:val="pl-PL"/>
        </w:rPr>
      </w:pPr>
      <w:r w:rsidRPr="00670D3C">
        <w:rPr>
          <w:rFonts w:ascii="Arial Narrow" w:hAnsi="Arial Narrow" w:cs="Arial"/>
          <w:sz w:val="20"/>
          <w:szCs w:val="20"/>
          <w:lang w:val="pl-PL"/>
        </w:rPr>
        <w:t>NIP 529-16-28-093, REGON 017194070</w:t>
      </w:r>
      <w:r w:rsidR="001F4531">
        <w:rPr>
          <w:rFonts w:ascii="Arial Narrow" w:hAnsi="Arial Narrow" w:cs="Arial"/>
          <w:sz w:val="20"/>
          <w:szCs w:val="20"/>
          <w:lang w:val="pl-PL"/>
        </w:rPr>
        <w:t>,</w:t>
      </w:r>
      <w:r w:rsidRPr="00670D3C">
        <w:rPr>
          <w:rFonts w:ascii="Arial Narrow" w:hAnsi="Arial Narrow" w:cs="Arial"/>
          <w:sz w:val="20"/>
          <w:szCs w:val="20"/>
          <w:lang w:val="pl-PL"/>
        </w:rPr>
        <w:t xml:space="preserve"> </w:t>
      </w:r>
    </w:p>
    <w:p w:rsidR="00670D3C" w:rsidRPr="00670D3C" w:rsidRDefault="00670D3C" w:rsidP="00670D3C">
      <w:pPr>
        <w:spacing w:before="120"/>
        <w:ind w:right="10"/>
        <w:rPr>
          <w:rFonts w:ascii="Arial Narrow" w:hAnsi="Arial Narrow" w:cs="Arial"/>
          <w:sz w:val="20"/>
          <w:szCs w:val="20"/>
          <w:lang w:val="pl-PL"/>
        </w:rPr>
      </w:pPr>
      <w:r w:rsidRPr="00670D3C">
        <w:rPr>
          <w:rFonts w:ascii="Arial Narrow" w:hAnsi="Arial Narrow" w:cs="Arial"/>
          <w:sz w:val="20"/>
          <w:szCs w:val="20"/>
          <w:lang w:val="pl-PL"/>
        </w:rPr>
        <w:t xml:space="preserve">zwaną w dalszej części </w:t>
      </w:r>
      <w:r w:rsidR="004D4DCD">
        <w:rPr>
          <w:rFonts w:ascii="Arial Narrow" w:hAnsi="Arial Narrow" w:cs="Arial"/>
          <w:sz w:val="20"/>
          <w:szCs w:val="20"/>
          <w:lang w:val="pl-PL"/>
        </w:rPr>
        <w:t>U</w:t>
      </w:r>
      <w:r w:rsidRPr="00670D3C">
        <w:rPr>
          <w:rFonts w:ascii="Arial Narrow" w:hAnsi="Arial Narrow" w:cs="Arial"/>
          <w:sz w:val="20"/>
          <w:szCs w:val="20"/>
          <w:lang w:val="pl-PL"/>
        </w:rPr>
        <w:t xml:space="preserve">mowy </w:t>
      </w:r>
      <w:r w:rsidRPr="00670D3C">
        <w:rPr>
          <w:rFonts w:ascii="Arial Narrow" w:hAnsi="Arial Narrow" w:cs="Arial"/>
          <w:b/>
          <w:sz w:val="20"/>
          <w:szCs w:val="20"/>
          <w:lang w:val="pl-PL"/>
        </w:rPr>
        <w:t>„Zamawiającym”</w:t>
      </w:r>
    </w:p>
    <w:p w:rsidR="00670D3C" w:rsidRPr="00670D3C" w:rsidRDefault="00670D3C" w:rsidP="00670D3C">
      <w:pPr>
        <w:ind w:right="10"/>
        <w:rPr>
          <w:rFonts w:ascii="Arial Narrow" w:hAnsi="Arial Narrow" w:cs="Arial"/>
          <w:sz w:val="20"/>
          <w:szCs w:val="20"/>
          <w:lang w:val="pl-PL"/>
        </w:rPr>
      </w:pPr>
    </w:p>
    <w:p w:rsidR="00670D3C" w:rsidRPr="00670D3C" w:rsidRDefault="00670D3C" w:rsidP="00670D3C">
      <w:pPr>
        <w:ind w:right="10"/>
        <w:rPr>
          <w:rFonts w:ascii="Arial Narrow" w:hAnsi="Arial Narrow" w:cs="Arial"/>
          <w:sz w:val="20"/>
          <w:szCs w:val="20"/>
          <w:lang w:val="pl-PL"/>
        </w:rPr>
      </w:pPr>
      <w:r w:rsidRPr="00670D3C">
        <w:rPr>
          <w:rFonts w:ascii="Arial Narrow" w:hAnsi="Arial Narrow" w:cs="Arial"/>
          <w:sz w:val="20"/>
          <w:szCs w:val="20"/>
          <w:lang w:val="pl-PL"/>
        </w:rPr>
        <w:t>a</w:t>
      </w:r>
      <w:r>
        <w:rPr>
          <w:rStyle w:val="Odwoanieprzypisudolnego"/>
          <w:rFonts w:ascii="Arial Narrow" w:hAnsi="Arial Narrow" w:cs="Arial"/>
        </w:rPr>
        <w:footnoteReference w:id="1"/>
      </w:r>
    </w:p>
    <w:p w:rsidR="00670D3C" w:rsidRPr="00670D3C" w:rsidRDefault="00670D3C" w:rsidP="00670D3C">
      <w:pPr>
        <w:ind w:right="10"/>
        <w:rPr>
          <w:rFonts w:ascii="Arial Narrow" w:hAnsi="Arial Narrow" w:cs="Arial"/>
          <w:sz w:val="20"/>
          <w:szCs w:val="20"/>
          <w:lang w:val="pl-PL"/>
        </w:rPr>
      </w:pPr>
    </w:p>
    <w:p w:rsidR="00670D3C" w:rsidRPr="00670D3C" w:rsidRDefault="00670D3C" w:rsidP="00670D3C">
      <w:pPr>
        <w:ind w:right="11"/>
        <w:rPr>
          <w:rFonts w:ascii="Arial Narrow" w:hAnsi="Arial Narrow" w:cs="Arial"/>
          <w:sz w:val="20"/>
          <w:szCs w:val="20"/>
          <w:lang w:val="pl-PL"/>
        </w:rPr>
      </w:pPr>
      <w:r w:rsidRPr="00670D3C">
        <w:rPr>
          <w:rFonts w:ascii="Arial Narrow" w:hAnsi="Arial Narrow" w:cs="Arial"/>
          <w:sz w:val="20"/>
          <w:szCs w:val="20"/>
          <w:lang w:val="pl-PL"/>
        </w:rPr>
        <w:t>_______________________________________________________________________________________</w:t>
      </w:r>
    </w:p>
    <w:p w:rsidR="00670D3C" w:rsidRPr="00670D3C" w:rsidRDefault="00670D3C" w:rsidP="00670D3C">
      <w:pPr>
        <w:ind w:right="11"/>
        <w:rPr>
          <w:rFonts w:ascii="Arial Narrow" w:hAnsi="Arial Narrow" w:cs="Arial"/>
          <w:sz w:val="20"/>
          <w:szCs w:val="20"/>
          <w:lang w:val="pl-PL"/>
        </w:rPr>
      </w:pPr>
      <w:r w:rsidRPr="00670D3C">
        <w:rPr>
          <w:rFonts w:ascii="Arial Narrow" w:hAnsi="Arial Narrow" w:cs="Arial"/>
          <w:sz w:val="20"/>
          <w:szCs w:val="20"/>
          <w:lang w:val="pl-PL"/>
        </w:rPr>
        <w:t>z siedzibą w _____________________________________________________________________________</w:t>
      </w:r>
    </w:p>
    <w:p w:rsidR="00670D3C" w:rsidRPr="00670D3C" w:rsidRDefault="00E73293" w:rsidP="00670D3C">
      <w:pPr>
        <w:ind w:right="11"/>
        <w:rPr>
          <w:rFonts w:ascii="Arial Narrow" w:hAnsi="Arial Narrow" w:cs="Arial"/>
          <w:sz w:val="20"/>
          <w:szCs w:val="20"/>
          <w:lang w:val="pl-PL"/>
        </w:rPr>
      </w:pPr>
      <w:r>
        <w:rPr>
          <w:rFonts w:ascii="Arial Narrow" w:hAnsi="Arial Narrow" w:cs="Arial"/>
          <w:sz w:val="20"/>
          <w:szCs w:val="20"/>
          <w:lang w:val="pl-PL"/>
        </w:rPr>
        <w:t>wpisaną</w:t>
      </w:r>
      <w:r w:rsidR="00670D3C" w:rsidRPr="00670D3C">
        <w:rPr>
          <w:rFonts w:ascii="Arial Narrow" w:hAnsi="Arial Narrow" w:cs="Arial"/>
          <w:sz w:val="20"/>
          <w:szCs w:val="20"/>
          <w:lang w:val="pl-PL"/>
        </w:rPr>
        <w:t>/</w:t>
      </w:r>
      <w:proofErr w:type="spellStart"/>
      <w:r w:rsidR="00670D3C" w:rsidRPr="00670D3C">
        <w:rPr>
          <w:rFonts w:ascii="Arial Narrow" w:hAnsi="Arial Narrow" w:cs="Arial"/>
          <w:sz w:val="20"/>
          <w:szCs w:val="20"/>
          <w:lang w:val="pl-PL"/>
        </w:rPr>
        <w:t>ym</w:t>
      </w:r>
      <w:proofErr w:type="spellEnd"/>
      <w:r w:rsidR="00670D3C" w:rsidRPr="00670D3C">
        <w:rPr>
          <w:rFonts w:ascii="Arial Narrow" w:hAnsi="Arial Narrow" w:cs="Arial"/>
          <w:sz w:val="20"/>
          <w:szCs w:val="20"/>
          <w:lang w:val="pl-PL"/>
        </w:rPr>
        <w:t xml:space="preserve"> </w:t>
      </w:r>
      <w:r>
        <w:rPr>
          <w:rFonts w:ascii="Arial Narrow" w:hAnsi="Arial Narrow" w:cs="Arial"/>
          <w:sz w:val="20"/>
          <w:szCs w:val="20"/>
          <w:lang w:val="pl-PL"/>
        </w:rPr>
        <w:t xml:space="preserve"> </w:t>
      </w:r>
      <w:r w:rsidR="00670D3C" w:rsidRPr="00670D3C">
        <w:rPr>
          <w:rFonts w:ascii="Arial Narrow" w:hAnsi="Arial Narrow" w:cs="Arial"/>
          <w:sz w:val="20"/>
          <w:szCs w:val="20"/>
          <w:lang w:val="pl-PL"/>
        </w:rPr>
        <w:t>_________________________________________________________________,</w:t>
      </w:r>
    </w:p>
    <w:p w:rsidR="00670D3C" w:rsidRPr="00670D3C" w:rsidRDefault="00670D3C" w:rsidP="00670D3C">
      <w:pPr>
        <w:ind w:right="11"/>
        <w:rPr>
          <w:rFonts w:ascii="Arial Narrow" w:hAnsi="Arial Narrow" w:cs="Arial"/>
          <w:sz w:val="20"/>
          <w:szCs w:val="20"/>
          <w:lang w:val="pl-PL"/>
        </w:rPr>
      </w:pPr>
      <w:r w:rsidRPr="00670D3C">
        <w:rPr>
          <w:rFonts w:ascii="Arial Narrow" w:hAnsi="Arial Narrow" w:cs="Arial"/>
          <w:sz w:val="20"/>
          <w:szCs w:val="20"/>
          <w:lang w:val="pl-PL"/>
        </w:rPr>
        <w:t>którą/ego reprezentuje/ą:</w:t>
      </w:r>
    </w:p>
    <w:p w:rsidR="00670D3C" w:rsidRPr="00670D3C" w:rsidRDefault="00670D3C" w:rsidP="00670D3C">
      <w:pPr>
        <w:spacing w:before="120"/>
        <w:ind w:right="10"/>
        <w:rPr>
          <w:rFonts w:ascii="Arial Narrow" w:hAnsi="Arial Narrow" w:cs="Arial"/>
          <w:b/>
          <w:sz w:val="20"/>
          <w:szCs w:val="20"/>
          <w:lang w:val="pl-PL"/>
        </w:rPr>
      </w:pPr>
      <w:r w:rsidRPr="00670D3C">
        <w:rPr>
          <w:rFonts w:ascii="Arial Narrow" w:hAnsi="Arial Narrow" w:cs="Arial"/>
          <w:b/>
          <w:sz w:val="20"/>
          <w:szCs w:val="20"/>
          <w:lang w:val="pl-PL"/>
        </w:rPr>
        <w:t>1. ______________________________________________</w:t>
      </w:r>
    </w:p>
    <w:p w:rsidR="00670D3C" w:rsidRPr="00670D3C" w:rsidRDefault="00670D3C" w:rsidP="00670D3C">
      <w:pPr>
        <w:spacing w:before="120"/>
        <w:ind w:right="10"/>
        <w:rPr>
          <w:rFonts w:ascii="Arial Narrow" w:hAnsi="Arial Narrow" w:cs="Arial"/>
          <w:b/>
          <w:sz w:val="20"/>
          <w:szCs w:val="20"/>
          <w:lang w:val="pl-PL"/>
        </w:rPr>
      </w:pPr>
      <w:r w:rsidRPr="00670D3C">
        <w:rPr>
          <w:rFonts w:ascii="Arial Narrow" w:hAnsi="Arial Narrow" w:cs="Arial"/>
          <w:b/>
          <w:sz w:val="20"/>
          <w:szCs w:val="20"/>
          <w:lang w:val="pl-PL"/>
        </w:rPr>
        <w:t>2. ______________________________________________</w:t>
      </w:r>
    </w:p>
    <w:p w:rsidR="001F4531" w:rsidRDefault="001F4531" w:rsidP="00670D3C">
      <w:pPr>
        <w:spacing w:before="120"/>
        <w:ind w:right="10"/>
        <w:rPr>
          <w:rFonts w:ascii="Arial Narrow" w:hAnsi="Arial Narrow" w:cs="Arial"/>
          <w:sz w:val="20"/>
          <w:szCs w:val="20"/>
          <w:lang w:val="pl-PL"/>
        </w:rPr>
      </w:pPr>
      <w:r>
        <w:rPr>
          <w:rFonts w:ascii="Arial Narrow" w:hAnsi="Arial Narrow" w:cs="Arial"/>
          <w:sz w:val="20"/>
          <w:szCs w:val="20"/>
          <w:lang w:val="pl-PL"/>
        </w:rPr>
        <w:t>uprawnieni do reprezentacji _________________________</w:t>
      </w:r>
    </w:p>
    <w:p w:rsidR="00670D3C" w:rsidRPr="00670D3C" w:rsidRDefault="00670D3C" w:rsidP="00670D3C">
      <w:pPr>
        <w:spacing w:before="120"/>
        <w:ind w:right="10"/>
        <w:rPr>
          <w:rFonts w:ascii="Arial Narrow" w:hAnsi="Arial Narrow" w:cs="Arial"/>
          <w:sz w:val="20"/>
          <w:szCs w:val="20"/>
          <w:lang w:val="pl-PL"/>
        </w:rPr>
      </w:pPr>
      <w:r w:rsidRPr="00670D3C">
        <w:rPr>
          <w:rFonts w:ascii="Arial Narrow" w:hAnsi="Arial Narrow" w:cs="Arial"/>
          <w:sz w:val="20"/>
          <w:szCs w:val="20"/>
          <w:lang w:val="pl-PL"/>
        </w:rPr>
        <w:t xml:space="preserve">NIP ____________, REGON _____________ </w:t>
      </w:r>
    </w:p>
    <w:p w:rsidR="00670D3C" w:rsidRPr="00670D3C" w:rsidRDefault="00670D3C" w:rsidP="00670D3C">
      <w:pPr>
        <w:spacing w:before="120"/>
        <w:ind w:right="10"/>
        <w:rPr>
          <w:rFonts w:ascii="Arial Narrow" w:hAnsi="Arial Narrow" w:cs="Arial"/>
          <w:sz w:val="20"/>
          <w:szCs w:val="20"/>
          <w:lang w:val="pl-PL"/>
        </w:rPr>
      </w:pPr>
      <w:r w:rsidRPr="00670D3C">
        <w:rPr>
          <w:rFonts w:ascii="Arial Narrow" w:hAnsi="Arial Narrow" w:cs="Arial"/>
          <w:sz w:val="20"/>
          <w:szCs w:val="20"/>
          <w:lang w:val="pl-PL"/>
        </w:rPr>
        <w:t>zwaną/</w:t>
      </w:r>
      <w:proofErr w:type="spellStart"/>
      <w:r w:rsidRPr="00670D3C">
        <w:rPr>
          <w:rFonts w:ascii="Arial Narrow" w:hAnsi="Arial Narrow" w:cs="Arial"/>
          <w:sz w:val="20"/>
          <w:szCs w:val="20"/>
          <w:lang w:val="pl-PL"/>
        </w:rPr>
        <w:t>ym</w:t>
      </w:r>
      <w:proofErr w:type="spellEnd"/>
      <w:r w:rsidRPr="00670D3C">
        <w:rPr>
          <w:rFonts w:ascii="Arial Narrow" w:hAnsi="Arial Narrow" w:cs="Arial"/>
          <w:sz w:val="20"/>
          <w:szCs w:val="20"/>
          <w:lang w:val="pl-PL"/>
        </w:rPr>
        <w:t xml:space="preserve"> w dalszej części </w:t>
      </w:r>
      <w:r w:rsidR="004D4DCD">
        <w:rPr>
          <w:rFonts w:ascii="Arial Narrow" w:hAnsi="Arial Narrow" w:cs="Arial"/>
          <w:sz w:val="20"/>
          <w:szCs w:val="20"/>
          <w:lang w:val="pl-PL"/>
        </w:rPr>
        <w:t>U</w:t>
      </w:r>
      <w:r w:rsidRPr="00670D3C">
        <w:rPr>
          <w:rFonts w:ascii="Arial Narrow" w:hAnsi="Arial Narrow" w:cs="Arial"/>
          <w:sz w:val="20"/>
          <w:szCs w:val="20"/>
          <w:lang w:val="pl-PL"/>
        </w:rPr>
        <w:t xml:space="preserve">mowy </w:t>
      </w:r>
      <w:r w:rsidRPr="00670D3C">
        <w:rPr>
          <w:rFonts w:ascii="Arial Narrow" w:hAnsi="Arial Narrow" w:cs="Arial"/>
          <w:b/>
          <w:sz w:val="20"/>
          <w:szCs w:val="20"/>
          <w:lang w:val="pl-PL"/>
        </w:rPr>
        <w:t>„Wykonawcą”</w:t>
      </w:r>
    </w:p>
    <w:p w:rsidR="00670D3C" w:rsidRDefault="00670D3C" w:rsidP="00670D3C">
      <w:pPr>
        <w:spacing w:before="120"/>
        <w:ind w:right="10"/>
        <w:jc w:val="both"/>
        <w:rPr>
          <w:rFonts w:ascii="Arial Narrow" w:hAnsi="Arial Narrow" w:cs="Arial"/>
          <w:b/>
          <w:sz w:val="20"/>
          <w:szCs w:val="20"/>
          <w:lang w:val="pl-PL"/>
        </w:rPr>
      </w:pPr>
      <w:r w:rsidRPr="001F4531">
        <w:rPr>
          <w:rFonts w:ascii="Arial Narrow" w:hAnsi="Arial Narrow" w:cs="Arial"/>
          <w:sz w:val="20"/>
          <w:szCs w:val="20"/>
          <w:lang w:val="pl-PL"/>
        </w:rPr>
        <w:t xml:space="preserve">łącznie zwanych </w:t>
      </w:r>
      <w:r w:rsidRPr="001F4531">
        <w:rPr>
          <w:rFonts w:ascii="Arial Narrow" w:hAnsi="Arial Narrow" w:cs="Arial"/>
          <w:b/>
          <w:sz w:val="20"/>
          <w:szCs w:val="20"/>
          <w:lang w:val="pl-PL"/>
        </w:rPr>
        <w:t>“Stronami”</w:t>
      </w:r>
      <w:r w:rsidR="001F4531" w:rsidRPr="001F4531">
        <w:rPr>
          <w:rFonts w:ascii="Arial Narrow" w:hAnsi="Arial Narrow" w:cs="Arial"/>
          <w:sz w:val="20"/>
          <w:szCs w:val="20"/>
          <w:lang w:val="pl-PL"/>
        </w:rPr>
        <w:t>,</w:t>
      </w:r>
      <w:r w:rsidR="001F4531">
        <w:rPr>
          <w:rFonts w:ascii="Arial Narrow" w:hAnsi="Arial Narrow" w:cs="Arial"/>
          <w:sz w:val="20"/>
          <w:szCs w:val="20"/>
          <w:lang w:val="pl-PL"/>
        </w:rPr>
        <w:t xml:space="preserve"> a z osobna </w:t>
      </w:r>
      <w:r w:rsidR="001F4531" w:rsidRPr="001F4531">
        <w:rPr>
          <w:rFonts w:ascii="Arial Narrow" w:hAnsi="Arial Narrow" w:cs="Arial"/>
          <w:b/>
          <w:sz w:val="20"/>
          <w:szCs w:val="20"/>
          <w:lang w:val="pl-PL"/>
        </w:rPr>
        <w:t>„Stroną”</w:t>
      </w:r>
    </w:p>
    <w:p w:rsidR="001F4531" w:rsidRPr="001F4531" w:rsidRDefault="001F4531" w:rsidP="00670D3C">
      <w:pPr>
        <w:spacing w:before="120"/>
        <w:ind w:right="10"/>
        <w:jc w:val="both"/>
        <w:rPr>
          <w:rFonts w:ascii="Arial Narrow" w:hAnsi="Arial Narrow" w:cs="Arial"/>
          <w:sz w:val="20"/>
          <w:szCs w:val="20"/>
          <w:lang w:val="pl-PL"/>
        </w:rPr>
      </w:pPr>
      <w:r w:rsidRPr="001F4531">
        <w:rPr>
          <w:rFonts w:ascii="Arial Narrow" w:hAnsi="Arial Narrow" w:cs="Arial"/>
          <w:sz w:val="20"/>
          <w:szCs w:val="20"/>
          <w:lang w:val="pl-PL"/>
        </w:rPr>
        <w:t>o następującej treści:</w:t>
      </w:r>
    </w:p>
    <w:p w:rsidR="00670D3C" w:rsidRPr="001F4531" w:rsidRDefault="00670D3C" w:rsidP="00670D3C">
      <w:pPr>
        <w:spacing w:before="120"/>
        <w:ind w:right="10"/>
        <w:jc w:val="both"/>
        <w:rPr>
          <w:rFonts w:ascii="Arial Narrow" w:hAnsi="Arial Narrow" w:cs="Arial"/>
          <w:sz w:val="20"/>
          <w:szCs w:val="20"/>
          <w:lang w:val="pl-PL"/>
        </w:rPr>
      </w:pPr>
    </w:p>
    <w:p w:rsidR="00670D3C" w:rsidRPr="001F4531" w:rsidRDefault="00670D3C" w:rsidP="00670D3C">
      <w:pPr>
        <w:tabs>
          <w:tab w:val="left" w:pos="3969"/>
        </w:tabs>
        <w:jc w:val="center"/>
        <w:rPr>
          <w:rFonts w:ascii="Arial Narrow" w:hAnsi="Arial Narrow" w:cs="Arial"/>
          <w:b/>
          <w:sz w:val="20"/>
          <w:szCs w:val="20"/>
          <w:lang w:val="pl-PL"/>
        </w:rPr>
      </w:pPr>
      <w:r w:rsidRPr="001F4531">
        <w:rPr>
          <w:rFonts w:ascii="Arial Narrow" w:hAnsi="Arial Narrow" w:cs="Arial"/>
          <w:b/>
          <w:sz w:val="20"/>
          <w:szCs w:val="20"/>
          <w:lang w:val="pl-PL"/>
        </w:rPr>
        <w:t>§ 1.</w:t>
      </w:r>
    </w:p>
    <w:p w:rsidR="00770DF2" w:rsidRPr="001F4531" w:rsidRDefault="00670D3C" w:rsidP="00770DF2">
      <w:pPr>
        <w:tabs>
          <w:tab w:val="left" w:pos="3969"/>
        </w:tabs>
        <w:spacing w:after="120"/>
        <w:jc w:val="center"/>
        <w:rPr>
          <w:rFonts w:ascii="Arial Narrow" w:hAnsi="Arial Narrow" w:cs="Arial"/>
          <w:b/>
          <w:sz w:val="20"/>
          <w:szCs w:val="20"/>
          <w:lang w:val="pl-PL"/>
        </w:rPr>
      </w:pPr>
      <w:r w:rsidRPr="001F4531">
        <w:rPr>
          <w:rFonts w:ascii="Arial Narrow" w:hAnsi="Arial Narrow" w:cs="Arial"/>
          <w:b/>
          <w:sz w:val="20"/>
          <w:szCs w:val="20"/>
          <w:lang w:val="pl-PL"/>
        </w:rPr>
        <w:t>USTALENIA OGÓLNE</w:t>
      </w:r>
    </w:p>
    <w:p w:rsidR="00670D3C" w:rsidRPr="00670D3C" w:rsidRDefault="00670D3C" w:rsidP="00770DF2">
      <w:pPr>
        <w:pStyle w:val="Akapitzlist"/>
        <w:numPr>
          <w:ilvl w:val="0"/>
          <w:numId w:val="6"/>
        </w:numPr>
        <w:ind w:left="425" w:right="11" w:hanging="425"/>
        <w:jc w:val="both"/>
        <w:rPr>
          <w:rFonts w:ascii="Arial Narrow" w:hAnsi="Arial Narrow" w:cs="Arial"/>
          <w:sz w:val="20"/>
          <w:szCs w:val="20"/>
          <w:lang w:val="pl-PL"/>
        </w:rPr>
      </w:pPr>
      <w:r w:rsidRPr="00670D3C">
        <w:rPr>
          <w:rFonts w:ascii="Arial Narrow" w:hAnsi="Arial Narrow" w:cs="Arial"/>
          <w:sz w:val="20"/>
          <w:szCs w:val="20"/>
          <w:lang w:val="pl-PL"/>
        </w:rPr>
        <w:t xml:space="preserve">Niniejsza umowa zostaje zawarta w rezultacie przeprowadzenia postępowania o udzielenie zamówienia publicznego w trybie przetargu nieograniczonego na podstawie Regulaminu udzielania zamówień sektorowych w spółce Warszawska Kolej Dojazdowa </w:t>
      </w:r>
      <w:r w:rsidRPr="00670D3C">
        <w:rPr>
          <w:rFonts w:ascii="Arial Narrow" w:hAnsi="Arial Narrow" w:cs="Arial"/>
          <w:sz w:val="20"/>
          <w:szCs w:val="20"/>
          <w:lang w:val="pl-PL"/>
        </w:rPr>
        <w:br/>
        <w:t>sp. z o.o., wyłączonych ze stosowania ustawy z dnia 29 stycznia 2004 r. Prawo zamówień publicznych (Dz. U. z 201</w:t>
      </w:r>
      <w:r w:rsidR="00370F9D">
        <w:rPr>
          <w:rFonts w:ascii="Arial Narrow" w:hAnsi="Arial Narrow" w:cs="Arial"/>
          <w:sz w:val="20"/>
          <w:szCs w:val="20"/>
          <w:lang w:val="pl-PL"/>
        </w:rPr>
        <w:t>8</w:t>
      </w:r>
      <w:r w:rsidRPr="00670D3C">
        <w:rPr>
          <w:rFonts w:ascii="Arial Narrow" w:hAnsi="Arial Narrow" w:cs="Arial"/>
          <w:sz w:val="20"/>
          <w:szCs w:val="20"/>
          <w:lang w:val="pl-PL"/>
        </w:rPr>
        <w:t xml:space="preserve"> r., poz. </w:t>
      </w:r>
      <w:r w:rsidR="00370F9D">
        <w:rPr>
          <w:rFonts w:ascii="Arial Narrow" w:hAnsi="Arial Narrow" w:cs="Arial"/>
          <w:sz w:val="20"/>
          <w:szCs w:val="20"/>
          <w:lang w:val="pl-PL"/>
        </w:rPr>
        <w:t>1986</w:t>
      </w:r>
      <w:r w:rsidRPr="00670D3C">
        <w:rPr>
          <w:rFonts w:ascii="Arial Narrow" w:hAnsi="Arial Narrow" w:cs="Arial"/>
          <w:sz w:val="20"/>
          <w:szCs w:val="20"/>
          <w:lang w:val="pl-PL"/>
        </w:rPr>
        <w:t xml:space="preserve">). Prawa i obowiązki wynikające z niniejszej </w:t>
      </w:r>
      <w:r w:rsidR="004D4DCD">
        <w:rPr>
          <w:rFonts w:ascii="Arial Narrow" w:hAnsi="Arial Narrow" w:cs="Arial"/>
          <w:sz w:val="20"/>
          <w:szCs w:val="20"/>
          <w:lang w:val="pl-PL"/>
        </w:rPr>
        <w:t>U</w:t>
      </w:r>
      <w:r w:rsidRPr="00670D3C">
        <w:rPr>
          <w:rFonts w:ascii="Arial Narrow" w:hAnsi="Arial Narrow" w:cs="Arial"/>
          <w:sz w:val="20"/>
          <w:szCs w:val="20"/>
          <w:lang w:val="pl-PL"/>
        </w:rPr>
        <w:t>mowy należy interpretować w kontekście całości postępowania o udzielenie zamówienia publicznego będącego podstawą zawarcia niniejszej Umowy, zgodnie z dyspozycją przepisu art. 65 ust. 2 ustawy z dnia 23 kwietnia 1964 r. Kodeks cywilny (Dz. U. z 201</w:t>
      </w:r>
      <w:r w:rsidR="001F4531">
        <w:rPr>
          <w:rFonts w:ascii="Arial Narrow" w:hAnsi="Arial Narrow" w:cs="Arial"/>
          <w:sz w:val="20"/>
          <w:szCs w:val="20"/>
          <w:lang w:val="pl-PL"/>
        </w:rPr>
        <w:t>8</w:t>
      </w:r>
      <w:r w:rsidRPr="00670D3C">
        <w:rPr>
          <w:rFonts w:ascii="Arial Narrow" w:hAnsi="Arial Narrow" w:cs="Arial"/>
          <w:sz w:val="20"/>
          <w:szCs w:val="20"/>
          <w:lang w:val="pl-PL"/>
        </w:rPr>
        <w:t xml:space="preserve"> r., poz.</w:t>
      </w:r>
      <w:r w:rsidR="00F55E83">
        <w:rPr>
          <w:rFonts w:ascii="Arial Narrow" w:hAnsi="Arial Narrow" w:cs="Arial"/>
          <w:sz w:val="20"/>
          <w:szCs w:val="20"/>
          <w:lang w:val="pl-PL"/>
        </w:rPr>
        <w:t xml:space="preserve"> </w:t>
      </w:r>
      <w:r w:rsidR="001F4531">
        <w:rPr>
          <w:rFonts w:ascii="Arial Narrow" w:hAnsi="Arial Narrow" w:cs="Arial"/>
          <w:sz w:val="20"/>
          <w:szCs w:val="20"/>
          <w:lang w:val="pl-PL"/>
        </w:rPr>
        <w:t>1025</w:t>
      </w:r>
      <w:r w:rsidR="00F55E83">
        <w:rPr>
          <w:rFonts w:ascii="Arial Narrow" w:hAnsi="Arial Narrow" w:cs="Arial"/>
          <w:sz w:val="20"/>
          <w:szCs w:val="20"/>
          <w:lang w:val="pl-PL"/>
        </w:rPr>
        <w:t>), dalej jako „</w:t>
      </w:r>
      <w:r w:rsidRPr="00670D3C">
        <w:rPr>
          <w:rFonts w:ascii="Arial Narrow" w:hAnsi="Arial Narrow" w:cs="Arial"/>
          <w:sz w:val="20"/>
          <w:szCs w:val="20"/>
          <w:lang w:val="pl-PL"/>
        </w:rPr>
        <w:t>Kodeks cywilny”.</w:t>
      </w:r>
    </w:p>
    <w:p w:rsidR="00670D3C" w:rsidRPr="00670D3C" w:rsidRDefault="00670D3C" w:rsidP="0094512A">
      <w:pPr>
        <w:pStyle w:val="Akapitzlist"/>
        <w:numPr>
          <w:ilvl w:val="0"/>
          <w:numId w:val="6"/>
        </w:numPr>
        <w:spacing w:before="120"/>
        <w:ind w:left="426" w:right="10" w:hanging="426"/>
        <w:jc w:val="both"/>
        <w:rPr>
          <w:rFonts w:ascii="Arial Narrow" w:hAnsi="Arial Narrow" w:cs="Arial"/>
          <w:sz w:val="20"/>
          <w:szCs w:val="20"/>
          <w:lang w:val="pl-PL"/>
        </w:rPr>
      </w:pPr>
      <w:r w:rsidRPr="00670D3C">
        <w:rPr>
          <w:rFonts w:ascii="Arial Narrow" w:hAnsi="Arial Narrow" w:cs="Arial"/>
          <w:b/>
          <w:sz w:val="20"/>
          <w:szCs w:val="20"/>
          <w:lang w:val="pl-PL"/>
        </w:rPr>
        <w:t>Strony</w:t>
      </w:r>
      <w:r w:rsidRPr="00670D3C">
        <w:rPr>
          <w:rFonts w:ascii="Arial Narrow" w:hAnsi="Arial Narrow" w:cs="Arial"/>
          <w:sz w:val="20"/>
          <w:szCs w:val="20"/>
          <w:lang w:val="pl-PL"/>
        </w:rPr>
        <w:t xml:space="preserve"> powołują </w:t>
      </w:r>
      <w:r w:rsidR="003F7632">
        <w:rPr>
          <w:rFonts w:ascii="Arial Narrow" w:hAnsi="Arial Narrow" w:cs="Arial"/>
          <w:sz w:val="20"/>
          <w:szCs w:val="20"/>
          <w:lang w:val="pl-PL"/>
        </w:rPr>
        <w:t xml:space="preserve">swoich przedstawicieli </w:t>
      </w:r>
      <w:r w:rsidRPr="00670D3C">
        <w:rPr>
          <w:rFonts w:ascii="Arial Narrow" w:hAnsi="Arial Narrow" w:cs="Arial"/>
          <w:sz w:val="20"/>
          <w:szCs w:val="20"/>
          <w:lang w:val="pl-PL"/>
        </w:rPr>
        <w:t>upoważnion</w:t>
      </w:r>
      <w:r w:rsidR="003F7632">
        <w:rPr>
          <w:rFonts w:ascii="Arial Narrow" w:hAnsi="Arial Narrow" w:cs="Arial"/>
          <w:sz w:val="20"/>
          <w:szCs w:val="20"/>
          <w:lang w:val="pl-PL"/>
        </w:rPr>
        <w:t>ych</w:t>
      </w:r>
      <w:r w:rsidRPr="00670D3C">
        <w:rPr>
          <w:rFonts w:ascii="Arial Narrow" w:hAnsi="Arial Narrow" w:cs="Arial"/>
          <w:sz w:val="20"/>
          <w:szCs w:val="20"/>
          <w:lang w:val="pl-PL"/>
        </w:rPr>
        <w:t xml:space="preserve"> do współpracy podczas realizacji przedmiotu zamówienia w osobach:</w:t>
      </w:r>
    </w:p>
    <w:p w:rsidR="00670D3C" w:rsidRDefault="00670D3C" w:rsidP="0094512A">
      <w:pPr>
        <w:pStyle w:val="Akapitzlist"/>
        <w:numPr>
          <w:ilvl w:val="0"/>
          <w:numId w:val="7"/>
        </w:numPr>
        <w:spacing w:before="120"/>
        <w:ind w:right="10"/>
        <w:contextualSpacing/>
        <w:jc w:val="both"/>
        <w:rPr>
          <w:rFonts w:ascii="Arial Narrow" w:hAnsi="Arial Narrow" w:cs="Arial"/>
          <w:sz w:val="20"/>
          <w:szCs w:val="20"/>
        </w:rPr>
      </w:pPr>
      <w:proofErr w:type="spellStart"/>
      <w:r>
        <w:rPr>
          <w:rFonts w:ascii="Arial Narrow" w:hAnsi="Arial Narrow" w:cs="Arial"/>
          <w:sz w:val="20"/>
          <w:szCs w:val="20"/>
        </w:rPr>
        <w:t>ze</w:t>
      </w:r>
      <w:proofErr w:type="spellEnd"/>
      <w:r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>
        <w:rPr>
          <w:rFonts w:ascii="Arial Narrow" w:hAnsi="Arial Narrow" w:cs="Arial"/>
          <w:sz w:val="20"/>
          <w:szCs w:val="20"/>
        </w:rPr>
        <w:t>strony</w:t>
      </w:r>
      <w:proofErr w:type="spellEnd"/>
      <w:r>
        <w:rPr>
          <w:rFonts w:ascii="Arial Narrow" w:hAnsi="Arial Narrow" w:cs="Arial"/>
          <w:sz w:val="20"/>
          <w:szCs w:val="20"/>
        </w:rPr>
        <w:t xml:space="preserve">  </w:t>
      </w:r>
      <w:r>
        <w:rPr>
          <w:rFonts w:ascii="Arial Narrow" w:hAnsi="Arial Narrow" w:cs="Arial"/>
          <w:b/>
          <w:sz w:val="20"/>
          <w:szCs w:val="20"/>
        </w:rPr>
        <w:t>Zamawiającego</w:t>
      </w:r>
      <w:r>
        <w:rPr>
          <w:rFonts w:ascii="Arial Narrow" w:hAnsi="Arial Narrow" w:cs="Arial"/>
          <w:sz w:val="20"/>
          <w:szCs w:val="20"/>
        </w:rPr>
        <w:t>:</w:t>
      </w:r>
    </w:p>
    <w:p w:rsidR="00A95863" w:rsidRDefault="00A95863" w:rsidP="0094512A">
      <w:pPr>
        <w:pStyle w:val="Akapitzlist"/>
        <w:numPr>
          <w:ilvl w:val="0"/>
          <w:numId w:val="8"/>
        </w:numPr>
        <w:spacing w:before="120"/>
        <w:ind w:left="1134" w:right="10" w:hanging="283"/>
        <w:contextualSpacing/>
        <w:jc w:val="both"/>
        <w:rPr>
          <w:rFonts w:ascii="Arial Narrow" w:hAnsi="Arial Narrow" w:cs="Arial"/>
          <w:sz w:val="20"/>
          <w:szCs w:val="20"/>
          <w:lang w:val="pl-PL"/>
        </w:rPr>
      </w:pPr>
      <w:r w:rsidRPr="00A95863">
        <w:rPr>
          <w:rFonts w:ascii="Arial Narrow" w:hAnsi="Arial Narrow" w:cs="Arial"/>
          <w:sz w:val="20"/>
          <w:szCs w:val="20"/>
          <w:lang w:val="pl-PL"/>
        </w:rPr>
        <w:t>Inspektor Nadzoru Budowlanego - ……………………………………….…, tel. ……………., e-mail:…………, faks ……………,</w:t>
      </w:r>
    </w:p>
    <w:p w:rsidR="00670D3C" w:rsidRPr="00505A0F" w:rsidRDefault="003F7632" w:rsidP="0094512A">
      <w:pPr>
        <w:pStyle w:val="Akapitzlist"/>
        <w:numPr>
          <w:ilvl w:val="0"/>
          <w:numId w:val="8"/>
        </w:numPr>
        <w:spacing w:before="120"/>
        <w:ind w:left="1134" w:right="10" w:hanging="283"/>
        <w:contextualSpacing/>
        <w:jc w:val="both"/>
        <w:rPr>
          <w:rFonts w:ascii="Arial Narrow" w:hAnsi="Arial Narrow" w:cs="Arial"/>
          <w:sz w:val="20"/>
          <w:szCs w:val="20"/>
          <w:lang w:val="pl-PL"/>
        </w:rPr>
      </w:pPr>
      <w:r w:rsidRPr="003F7632">
        <w:rPr>
          <w:rFonts w:ascii="Arial Narrow" w:hAnsi="Arial Narrow" w:cs="Arial"/>
          <w:sz w:val="20"/>
          <w:szCs w:val="20"/>
          <w:lang w:val="pl-PL"/>
        </w:rPr>
        <w:t xml:space="preserve">Koordynator realizacji </w:t>
      </w:r>
      <w:r w:rsidR="004D4DCD">
        <w:rPr>
          <w:rFonts w:ascii="Arial Narrow" w:hAnsi="Arial Narrow" w:cs="Arial"/>
          <w:sz w:val="20"/>
          <w:szCs w:val="20"/>
          <w:lang w:val="pl-PL"/>
        </w:rPr>
        <w:t>U</w:t>
      </w:r>
      <w:r w:rsidRPr="003F7632">
        <w:rPr>
          <w:rFonts w:ascii="Arial Narrow" w:hAnsi="Arial Narrow" w:cs="Arial"/>
          <w:sz w:val="20"/>
          <w:szCs w:val="20"/>
          <w:lang w:val="pl-PL"/>
        </w:rPr>
        <w:t xml:space="preserve">mowy - </w:t>
      </w:r>
      <w:r w:rsidRPr="00505A0F">
        <w:rPr>
          <w:rFonts w:ascii="Arial Narrow" w:hAnsi="Arial Narrow" w:cs="Arial"/>
          <w:sz w:val="20"/>
          <w:szCs w:val="20"/>
          <w:lang w:val="pl-PL"/>
        </w:rPr>
        <w:t>……………………………</w:t>
      </w:r>
      <w:r w:rsidR="008C4DE3" w:rsidRPr="00505A0F">
        <w:rPr>
          <w:rFonts w:ascii="Arial Narrow" w:hAnsi="Arial Narrow" w:cs="Arial"/>
          <w:sz w:val="20"/>
          <w:szCs w:val="20"/>
          <w:lang w:val="pl-PL"/>
        </w:rPr>
        <w:t>…………………….</w:t>
      </w:r>
      <w:r w:rsidRPr="00505A0F">
        <w:rPr>
          <w:rFonts w:ascii="Arial Narrow" w:hAnsi="Arial Narrow" w:cs="Arial"/>
          <w:sz w:val="20"/>
          <w:szCs w:val="20"/>
          <w:lang w:val="pl-PL"/>
        </w:rPr>
        <w:t>.</w:t>
      </w:r>
      <w:r w:rsidR="00670D3C" w:rsidRPr="00505A0F">
        <w:rPr>
          <w:rFonts w:ascii="Arial Narrow" w:hAnsi="Arial Narrow" w:cs="Arial"/>
          <w:sz w:val="20"/>
          <w:szCs w:val="20"/>
          <w:lang w:val="pl-PL"/>
        </w:rPr>
        <w:t>, tel. ……………, e-mail: ………., faks………….,</w:t>
      </w:r>
    </w:p>
    <w:p w:rsidR="00670D3C" w:rsidRDefault="00670D3C" w:rsidP="0094512A">
      <w:pPr>
        <w:pStyle w:val="Akapitzlist"/>
        <w:numPr>
          <w:ilvl w:val="0"/>
          <w:numId w:val="7"/>
        </w:numPr>
        <w:spacing w:before="120"/>
        <w:ind w:right="10"/>
        <w:contextualSpacing/>
        <w:jc w:val="both"/>
        <w:rPr>
          <w:rFonts w:ascii="Arial Narrow" w:hAnsi="Arial Narrow" w:cs="Arial"/>
          <w:sz w:val="20"/>
          <w:szCs w:val="20"/>
        </w:rPr>
      </w:pPr>
      <w:proofErr w:type="spellStart"/>
      <w:r>
        <w:rPr>
          <w:rFonts w:ascii="Arial Narrow" w:hAnsi="Arial Narrow" w:cs="Arial"/>
          <w:sz w:val="20"/>
          <w:szCs w:val="20"/>
        </w:rPr>
        <w:t>ze</w:t>
      </w:r>
      <w:proofErr w:type="spellEnd"/>
      <w:r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>
        <w:rPr>
          <w:rFonts w:ascii="Arial Narrow" w:hAnsi="Arial Narrow" w:cs="Arial"/>
          <w:sz w:val="20"/>
          <w:szCs w:val="20"/>
        </w:rPr>
        <w:t>strony</w:t>
      </w:r>
      <w:proofErr w:type="spellEnd"/>
      <w:r>
        <w:rPr>
          <w:rFonts w:ascii="Arial Narrow" w:hAnsi="Arial Narrow" w:cs="Arial"/>
          <w:sz w:val="20"/>
          <w:szCs w:val="20"/>
        </w:rPr>
        <w:t xml:space="preserve">  </w:t>
      </w:r>
      <w:r>
        <w:rPr>
          <w:rFonts w:ascii="Arial Narrow" w:hAnsi="Arial Narrow" w:cs="Arial"/>
          <w:b/>
          <w:sz w:val="20"/>
          <w:szCs w:val="20"/>
        </w:rPr>
        <w:t>Wykonawcy</w:t>
      </w:r>
      <w:r>
        <w:rPr>
          <w:rFonts w:ascii="Arial Narrow" w:hAnsi="Arial Narrow" w:cs="Arial"/>
          <w:sz w:val="20"/>
          <w:szCs w:val="20"/>
        </w:rPr>
        <w:t xml:space="preserve">: </w:t>
      </w:r>
    </w:p>
    <w:p w:rsidR="00670D3C" w:rsidRDefault="008C4DE3" w:rsidP="004F4512">
      <w:pPr>
        <w:pStyle w:val="Akapitzlist"/>
        <w:numPr>
          <w:ilvl w:val="0"/>
          <w:numId w:val="27"/>
        </w:numPr>
        <w:spacing w:before="120"/>
        <w:ind w:left="1134" w:right="10" w:hanging="283"/>
        <w:contextualSpacing/>
        <w:jc w:val="both"/>
        <w:rPr>
          <w:rFonts w:ascii="Arial Narrow" w:hAnsi="Arial Narrow" w:cs="Arial"/>
          <w:sz w:val="20"/>
          <w:szCs w:val="20"/>
          <w:lang w:val="pl-PL"/>
        </w:rPr>
      </w:pPr>
      <w:r w:rsidRPr="008C4DE3">
        <w:rPr>
          <w:rFonts w:ascii="Arial Narrow" w:hAnsi="Arial Narrow" w:cs="Arial"/>
          <w:sz w:val="20"/>
          <w:szCs w:val="20"/>
          <w:lang w:val="pl-PL"/>
        </w:rPr>
        <w:t xml:space="preserve">Koordynator realizacji </w:t>
      </w:r>
      <w:r w:rsidR="004D4DCD">
        <w:rPr>
          <w:rFonts w:ascii="Arial Narrow" w:hAnsi="Arial Narrow" w:cs="Arial"/>
          <w:sz w:val="20"/>
          <w:szCs w:val="20"/>
          <w:lang w:val="pl-PL"/>
        </w:rPr>
        <w:t>U</w:t>
      </w:r>
      <w:r w:rsidRPr="008C4DE3">
        <w:rPr>
          <w:rFonts w:ascii="Arial Narrow" w:hAnsi="Arial Narrow" w:cs="Arial"/>
          <w:sz w:val="20"/>
          <w:szCs w:val="20"/>
          <w:lang w:val="pl-PL"/>
        </w:rPr>
        <w:t>mow</w:t>
      </w:r>
      <w:r w:rsidRPr="00505A0F">
        <w:rPr>
          <w:rFonts w:ascii="Arial Narrow" w:hAnsi="Arial Narrow" w:cs="Arial"/>
          <w:sz w:val="20"/>
          <w:szCs w:val="20"/>
          <w:lang w:val="pl-PL"/>
        </w:rPr>
        <w:t xml:space="preserve">y - </w:t>
      </w:r>
      <w:r w:rsidR="00670D3C" w:rsidRPr="00505A0F">
        <w:rPr>
          <w:rFonts w:ascii="Arial Narrow" w:hAnsi="Arial Narrow" w:cs="Arial"/>
          <w:sz w:val="20"/>
          <w:szCs w:val="20"/>
          <w:lang w:val="pl-PL"/>
        </w:rPr>
        <w:t>…………………………………</w:t>
      </w:r>
      <w:r w:rsidRPr="00505A0F">
        <w:rPr>
          <w:rFonts w:ascii="Arial Narrow" w:hAnsi="Arial Narrow" w:cs="Arial"/>
          <w:sz w:val="20"/>
          <w:szCs w:val="20"/>
          <w:lang w:val="pl-PL"/>
        </w:rPr>
        <w:t>………….</w:t>
      </w:r>
      <w:r w:rsidR="00670D3C" w:rsidRPr="00505A0F">
        <w:rPr>
          <w:rFonts w:ascii="Arial Narrow" w:hAnsi="Arial Narrow" w:cs="Arial"/>
          <w:sz w:val="20"/>
          <w:szCs w:val="20"/>
          <w:lang w:val="pl-PL"/>
        </w:rPr>
        <w:t>……., tel.</w:t>
      </w:r>
      <w:r w:rsidR="00F54AB5">
        <w:rPr>
          <w:rFonts w:ascii="Arial Narrow" w:hAnsi="Arial Narrow" w:cs="Arial"/>
          <w:sz w:val="20"/>
          <w:szCs w:val="20"/>
          <w:lang w:val="pl-PL"/>
        </w:rPr>
        <w:t xml:space="preserve"> ……………, e-mail: ………., faks …………</w:t>
      </w:r>
      <w:r w:rsidRPr="00505A0F">
        <w:rPr>
          <w:rFonts w:ascii="Arial Narrow" w:hAnsi="Arial Narrow" w:cs="Arial"/>
          <w:sz w:val="20"/>
          <w:szCs w:val="20"/>
          <w:lang w:val="pl-PL"/>
        </w:rPr>
        <w:t>,</w:t>
      </w:r>
    </w:p>
    <w:p w:rsidR="0035252B" w:rsidRDefault="0035252B" w:rsidP="004F4512">
      <w:pPr>
        <w:pStyle w:val="Akapitzlist"/>
        <w:numPr>
          <w:ilvl w:val="0"/>
          <w:numId w:val="27"/>
        </w:numPr>
        <w:spacing w:before="120"/>
        <w:ind w:left="1134" w:right="10" w:hanging="283"/>
        <w:contextualSpacing/>
        <w:jc w:val="both"/>
        <w:rPr>
          <w:rFonts w:ascii="Arial Narrow" w:hAnsi="Arial Narrow" w:cs="Arial"/>
          <w:sz w:val="20"/>
          <w:szCs w:val="20"/>
          <w:lang w:val="pl-PL"/>
        </w:rPr>
      </w:pPr>
      <w:r>
        <w:rPr>
          <w:rFonts w:ascii="Arial Narrow" w:hAnsi="Arial Narrow" w:cs="Arial"/>
          <w:sz w:val="20"/>
          <w:szCs w:val="20"/>
          <w:lang w:val="pl-PL"/>
        </w:rPr>
        <w:lastRenderedPageBreak/>
        <w:t xml:space="preserve">Kierownik budowy - </w:t>
      </w:r>
      <w:r w:rsidRPr="008C4DE3">
        <w:rPr>
          <w:rFonts w:ascii="Arial Narrow" w:hAnsi="Arial Narrow" w:cs="Arial"/>
          <w:sz w:val="20"/>
          <w:szCs w:val="20"/>
          <w:lang w:val="pl-PL"/>
        </w:rPr>
        <w:t>…………………………………</w:t>
      </w:r>
      <w:r>
        <w:rPr>
          <w:rFonts w:ascii="Arial Narrow" w:hAnsi="Arial Narrow" w:cs="Arial"/>
          <w:sz w:val="20"/>
          <w:szCs w:val="20"/>
          <w:lang w:val="pl-PL"/>
        </w:rPr>
        <w:t>………….</w:t>
      </w:r>
      <w:r w:rsidRPr="008C4DE3">
        <w:rPr>
          <w:rFonts w:ascii="Arial Narrow" w:hAnsi="Arial Narrow" w:cs="Arial"/>
          <w:sz w:val="20"/>
          <w:szCs w:val="20"/>
          <w:lang w:val="pl-PL"/>
        </w:rPr>
        <w:t>……., tel. ………</w:t>
      </w:r>
      <w:r>
        <w:rPr>
          <w:rFonts w:ascii="Arial Narrow" w:hAnsi="Arial Narrow" w:cs="Arial"/>
          <w:sz w:val="20"/>
          <w:szCs w:val="20"/>
          <w:lang w:val="pl-PL"/>
        </w:rPr>
        <w:t>..</w:t>
      </w:r>
      <w:r w:rsidRPr="008C4DE3">
        <w:rPr>
          <w:rFonts w:ascii="Arial Narrow" w:hAnsi="Arial Narrow" w:cs="Arial"/>
          <w:sz w:val="20"/>
          <w:szCs w:val="20"/>
          <w:lang w:val="pl-PL"/>
        </w:rPr>
        <w:t>…, e-mail: ……</w:t>
      </w:r>
      <w:r>
        <w:rPr>
          <w:rFonts w:ascii="Arial Narrow" w:hAnsi="Arial Narrow" w:cs="Arial"/>
          <w:sz w:val="20"/>
          <w:szCs w:val="20"/>
          <w:lang w:val="pl-PL"/>
        </w:rPr>
        <w:t>..</w:t>
      </w:r>
      <w:r w:rsidRPr="008C4DE3">
        <w:rPr>
          <w:rFonts w:ascii="Arial Narrow" w:hAnsi="Arial Narrow" w:cs="Arial"/>
          <w:sz w:val="20"/>
          <w:szCs w:val="20"/>
          <w:lang w:val="pl-PL"/>
        </w:rPr>
        <w:t>…., faks ………</w:t>
      </w:r>
      <w:r>
        <w:rPr>
          <w:rFonts w:ascii="Arial Narrow" w:hAnsi="Arial Narrow" w:cs="Arial"/>
          <w:sz w:val="20"/>
          <w:szCs w:val="20"/>
          <w:lang w:val="pl-PL"/>
        </w:rPr>
        <w:t>..</w:t>
      </w:r>
      <w:r w:rsidRPr="008C4DE3">
        <w:rPr>
          <w:rFonts w:ascii="Arial Narrow" w:hAnsi="Arial Narrow" w:cs="Arial"/>
          <w:sz w:val="20"/>
          <w:szCs w:val="20"/>
          <w:lang w:val="pl-PL"/>
        </w:rPr>
        <w:t>…</w:t>
      </w:r>
    </w:p>
    <w:p w:rsidR="00670D3C" w:rsidRPr="00670D3C" w:rsidRDefault="00670D3C" w:rsidP="0094512A">
      <w:pPr>
        <w:pStyle w:val="Akapitzlist"/>
        <w:numPr>
          <w:ilvl w:val="0"/>
          <w:numId w:val="6"/>
        </w:numPr>
        <w:spacing w:before="120"/>
        <w:ind w:left="426" w:right="10" w:hanging="426"/>
        <w:jc w:val="both"/>
        <w:rPr>
          <w:rFonts w:ascii="Arial Narrow" w:hAnsi="Arial Narrow" w:cs="Arial"/>
          <w:sz w:val="20"/>
          <w:szCs w:val="20"/>
          <w:lang w:val="pl-PL"/>
        </w:rPr>
      </w:pPr>
      <w:r w:rsidRPr="00670D3C">
        <w:rPr>
          <w:rFonts w:ascii="Arial Narrow" w:hAnsi="Arial Narrow" w:cs="Arial"/>
          <w:sz w:val="20"/>
          <w:szCs w:val="20"/>
          <w:lang w:val="pl-PL"/>
        </w:rPr>
        <w:t xml:space="preserve">Do kompetencji </w:t>
      </w:r>
      <w:r w:rsidR="00E14C06">
        <w:rPr>
          <w:rFonts w:ascii="Arial Narrow" w:hAnsi="Arial Narrow" w:cs="Arial"/>
          <w:sz w:val="20"/>
          <w:szCs w:val="20"/>
          <w:lang w:val="pl-PL"/>
        </w:rPr>
        <w:t xml:space="preserve">przedstawicieli </w:t>
      </w:r>
      <w:r w:rsidR="00E14C06" w:rsidRPr="00E14C06">
        <w:rPr>
          <w:rFonts w:ascii="Arial Narrow" w:hAnsi="Arial Narrow" w:cs="Arial"/>
          <w:b/>
          <w:sz w:val="20"/>
          <w:szCs w:val="20"/>
          <w:lang w:val="pl-PL"/>
        </w:rPr>
        <w:t>Stron</w:t>
      </w:r>
      <w:r w:rsidR="00E14C06">
        <w:rPr>
          <w:rFonts w:ascii="Arial Narrow" w:hAnsi="Arial Narrow" w:cs="Arial"/>
          <w:sz w:val="20"/>
          <w:szCs w:val="20"/>
          <w:lang w:val="pl-PL"/>
        </w:rPr>
        <w:t>, o których mowa w ust. 2,</w:t>
      </w:r>
      <w:r w:rsidRPr="00670D3C">
        <w:rPr>
          <w:rFonts w:ascii="Arial Narrow" w:hAnsi="Arial Narrow" w:cs="Arial"/>
          <w:sz w:val="20"/>
          <w:szCs w:val="20"/>
          <w:lang w:val="pl-PL"/>
        </w:rPr>
        <w:t xml:space="preserve"> należą:</w:t>
      </w:r>
    </w:p>
    <w:p w:rsidR="00F55E83" w:rsidRDefault="00F55E83" w:rsidP="00467597">
      <w:pPr>
        <w:pStyle w:val="Akapitzlist"/>
        <w:numPr>
          <w:ilvl w:val="0"/>
          <w:numId w:val="9"/>
        </w:numPr>
        <w:ind w:left="782" w:right="11" w:hanging="357"/>
        <w:jc w:val="both"/>
        <w:rPr>
          <w:rFonts w:ascii="Arial Narrow" w:hAnsi="Arial Narrow" w:cs="Arial"/>
          <w:sz w:val="20"/>
          <w:szCs w:val="20"/>
          <w:lang w:val="pl-PL"/>
        </w:rPr>
      </w:pPr>
      <w:r>
        <w:rPr>
          <w:rFonts w:ascii="Arial Narrow" w:hAnsi="Arial Narrow" w:cs="Arial"/>
          <w:sz w:val="20"/>
          <w:szCs w:val="20"/>
          <w:lang w:val="pl-PL"/>
        </w:rPr>
        <w:t>bieżąca</w:t>
      </w:r>
      <w:r w:rsidR="004D4DCD">
        <w:rPr>
          <w:rFonts w:ascii="Arial Narrow" w:hAnsi="Arial Narrow" w:cs="Arial"/>
          <w:sz w:val="20"/>
          <w:szCs w:val="20"/>
          <w:lang w:val="pl-PL"/>
        </w:rPr>
        <w:t xml:space="preserve"> współpraca podczas realizacji U</w:t>
      </w:r>
      <w:r>
        <w:rPr>
          <w:rFonts w:ascii="Arial Narrow" w:hAnsi="Arial Narrow" w:cs="Arial"/>
          <w:sz w:val="20"/>
          <w:szCs w:val="20"/>
          <w:lang w:val="pl-PL"/>
        </w:rPr>
        <w:t>mowy, uzgadnianie form i metod pracy, udzielanie informacji niezbędny</w:t>
      </w:r>
      <w:r w:rsidR="00A968B2">
        <w:rPr>
          <w:rFonts w:ascii="Arial Narrow" w:hAnsi="Arial Narrow" w:cs="Arial"/>
          <w:sz w:val="20"/>
          <w:szCs w:val="20"/>
          <w:lang w:val="pl-PL"/>
        </w:rPr>
        <w:t>ch do prawidłowego wykonywania P</w:t>
      </w:r>
      <w:r>
        <w:rPr>
          <w:rFonts w:ascii="Arial Narrow" w:hAnsi="Arial Narrow" w:cs="Arial"/>
          <w:sz w:val="20"/>
          <w:szCs w:val="20"/>
          <w:lang w:val="pl-PL"/>
        </w:rPr>
        <w:t xml:space="preserve">rzedmiotu </w:t>
      </w:r>
      <w:r w:rsidR="00A968B2">
        <w:rPr>
          <w:rFonts w:ascii="Arial Narrow" w:hAnsi="Arial Narrow" w:cs="Arial"/>
          <w:sz w:val="20"/>
          <w:szCs w:val="20"/>
          <w:lang w:val="pl-PL"/>
        </w:rPr>
        <w:t>U</w:t>
      </w:r>
      <w:r>
        <w:rPr>
          <w:rFonts w:ascii="Arial Narrow" w:hAnsi="Arial Narrow" w:cs="Arial"/>
          <w:sz w:val="20"/>
          <w:szCs w:val="20"/>
          <w:lang w:val="pl-PL"/>
        </w:rPr>
        <w:t>mowy,</w:t>
      </w:r>
    </w:p>
    <w:p w:rsidR="00670D3C" w:rsidRPr="00670D3C" w:rsidRDefault="00670D3C" w:rsidP="00467597">
      <w:pPr>
        <w:pStyle w:val="Akapitzlist"/>
        <w:numPr>
          <w:ilvl w:val="0"/>
          <w:numId w:val="9"/>
        </w:numPr>
        <w:ind w:left="782" w:right="11" w:hanging="357"/>
        <w:jc w:val="both"/>
        <w:rPr>
          <w:rFonts w:ascii="Arial Narrow" w:hAnsi="Arial Narrow" w:cs="Arial"/>
          <w:sz w:val="20"/>
          <w:szCs w:val="20"/>
          <w:lang w:val="pl-PL"/>
        </w:rPr>
      </w:pPr>
      <w:r w:rsidRPr="00670D3C">
        <w:rPr>
          <w:rFonts w:ascii="Arial Narrow" w:hAnsi="Arial Narrow" w:cs="Arial"/>
          <w:sz w:val="20"/>
          <w:szCs w:val="20"/>
          <w:lang w:val="pl-PL"/>
        </w:rPr>
        <w:t>dokonywanie odbioru etapów Umowy, w tym podpisywanie protokołów odbioru określonych w niniejszej Umowie;</w:t>
      </w:r>
    </w:p>
    <w:p w:rsidR="00670D3C" w:rsidRPr="00670D3C" w:rsidRDefault="00670D3C" w:rsidP="00467597">
      <w:pPr>
        <w:pStyle w:val="Akapitzlist"/>
        <w:numPr>
          <w:ilvl w:val="0"/>
          <w:numId w:val="9"/>
        </w:numPr>
        <w:ind w:left="782" w:right="11" w:hanging="357"/>
        <w:jc w:val="both"/>
        <w:rPr>
          <w:rFonts w:ascii="Arial Narrow" w:hAnsi="Arial Narrow" w:cs="Arial"/>
          <w:sz w:val="20"/>
          <w:szCs w:val="20"/>
          <w:lang w:val="pl-PL"/>
        </w:rPr>
      </w:pPr>
      <w:r w:rsidRPr="00670D3C">
        <w:rPr>
          <w:rFonts w:ascii="Arial Narrow" w:hAnsi="Arial Narrow" w:cs="Arial"/>
          <w:sz w:val="20"/>
          <w:szCs w:val="20"/>
          <w:lang w:val="pl-PL"/>
        </w:rPr>
        <w:t>nadzór nad realizacją Umowy i inne czynności wyraźnie przewidziane w Umowie</w:t>
      </w:r>
      <w:r w:rsidR="00F55E83">
        <w:rPr>
          <w:rFonts w:ascii="Arial Narrow" w:hAnsi="Arial Narrow" w:cs="Arial"/>
          <w:sz w:val="20"/>
          <w:szCs w:val="20"/>
          <w:lang w:val="pl-PL"/>
        </w:rPr>
        <w:t>;</w:t>
      </w:r>
    </w:p>
    <w:p w:rsidR="00670D3C" w:rsidRPr="00670D3C" w:rsidRDefault="00670D3C" w:rsidP="00467597">
      <w:pPr>
        <w:pStyle w:val="Akapitzlist"/>
        <w:numPr>
          <w:ilvl w:val="0"/>
          <w:numId w:val="9"/>
        </w:numPr>
        <w:ind w:left="782" w:right="11" w:hanging="357"/>
        <w:jc w:val="both"/>
        <w:rPr>
          <w:rFonts w:ascii="Arial Narrow" w:hAnsi="Arial Narrow" w:cs="Arial"/>
          <w:sz w:val="20"/>
          <w:szCs w:val="20"/>
          <w:lang w:val="pl-PL"/>
        </w:rPr>
      </w:pPr>
      <w:r w:rsidRPr="00670D3C">
        <w:rPr>
          <w:rFonts w:ascii="Arial Narrow" w:hAnsi="Arial Narrow" w:cs="Arial"/>
          <w:sz w:val="20"/>
          <w:szCs w:val="20"/>
          <w:lang w:val="pl-PL"/>
        </w:rPr>
        <w:t xml:space="preserve">inne czynności faktyczne i prawne wyraźnie wymienione w treści odrębnie udzielonych im pełnomocnictw. </w:t>
      </w:r>
    </w:p>
    <w:p w:rsidR="00670D3C" w:rsidRPr="00670D3C" w:rsidRDefault="00670D3C" w:rsidP="0094512A">
      <w:pPr>
        <w:pStyle w:val="Akapitzlist"/>
        <w:numPr>
          <w:ilvl w:val="0"/>
          <w:numId w:val="6"/>
        </w:numPr>
        <w:spacing w:before="60"/>
        <w:ind w:left="426" w:right="11" w:hanging="426"/>
        <w:jc w:val="both"/>
        <w:rPr>
          <w:rFonts w:ascii="Arial Narrow" w:hAnsi="Arial Narrow" w:cs="Arial"/>
          <w:sz w:val="20"/>
          <w:szCs w:val="20"/>
          <w:lang w:val="pl-PL"/>
        </w:rPr>
      </w:pPr>
      <w:r w:rsidRPr="00670D3C">
        <w:rPr>
          <w:rFonts w:ascii="Arial Narrow" w:hAnsi="Arial Narrow" w:cs="Arial"/>
          <w:sz w:val="20"/>
          <w:szCs w:val="20"/>
          <w:lang w:val="pl-PL"/>
        </w:rPr>
        <w:t xml:space="preserve">Zmiana </w:t>
      </w:r>
      <w:r w:rsidRPr="00670D3C">
        <w:rPr>
          <w:rFonts w:ascii="Arial Narrow" w:hAnsi="Arial Narrow"/>
          <w:sz w:val="20"/>
          <w:szCs w:val="20"/>
          <w:lang w:val="pl-PL"/>
        </w:rPr>
        <w:t xml:space="preserve">nazw, danych </w:t>
      </w:r>
      <w:r w:rsidR="008F6690">
        <w:rPr>
          <w:rFonts w:ascii="Arial Narrow" w:hAnsi="Arial Narrow"/>
          <w:sz w:val="20"/>
          <w:szCs w:val="20"/>
          <w:lang w:val="pl-PL"/>
        </w:rPr>
        <w:t xml:space="preserve">osobowych, </w:t>
      </w:r>
      <w:r w:rsidRPr="00670D3C">
        <w:rPr>
          <w:rFonts w:ascii="Arial Narrow" w:hAnsi="Arial Narrow"/>
          <w:sz w:val="20"/>
          <w:szCs w:val="20"/>
          <w:lang w:val="pl-PL"/>
        </w:rPr>
        <w:t>adresowych</w:t>
      </w:r>
      <w:r w:rsidR="008F6690">
        <w:rPr>
          <w:rFonts w:ascii="Arial Narrow" w:hAnsi="Arial Narrow"/>
          <w:sz w:val="20"/>
          <w:szCs w:val="20"/>
          <w:lang w:val="pl-PL"/>
        </w:rPr>
        <w:t xml:space="preserve"> i kontaktowych</w:t>
      </w:r>
      <w:r w:rsidRPr="00670D3C">
        <w:rPr>
          <w:rFonts w:ascii="Arial Narrow" w:hAnsi="Arial Narrow"/>
          <w:sz w:val="20"/>
          <w:szCs w:val="20"/>
          <w:lang w:val="pl-PL"/>
        </w:rPr>
        <w:t xml:space="preserve">, o których mowa w </w:t>
      </w:r>
      <w:r w:rsidR="00BF4BF4">
        <w:rPr>
          <w:rFonts w:ascii="Arial Narrow" w:hAnsi="Arial Narrow"/>
          <w:sz w:val="20"/>
          <w:szCs w:val="20"/>
          <w:lang w:val="pl-PL"/>
        </w:rPr>
        <w:t>komparycji</w:t>
      </w:r>
      <w:r w:rsidRPr="00670D3C">
        <w:rPr>
          <w:rFonts w:ascii="Arial Narrow" w:hAnsi="Arial Narrow"/>
          <w:sz w:val="20"/>
          <w:szCs w:val="20"/>
          <w:lang w:val="pl-PL"/>
        </w:rPr>
        <w:t xml:space="preserve"> Umowy oraz w u</w:t>
      </w:r>
      <w:r w:rsidR="008F6690">
        <w:rPr>
          <w:rFonts w:ascii="Arial Narrow" w:hAnsi="Arial Narrow"/>
          <w:sz w:val="20"/>
          <w:szCs w:val="20"/>
          <w:lang w:val="pl-PL"/>
        </w:rPr>
        <w:t xml:space="preserve">st. 2 i </w:t>
      </w:r>
      <w:r w:rsidR="0099645B">
        <w:rPr>
          <w:rFonts w:ascii="Arial Narrow" w:hAnsi="Arial Narrow"/>
          <w:sz w:val="20"/>
          <w:szCs w:val="20"/>
          <w:lang w:val="pl-PL"/>
        </w:rPr>
        <w:t>5</w:t>
      </w:r>
      <w:r w:rsidR="008F6690">
        <w:rPr>
          <w:rFonts w:ascii="Arial Narrow" w:hAnsi="Arial Narrow"/>
          <w:sz w:val="20"/>
          <w:szCs w:val="20"/>
          <w:lang w:val="pl-PL"/>
        </w:rPr>
        <w:t xml:space="preserve"> niniejszego paragrafu i § 4 ust 4 </w:t>
      </w:r>
      <w:r w:rsidR="00537CB5">
        <w:rPr>
          <w:rFonts w:ascii="Arial Narrow" w:hAnsi="Arial Narrow"/>
          <w:sz w:val="20"/>
          <w:szCs w:val="20"/>
          <w:lang w:val="pl-PL"/>
        </w:rPr>
        <w:t xml:space="preserve">i 5 </w:t>
      </w:r>
      <w:r w:rsidR="008F6690">
        <w:rPr>
          <w:rFonts w:ascii="Arial Narrow" w:hAnsi="Arial Narrow"/>
          <w:sz w:val="20"/>
          <w:szCs w:val="20"/>
          <w:lang w:val="pl-PL"/>
        </w:rPr>
        <w:t>Umowy</w:t>
      </w:r>
      <w:r w:rsidRPr="00670D3C">
        <w:rPr>
          <w:rFonts w:ascii="Arial Narrow" w:hAnsi="Arial Narrow"/>
          <w:sz w:val="20"/>
          <w:szCs w:val="20"/>
          <w:lang w:val="pl-PL"/>
        </w:rPr>
        <w:t xml:space="preserve"> </w:t>
      </w:r>
      <w:r w:rsidRPr="00670D3C">
        <w:rPr>
          <w:rFonts w:ascii="Arial Narrow" w:hAnsi="Arial Narrow" w:cs="Arial"/>
          <w:sz w:val="20"/>
          <w:szCs w:val="20"/>
          <w:lang w:val="pl-PL"/>
        </w:rPr>
        <w:t xml:space="preserve">nie powoduje konieczności zmiany treści Umowy. </w:t>
      </w:r>
      <w:r w:rsidRPr="00670D3C">
        <w:rPr>
          <w:rFonts w:ascii="Arial Narrow" w:hAnsi="Arial Narrow" w:cs="Arial"/>
          <w:b/>
          <w:sz w:val="20"/>
          <w:szCs w:val="20"/>
          <w:lang w:val="pl-PL"/>
        </w:rPr>
        <w:t>Strony</w:t>
      </w:r>
      <w:r w:rsidRPr="00670D3C">
        <w:rPr>
          <w:rFonts w:ascii="Arial Narrow" w:hAnsi="Arial Narrow" w:cs="Arial"/>
          <w:sz w:val="20"/>
          <w:szCs w:val="20"/>
          <w:lang w:val="pl-PL"/>
        </w:rPr>
        <w:t xml:space="preserve"> za wystarczające uznają niezwłoczne pisemne poinformowanie </w:t>
      </w:r>
      <w:r w:rsidR="008F6690">
        <w:rPr>
          <w:rFonts w:ascii="Arial Narrow" w:hAnsi="Arial Narrow" w:cs="Arial"/>
          <w:sz w:val="20"/>
          <w:szCs w:val="20"/>
          <w:lang w:val="pl-PL"/>
        </w:rPr>
        <w:t xml:space="preserve">o dokonanej zmianie, z zastrzeżeniem § 4 ust. </w:t>
      </w:r>
      <w:r w:rsidR="00537CB5">
        <w:rPr>
          <w:rFonts w:ascii="Arial Narrow" w:hAnsi="Arial Narrow" w:cs="Arial"/>
          <w:sz w:val="20"/>
          <w:szCs w:val="20"/>
          <w:lang w:val="pl-PL"/>
        </w:rPr>
        <w:t>9</w:t>
      </w:r>
      <w:r w:rsidR="008F6690">
        <w:rPr>
          <w:rFonts w:ascii="Arial Narrow" w:hAnsi="Arial Narrow" w:cs="Arial"/>
          <w:sz w:val="20"/>
          <w:szCs w:val="20"/>
          <w:lang w:val="pl-PL"/>
        </w:rPr>
        <w:t xml:space="preserve"> Umowy.</w:t>
      </w:r>
      <w:r w:rsidRPr="00670D3C">
        <w:rPr>
          <w:rFonts w:ascii="Arial Narrow" w:hAnsi="Arial Narrow" w:cs="Arial"/>
          <w:sz w:val="20"/>
          <w:szCs w:val="20"/>
          <w:lang w:val="pl-PL"/>
        </w:rPr>
        <w:t xml:space="preserve"> Zmiana staje się skuteczna z chwilą otrzymania przez drugą </w:t>
      </w:r>
      <w:r w:rsidRPr="00670D3C">
        <w:rPr>
          <w:rFonts w:ascii="Arial Narrow" w:hAnsi="Arial Narrow" w:cs="Arial"/>
          <w:b/>
          <w:sz w:val="20"/>
          <w:szCs w:val="20"/>
          <w:lang w:val="pl-PL"/>
        </w:rPr>
        <w:t>Stronę</w:t>
      </w:r>
      <w:r w:rsidRPr="00670D3C">
        <w:rPr>
          <w:rFonts w:ascii="Arial Narrow" w:hAnsi="Arial Narrow" w:cs="Arial"/>
          <w:sz w:val="20"/>
          <w:szCs w:val="20"/>
          <w:lang w:val="pl-PL"/>
        </w:rPr>
        <w:t xml:space="preserve"> informacji z danymi nowego przedstawiciela lub nowych danych adresowych i kontaktowych.</w:t>
      </w:r>
    </w:p>
    <w:p w:rsidR="00670D3C" w:rsidRPr="00670D3C" w:rsidRDefault="00670D3C" w:rsidP="0094512A">
      <w:pPr>
        <w:pStyle w:val="Akapitzlist"/>
        <w:numPr>
          <w:ilvl w:val="0"/>
          <w:numId w:val="6"/>
        </w:numPr>
        <w:spacing w:before="60"/>
        <w:ind w:left="426" w:right="10" w:hanging="426"/>
        <w:jc w:val="both"/>
        <w:rPr>
          <w:rFonts w:ascii="Arial Narrow" w:hAnsi="Arial Narrow" w:cs="Arial"/>
          <w:sz w:val="20"/>
          <w:szCs w:val="20"/>
          <w:lang w:val="pl-PL"/>
        </w:rPr>
      </w:pPr>
      <w:r w:rsidRPr="00670D3C">
        <w:rPr>
          <w:rFonts w:ascii="Arial Narrow" w:hAnsi="Arial Narrow" w:cs="Arial"/>
          <w:b/>
          <w:sz w:val="20"/>
          <w:szCs w:val="20"/>
          <w:lang w:val="pl-PL"/>
        </w:rPr>
        <w:t>Strony</w:t>
      </w:r>
      <w:r w:rsidRPr="00670D3C">
        <w:rPr>
          <w:rFonts w:ascii="Arial Narrow" w:hAnsi="Arial Narrow" w:cs="Arial"/>
          <w:sz w:val="20"/>
          <w:szCs w:val="20"/>
          <w:lang w:val="pl-PL"/>
        </w:rPr>
        <w:t xml:space="preserve"> zgodnie ustalają, że obowiązującą formą kontaktu </w:t>
      </w:r>
      <w:r w:rsidRPr="00670D3C">
        <w:rPr>
          <w:rFonts w:ascii="Arial Narrow" w:hAnsi="Arial Narrow" w:cs="Arial"/>
          <w:b/>
          <w:sz w:val="20"/>
          <w:szCs w:val="20"/>
          <w:lang w:val="pl-PL"/>
        </w:rPr>
        <w:t>Stron</w:t>
      </w:r>
      <w:r w:rsidRPr="00670D3C">
        <w:rPr>
          <w:rFonts w:ascii="Arial Narrow" w:hAnsi="Arial Narrow" w:cs="Arial"/>
          <w:sz w:val="20"/>
          <w:szCs w:val="20"/>
          <w:lang w:val="pl-PL"/>
        </w:rPr>
        <w:t xml:space="preserve"> Umowy są: forma elektroniczna, pisemna oraz faks.</w:t>
      </w:r>
    </w:p>
    <w:p w:rsidR="00670D3C" w:rsidRPr="00670D3C" w:rsidRDefault="00670D3C" w:rsidP="00670D3C">
      <w:pPr>
        <w:pStyle w:val="Akapitzlist"/>
        <w:tabs>
          <w:tab w:val="left" w:pos="-1418"/>
        </w:tabs>
        <w:ind w:left="425"/>
        <w:jc w:val="both"/>
        <w:rPr>
          <w:rFonts w:ascii="Arial Narrow" w:hAnsi="Arial Narrow"/>
          <w:sz w:val="20"/>
          <w:szCs w:val="20"/>
          <w:lang w:val="pl-PL"/>
        </w:rPr>
      </w:pPr>
      <w:r w:rsidRPr="00670D3C">
        <w:rPr>
          <w:rFonts w:ascii="Arial Narrow" w:hAnsi="Arial Narrow"/>
          <w:sz w:val="20"/>
          <w:szCs w:val="20"/>
          <w:lang w:val="pl-PL"/>
        </w:rPr>
        <w:t xml:space="preserve">Korespondencję należy kierować na wskazane adresy: </w:t>
      </w:r>
    </w:p>
    <w:p w:rsidR="00670D3C" w:rsidRPr="00670D3C" w:rsidRDefault="00670D3C" w:rsidP="00670D3C">
      <w:pPr>
        <w:pStyle w:val="Akapitzlist"/>
        <w:spacing w:before="60"/>
        <w:ind w:left="425"/>
        <w:jc w:val="both"/>
        <w:rPr>
          <w:rFonts w:ascii="Arial Narrow" w:hAnsi="Arial Narrow"/>
          <w:sz w:val="20"/>
          <w:szCs w:val="20"/>
          <w:u w:val="single"/>
          <w:lang w:val="pl-PL"/>
        </w:rPr>
      </w:pPr>
      <w:r w:rsidRPr="00670D3C">
        <w:rPr>
          <w:rFonts w:ascii="Arial Narrow" w:hAnsi="Arial Narrow"/>
          <w:sz w:val="20"/>
          <w:szCs w:val="20"/>
          <w:u w:val="single"/>
          <w:lang w:val="pl-PL"/>
        </w:rPr>
        <w:t xml:space="preserve">Korespondencja kierowana do </w:t>
      </w:r>
      <w:r w:rsidRPr="00670D3C">
        <w:rPr>
          <w:rFonts w:ascii="Arial Narrow" w:hAnsi="Arial Narrow"/>
          <w:b/>
          <w:sz w:val="20"/>
          <w:szCs w:val="20"/>
          <w:u w:val="single"/>
          <w:lang w:val="pl-PL"/>
        </w:rPr>
        <w:t>Zamawiającego</w:t>
      </w:r>
      <w:r w:rsidRPr="00670D3C">
        <w:rPr>
          <w:rFonts w:ascii="Arial Narrow" w:hAnsi="Arial Narrow"/>
          <w:sz w:val="20"/>
          <w:szCs w:val="20"/>
          <w:u w:val="single"/>
          <w:lang w:val="pl-PL"/>
        </w:rPr>
        <w:t xml:space="preserve">: </w:t>
      </w:r>
    </w:p>
    <w:p w:rsidR="00670D3C" w:rsidRPr="00670D3C" w:rsidRDefault="00670D3C" w:rsidP="00670D3C">
      <w:pPr>
        <w:pStyle w:val="Akapitzlist"/>
        <w:ind w:left="426"/>
        <w:jc w:val="both"/>
        <w:rPr>
          <w:rFonts w:ascii="Arial Narrow" w:hAnsi="Arial Narrow"/>
          <w:sz w:val="20"/>
          <w:szCs w:val="20"/>
          <w:lang w:val="pl-PL"/>
        </w:rPr>
      </w:pPr>
      <w:r w:rsidRPr="00670D3C">
        <w:rPr>
          <w:rFonts w:ascii="Arial Narrow" w:hAnsi="Arial Narrow"/>
          <w:sz w:val="20"/>
          <w:szCs w:val="20"/>
          <w:lang w:val="pl-PL"/>
        </w:rPr>
        <w:t xml:space="preserve">Warszawska Kolej Dojazdowa sp. z o.o. </w:t>
      </w:r>
    </w:p>
    <w:p w:rsidR="00670D3C" w:rsidRPr="00670D3C" w:rsidRDefault="00670D3C" w:rsidP="00670D3C">
      <w:pPr>
        <w:pStyle w:val="Akapitzlist"/>
        <w:tabs>
          <w:tab w:val="left" w:pos="-1418"/>
        </w:tabs>
        <w:ind w:left="426"/>
        <w:jc w:val="both"/>
        <w:rPr>
          <w:rFonts w:ascii="Arial Narrow" w:hAnsi="Arial Narrow"/>
          <w:sz w:val="20"/>
          <w:szCs w:val="20"/>
          <w:lang w:val="pl-PL"/>
        </w:rPr>
      </w:pPr>
      <w:r w:rsidRPr="00670D3C">
        <w:rPr>
          <w:rFonts w:ascii="Arial Narrow" w:hAnsi="Arial Narrow"/>
          <w:sz w:val="20"/>
          <w:szCs w:val="20"/>
          <w:lang w:val="pl-PL"/>
        </w:rPr>
        <w:t xml:space="preserve">ul. </w:t>
      </w:r>
      <w:r w:rsidR="00BF4BF4">
        <w:rPr>
          <w:rFonts w:ascii="Arial Narrow" w:hAnsi="Arial Narrow"/>
          <w:sz w:val="20"/>
          <w:szCs w:val="20"/>
          <w:lang w:val="pl-PL"/>
        </w:rPr>
        <w:t xml:space="preserve">Stefana </w:t>
      </w:r>
      <w:r w:rsidRPr="00670D3C">
        <w:rPr>
          <w:rFonts w:ascii="Arial Narrow" w:hAnsi="Arial Narrow"/>
          <w:sz w:val="20"/>
          <w:szCs w:val="20"/>
          <w:lang w:val="pl-PL"/>
        </w:rPr>
        <w:t xml:space="preserve">Batorego 23, 05-825 Grodzisk Mazowiecki  </w:t>
      </w:r>
    </w:p>
    <w:p w:rsidR="00670D3C" w:rsidRPr="00670D3C" w:rsidRDefault="00670D3C" w:rsidP="00670D3C">
      <w:pPr>
        <w:pStyle w:val="Akapitzlist"/>
        <w:tabs>
          <w:tab w:val="left" w:pos="-1418"/>
        </w:tabs>
        <w:ind w:left="426"/>
        <w:jc w:val="both"/>
        <w:rPr>
          <w:rFonts w:ascii="Arial Narrow" w:hAnsi="Arial Narrow"/>
          <w:sz w:val="20"/>
          <w:szCs w:val="20"/>
          <w:lang w:val="pl-PL"/>
        </w:rPr>
      </w:pPr>
      <w:r w:rsidRPr="00670D3C">
        <w:rPr>
          <w:rFonts w:ascii="Arial Narrow" w:hAnsi="Arial Narrow"/>
          <w:sz w:val="20"/>
          <w:szCs w:val="20"/>
          <w:lang w:val="pl-PL"/>
        </w:rPr>
        <w:t>telefon: 22 755  55 64</w:t>
      </w:r>
      <w:r w:rsidRPr="00670D3C">
        <w:rPr>
          <w:rFonts w:ascii="Arial Narrow" w:hAnsi="Arial Narrow"/>
          <w:sz w:val="20"/>
          <w:szCs w:val="20"/>
          <w:lang w:val="pl-PL"/>
        </w:rPr>
        <w:tab/>
        <w:t>fax. 22 755 20 85</w:t>
      </w:r>
    </w:p>
    <w:p w:rsidR="00670D3C" w:rsidRPr="00E14C06" w:rsidRDefault="00670D3C" w:rsidP="00670D3C">
      <w:pPr>
        <w:pStyle w:val="Akapitzlist"/>
        <w:tabs>
          <w:tab w:val="left" w:pos="-1418"/>
        </w:tabs>
        <w:ind w:left="426"/>
        <w:jc w:val="both"/>
        <w:rPr>
          <w:rFonts w:ascii="Arial Narrow" w:hAnsi="Arial Narrow"/>
          <w:sz w:val="20"/>
          <w:szCs w:val="20"/>
        </w:rPr>
      </w:pPr>
      <w:r w:rsidRPr="00E14C06">
        <w:rPr>
          <w:rFonts w:ascii="Arial Narrow" w:hAnsi="Arial Narrow"/>
          <w:sz w:val="20"/>
          <w:szCs w:val="20"/>
        </w:rPr>
        <w:t xml:space="preserve">e-mail: </w:t>
      </w:r>
      <w:hyperlink r:id="rId8" w:history="1">
        <w:r w:rsidRPr="00E14C06">
          <w:rPr>
            <w:rStyle w:val="Hipercze"/>
            <w:rFonts w:ascii="Arial Narrow" w:hAnsi="Arial Narrow"/>
            <w:sz w:val="20"/>
            <w:szCs w:val="20"/>
          </w:rPr>
          <w:t>wkd@wkd.com.pl</w:t>
        </w:r>
      </w:hyperlink>
      <w:r w:rsidR="00E14C06">
        <w:rPr>
          <w:rFonts w:ascii="Arial Narrow" w:hAnsi="Arial Narrow"/>
          <w:sz w:val="20"/>
          <w:szCs w:val="20"/>
        </w:rPr>
        <w:t xml:space="preserve"> </w:t>
      </w:r>
    </w:p>
    <w:p w:rsidR="00670D3C" w:rsidRDefault="00670D3C" w:rsidP="00670D3C">
      <w:pPr>
        <w:pStyle w:val="Akapitzlist"/>
        <w:spacing w:before="120"/>
        <w:ind w:left="426"/>
        <w:jc w:val="both"/>
        <w:rPr>
          <w:rFonts w:ascii="Arial Narrow" w:hAnsi="Arial Narrow"/>
          <w:sz w:val="20"/>
          <w:szCs w:val="20"/>
          <w:u w:val="single"/>
          <w:lang w:val="pl-PL"/>
        </w:rPr>
      </w:pPr>
      <w:r w:rsidRPr="00670D3C">
        <w:rPr>
          <w:rFonts w:ascii="Arial Narrow" w:hAnsi="Arial Narrow"/>
          <w:sz w:val="20"/>
          <w:szCs w:val="20"/>
          <w:u w:val="single"/>
          <w:lang w:val="pl-PL"/>
        </w:rPr>
        <w:t xml:space="preserve">Korespondencja kierowana do </w:t>
      </w:r>
      <w:r w:rsidRPr="00670D3C">
        <w:rPr>
          <w:rFonts w:ascii="Arial Narrow" w:hAnsi="Arial Narrow"/>
          <w:b/>
          <w:sz w:val="20"/>
          <w:szCs w:val="20"/>
          <w:u w:val="single"/>
          <w:lang w:val="pl-PL"/>
        </w:rPr>
        <w:t>Wykonawcy</w:t>
      </w:r>
      <w:r w:rsidRPr="00670D3C">
        <w:rPr>
          <w:rFonts w:ascii="Arial Narrow" w:hAnsi="Arial Narrow"/>
          <w:sz w:val="20"/>
          <w:szCs w:val="20"/>
          <w:u w:val="single"/>
          <w:lang w:val="pl-PL"/>
        </w:rPr>
        <w:t xml:space="preserve">: </w:t>
      </w:r>
    </w:p>
    <w:p w:rsidR="00670D3C" w:rsidRPr="00670D3C" w:rsidRDefault="00670D3C" w:rsidP="00670D3C">
      <w:pPr>
        <w:pStyle w:val="Akapitzlist"/>
        <w:tabs>
          <w:tab w:val="left" w:pos="-1418"/>
        </w:tabs>
        <w:ind w:left="426"/>
        <w:jc w:val="both"/>
        <w:rPr>
          <w:rFonts w:ascii="Arial Narrow" w:hAnsi="Arial Narrow"/>
          <w:sz w:val="20"/>
          <w:szCs w:val="20"/>
          <w:lang w:val="pl-PL"/>
        </w:rPr>
      </w:pPr>
      <w:r w:rsidRPr="00670D3C">
        <w:rPr>
          <w:rFonts w:ascii="Arial Narrow" w:hAnsi="Arial Narrow"/>
          <w:sz w:val="20"/>
          <w:szCs w:val="20"/>
          <w:lang w:val="pl-PL"/>
        </w:rPr>
        <w:t>Nazwa ……………………………………………………….</w:t>
      </w:r>
    </w:p>
    <w:p w:rsidR="00670D3C" w:rsidRDefault="00670D3C" w:rsidP="00670D3C">
      <w:pPr>
        <w:pStyle w:val="Akapitzlist"/>
        <w:ind w:left="426"/>
        <w:jc w:val="both"/>
        <w:rPr>
          <w:rFonts w:ascii="Arial Narrow" w:hAnsi="Arial Narrow"/>
          <w:sz w:val="20"/>
          <w:szCs w:val="20"/>
        </w:rPr>
      </w:pPr>
      <w:proofErr w:type="spellStart"/>
      <w:r>
        <w:rPr>
          <w:rFonts w:ascii="Arial Narrow" w:hAnsi="Arial Narrow"/>
          <w:sz w:val="20"/>
          <w:szCs w:val="20"/>
        </w:rPr>
        <w:t>Adres</w:t>
      </w:r>
      <w:proofErr w:type="spellEnd"/>
      <w:r>
        <w:rPr>
          <w:rFonts w:ascii="Arial Narrow" w:hAnsi="Arial Narrow"/>
          <w:sz w:val="20"/>
          <w:szCs w:val="20"/>
        </w:rPr>
        <w:t xml:space="preserve"> ………………………………………………………...</w:t>
      </w:r>
    </w:p>
    <w:p w:rsidR="00670D3C" w:rsidRDefault="00670D3C" w:rsidP="0099645B">
      <w:pPr>
        <w:pStyle w:val="Akapitzlist"/>
        <w:ind w:left="425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Tel./</w:t>
      </w:r>
      <w:proofErr w:type="spellStart"/>
      <w:r>
        <w:rPr>
          <w:rFonts w:ascii="Arial Narrow" w:hAnsi="Arial Narrow"/>
          <w:sz w:val="20"/>
          <w:szCs w:val="20"/>
        </w:rPr>
        <w:t>faks</w:t>
      </w:r>
      <w:proofErr w:type="spellEnd"/>
      <w:r>
        <w:rPr>
          <w:rFonts w:ascii="Arial Narrow" w:hAnsi="Arial Narrow"/>
          <w:sz w:val="20"/>
          <w:szCs w:val="20"/>
        </w:rPr>
        <w:t xml:space="preserve"> ……………………………………………………..</w:t>
      </w:r>
    </w:p>
    <w:p w:rsidR="00670D3C" w:rsidRDefault="00670D3C" w:rsidP="0099645B">
      <w:pPr>
        <w:pStyle w:val="Akapitzlist"/>
        <w:ind w:left="425" w:right="11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e-mail …………………………………………….................</w:t>
      </w:r>
    </w:p>
    <w:p w:rsidR="00E14C06" w:rsidRDefault="00E14C06" w:rsidP="00670D3C">
      <w:pPr>
        <w:tabs>
          <w:tab w:val="left" w:pos="3969"/>
        </w:tabs>
        <w:jc w:val="center"/>
        <w:rPr>
          <w:rFonts w:ascii="Arial Narrow" w:hAnsi="Arial Narrow" w:cs="Arial"/>
          <w:b/>
          <w:sz w:val="20"/>
          <w:szCs w:val="20"/>
        </w:rPr>
      </w:pPr>
    </w:p>
    <w:p w:rsidR="00670D3C" w:rsidRDefault="00E14C06" w:rsidP="00670D3C">
      <w:pPr>
        <w:tabs>
          <w:tab w:val="left" w:pos="3969"/>
        </w:tabs>
        <w:jc w:val="center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§ 2</w:t>
      </w:r>
      <w:r w:rsidR="00670D3C">
        <w:rPr>
          <w:rFonts w:ascii="Arial Narrow" w:hAnsi="Arial Narrow" w:cs="Arial"/>
          <w:b/>
          <w:sz w:val="20"/>
          <w:szCs w:val="20"/>
        </w:rPr>
        <w:t>.</w:t>
      </w:r>
    </w:p>
    <w:p w:rsidR="00770DF2" w:rsidRDefault="00670D3C" w:rsidP="00770DF2">
      <w:pPr>
        <w:spacing w:after="120"/>
        <w:jc w:val="center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PRZEDMIOT UMOWY</w:t>
      </w:r>
    </w:p>
    <w:p w:rsidR="005D3CAC" w:rsidRPr="00BE770C" w:rsidRDefault="00670D3C" w:rsidP="00BE770C">
      <w:pPr>
        <w:numPr>
          <w:ilvl w:val="0"/>
          <w:numId w:val="10"/>
        </w:numPr>
        <w:ind w:left="426" w:hanging="426"/>
        <w:jc w:val="both"/>
        <w:rPr>
          <w:rFonts w:ascii="Arial Narrow" w:hAnsi="Arial Narrow"/>
          <w:sz w:val="20"/>
          <w:szCs w:val="20"/>
          <w:lang w:val="pl-PL"/>
        </w:rPr>
      </w:pPr>
      <w:r w:rsidRPr="00670D3C">
        <w:rPr>
          <w:rFonts w:ascii="Arial Narrow" w:hAnsi="Arial Narrow"/>
          <w:b/>
          <w:sz w:val="20"/>
          <w:szCs w:val="20"/>
          <w:lang w:val="pl-PL"/>
        </w:rPr>
        <w:t>Wykonawca</w:t>
      </w:r>
      <w:r w:rsidRPr="00670D3C">
        <w:rPr>
          <w:rFonts w:ascii="Arial Narrow" w:hAnsi="Arial Narrow"/>
          <w:sz w:val="20"/>
          <w:szCs w:val="20"/>
          <w:lang w:val="pl-PL"/>
        </w:rPr>
        <w:t xml:space="preserve"> przyjmu</w:t>
      </w:r>
      <w:r w:rsidR="00965651">
        <w:rPr>
          <w:rFonts w:ascii="Arial Narrow" w:hAnsi="Arial Narrow"/>
          <w:sz w:val="20"/>
          <w:szCs w:val="20"/>
          <w:lang w:val="pl-PL"/>
        </w:rPr>
        <w:t xml:space="preserve">je do wykonania Przedmiot Umowy, którym jest </w:t>
      </w:r>
      <w:r w:rsidR="0099645B">
        <w:rPr>
          <w:rFonts w:ascii="Arial Narrow" w:hAnsi="Arial Narrow"/>
          <w:sz w:val="20"/>
          <w:szCs w:val="20"/>
          <w:lang w:val="pl-PL"/>
        </w:rPr>
        <w:t xml:space="preserve">przebudowa układu peronowego </w:t>
      </w:r>
      <w:r w:rsidR="00EB1578">
        <w:rPr>
          <w:rFonts w:ascii="Arial Narrow" w:hAnsi="Arial Narrow"/>
          <w:sz w:val="20"/>
          <w:szCs w:val="20"/>
          <w:lang w:val="pl-PL"/>
        </w:rPr>
        <w:t xml:space="preserve">(peron </w:t>
      </w:r>
      <w:r w:rsidR="0099645B">
        <w:rPr>
          <w:rFonts w:ascii="Arial Narrow" w:hAnsi="Arial Narrow"/>
          <w:sz w:val="20"/>
          <w:szCs w:val="20"/>
          <w:lang w:val="pl-PL"/>
        </w:rPr>
        <w:t>nr 2</w:t>
      </w:r>
      <w:r w:rsidR="00EB1578">
        <w:rPr>
          <w:rFonts w:ascii="Arial Narrow" w:hAnsi="Arial Narrow"/>
          <w:sz w:val="20"/>
          <w:szCs w:val="20"/>
          <w:lang w:val="pl-PL"/>
        </w:rPr>
        <w:t>)</w:t>
      </w:r>
      <w:r w:rsidR="0099645B">
        <w:rPr>
          <w:rFonts w:ascii="Arial Narrow" w:hAnsi="Arial Narrow"/>
          <w:sz w:val="20"/>
          <w:szCs w:val="20"/>
          <w:lang w:val="pl-PL"/>
        </w:rPr>
        <w:t xml:space="preserve"> oraz modernizacja peronu nr 1 na przystanku osobowym WKD Reguły</w:t>
      </w:r>
      <w:r w:rsidR="00965651">
        <w:rPr>
          <w:rFonts w:ascii="Arial Narrow" w:hAnsi="Arial Narrow"/>
          <w:sz w:val="20"/>
          <w:szCs w:val="20"/>
          <w:lang w:val="pl-PL"/>
        </w:rPr>
        <w:t>.</w:t>
      </w:r>
      <w:r w:rsidR="005D3CAC">
        <w:rPr>
          <w:rFonts w:ascii="Arial Narrow" w:hAnsi="Arial Narrow"/>
          <w:sz w:val="20"/>
          <w:szCs w:val="20"/>
          <w:lang w:val="pl-PL"/>
        </w:rPr>
        <w:t xml:space="preserve"> </w:t>
      </w:r>
    </w:p>
    <w:p w:rsidR="005A2EB9" w:rsidRDefault="005A2EB9" w:rsidP="0094512A">
      <w:pPr>
        <w:pStyle w:val="Akapitzlist"/>
        <w:numPr>
          <w:ilvl w:val="0"/>
          <w:numId w:val="10"/>
        </w:numPr>
        <w:spacing w:before="60"/>
        <w:ind w:left="425" w:hanging="425"/>
        <w:jc w:val="both"/>
        <w:rPr>
          <w:rFonts w:ascii="Arial Narrow" w:hAnsi="Arial Narrow" w:cs="Arial"/>
          <w:sz w:val="20"/>
          <w:szCs w:val="20"/>
          <w:lang w:val="pl-PL"/>
        </w:rPr>
      </w:pPr>
      <w:r w:rsidRPr="005A2EB9">
        <w:rPr>
          <w:rFonts w:ascii="Arial Narrow" w:hAnsi="Arial Narrow" w:cs="Arial"/>
          <w:sz w:val="20"/>
          <w:szCs w:val="20"/>
          <w:lang w:val="pl-PL"/>
        </w:rPr>
        <w:t xml:space="preserve">Szczegółowy zakres </w:t>
      </w:r>
      <w:r w:rsidR="002B7ED2">
        <w:rPr>
          <w:rFonts w:ascii="Arial Narrow" w:hAnsi="Arial Narrow" w:cs="Arial"/>
          <w:sz w:val="20"/>
          <w:szCs w:val="20"/>
          <w:lang w:val="pl-PL"/>
        </w:rPr>
        <w:t xml:space="preserve">prac i </w:t>
      </w:r>
      <w:r w:rsidRPr="005A2EB9">
        <w:rPr>
          <w:rFonts w:ascii="Arial Narrow" w:hAnsi="Arial Narrow" w:cs="Arial"/>
          <w:sz w:val="20"/>
          <w:szCs w:val="20"/>
          <w:lang w:val="pl-PL"/>
        </w:rPr>
        <w:t xml:space="preserve">robót </w:t>
      </w:r>
      <w:r w:rsidR="002B7ED2">
        <w:rPr>
          <w:rFonts w:ascii="Arial Narrow" w:hAnsi="Arial Narrow" w:cs="Arial"/>
          <w:sz w:val="20"/>
          <w:szCs w:val="20"/>
          <w:lang w:val="pl-PL"/>
        </w:rPr>
        <w:t xml:space="preserve">objętych przedmiotem Umowy </w:t>
      </w:r>
      <w:r w:rsidRPr="005A2EB9">
        <w:rPr>
          <w:rFonts w:ascii="Arial Narrow" w:hAnsi="Arial Narrow" w:cs="Arial"/>
          <w:sz w:val="20"/>
          <w:szCs w:val="20"/>
          <w:lang w:val="pl-PL"/>
        </w:rPr>
        <w:t>ujęty jest w projekcie budowlanym, projek</w:t>
      </w:r>
      <w:r w:rsidR="00F46ECE">
        <w:rPr>
          <w:rFonts w:ascii="Arial Narrow" w:hAnsi="Arial Narrow" w:cs="Arial"/>
          <w:sz w:val="20"/>
          <w:szCs w:val="20"/>
          <w:lang w:val="pl-PL"/>
        </w:rPr>
        <w:t>cie</w:t>
      </w:r>
      <w:r w:rsidRPr="005A2EB9">
        <w:rPr>
          <w:rFonts w:ascii="Arial Narrow" w:hAnsi="Arial Narrow" w:cs="Arial"/>
          <w:sz w:val="20"/>
          <w:szCs w:val="20"/>
          <w:lang w:val="pl-PL"/>
        </w:rPr>
        <w:t xml:space="preserve"> wykonawczy</w:t>
      </w:r>
      <w:r w:rsidR="00F46ECE">
        <w:rPr>
          <w:rFonts w:ascii="Arial Narrow" w:hAnsi="Arial Narrow" w:cs="Arial"/>
          <w:sz w:val="20"/>
          <w:szCs w:val="20"/>
          <w:lang w:val="pl-PL"/>
        </w:rPr>
        <w:t>m</w:t>
      </w:r>
      <w:r>
        <w:rPr>
          <w:rFonts w:ascii="Arial Narrow" w:hAnsi="Arial Narrow" w:cs="Arial"/>
          <w:sz w:val="20"/>
          <w:szCs w:val="20"/>
          <w:lang w:val="pl-PL"/>
        </w:rPr>
        <w:t xml:space="preserve"> branżowy</w:t>
      </w:r>
      <w:r w:rsidR="00F46ECE">
        <w:rPr>
          <w:rFonts w:ascii="Arial Narrow" w:hAnsi="Arial Narrow" w:cs="Arial"/>
          <w:sz w:val="20"/>
          <w:szCs w:val="20"/>
          <w:lang w:val="pl-PL"/>
        </w:rPr>
        <w:t>m</w:t>
      </w:r>
      <w:r w:rsidRPr="005A2EB9">
        <w:rPr>
          <w:rFonts w:ascii="Arial Narrow" w:hAnsi="Arial Narrow" w:cs="Arial"/>
          <w:sz w:val="20"/>
          <w:szCs w:val="20"/>
          <w:lang w:val="pl-PL"/>
        </w:rPr>
        <w:t>, specyfikacj</w:t>
      </w:r>
      <w:r w:rsidR="0099645B">
        <w:rPr>
          <w:rFonts w:ascii="Arial Narrow" w:hAnsi="Arial Narrow" w:cs="Arial"/>
          <w:sz w:val="20"/>
          <w:szCs w:val="20"/>
          <w:lang w:val="pl-PL"/>
        </w:rPr>
        <w:t>i</w:t>
      </w:r>
      <w:r w:rsidRPr="005A2EB9">
        <w:rPr>
          <w:rFonts w:ascii="Arial Narrow" w:hAnsi="Arial Narrow" w:cs="Arial"/>
          <w:sz w:val="20"/>
          <w:szCs w:val="20"/>
          <w:lang w:val="pl-PL"/>
        </w:rPr>
        <w:t xml:space="preserve"> techniczn</w:t>
      </w:r>
      <w:r w:rsidR="0099645B">
        <w:rPr>
          <w:rFonts w:ascii="Arial Narrow" w:hAnsi="Arial Narrow" w:cs="Arial"/>
          <w:sz w:val="20"/>
          <w:szCs w:val="20"/>
          <w:lang w:val="pl-PL"/>
        </w:rPr>
        <w:t>ej</w:t>
      </w:r>
      <w:r w:rsidRPr="005A2EB9">
        <w:rPr>
          <w:rFonts w:ascii="Arial Narrow" w:hAnsi="Arial Narrow" w:cs="Arial"/>
          <w:sz w:val="20"/>
          <w:szCs w:val="20"/>
          <w:lang w:val="pl-PL"/>
        </w:rPr>
        <w:t xml:space="preserve"> wykonania i odbioru robót </w:t>
      </w:r>
      <w:r w:rsidR="0099645B">
        <w:rPr>
          <w:rFonts w:ascii="Arial Narrow" w:hAnsi="Arial Narrow" w:cs="Arial"/>
          <w:sz w:val="20"/>
          <w:szCs w:val="20"/>
          <w:lang w:val="pl-PL"/>
        </w:rPr>
        <w:t>budowlanych</w:t>
      </w:r>
      <w:r w:rsidR="009C4207">
        <w:rPr>
          <w:rFonts w:ascii="Arial Narrow" w:hAnsi="Arial Narrow" w:cs="Arial"/>
          <w:sz w:val="20"/>
          <w:szCs w:val="20"/>
          <w:lang w:val="pl-PL"/>
        </w:rPr>
        <w:t xml:space="preserve"> </w:t>
      </w:r>
      <w:r w:rsidRPr="005A2EB9">
        <w:rPr>
          <w:rFonts w:ascii="Arial Narrow" w:hAnsi="Arial Narrow" w:cs="Arial"/>
          <w:sz w:val="20"/>
          <w:szCs w:val="20"/>
          <w:lang w:val="pl-PL"/>
        </w:rPr>
        <w:t>oraz w przedmiar</w:t>
      </w:r>
      <w:r w:rsidR="0099645B">
        <w:rPr>
          <w:rFonts w:ascii="Arial Narrow" w:hAnsi="Arial Narrow" w:cs="Arial"/>
          <w:sz w:val="20"/>
          <w:szCs w:val="20"/>
          <w:lang w:val="pl-PL"/>
        </w:rPr>
        <w:t>ze</w:t>
      </w:r>
      <w:r w:rsidR="009C4207">
        <w:rPr>
          <w:rFonts w:ascii="Arial Narrow" w:hAnsi="Arial Narrow" w:cs="Arial"/>
          <w:sz w:val="20"/>
          <w:szCs w:val="20"/>
          <w:lang w:val="pl-PL"/>
        </w:rPr>
        <w:t xml:space="preserve"> r</w:t>
      </w:r>
      <w:r w:rsidRPr="005A2EB9">
        <w:rPr>
          <w:rFonts w:ascii="Arial Narrow" w:hAnsi="Arial Narrow" w:cs="Arial"/>
          <w:sz w:val="20"/>
          <w:szCs w:val="20"/>
          <w:lang w:val="pl-PL"/>
        </w:rPr>
        <w:t xml:space="preserve">obót </w:t>
      </w:r>
      <w:r w:rsidR="009C4207">
        <w:rPr>
          <w:rFonts w:ascii="Arial Narrow" w:hAnsi="Arial Narrow" w:cs="Arial"/>
          <w:sz w:val="20"/>
          <w:szCs w:val="20"/>
          <w:lang w:val="pl-PL"/>
        </w:rPr>
        <w:t>s</w:t>
      </w:r>
      <w:r w:rsidRPr="005A2EB9">
        <w:rPr>
          <w:rFonts w:ascii="Arial Narrow" w:hAnsi="Arial Narrow" w:cs="Arial"/>
          <w:sz w:val="20"/>
          <w:szCs w:val="20"/>
          <w:lang w:val="pl-PL"/>
        </w:rPr>
        <w:t>tanowiąc</w:t>
      </w:r>
      <w:r w:rsidR="0099645B">
        <w:rPr>
          <w:rFonts w:ascii="Arial Narrow" w:hAnsi="Arial Narrow" w:cs="Arial"/>
          <w:sz w:val="20"/>
          <w:szCs w:val="20"/>
          <w:lang w:val="pl-PL"/>
        </w:rPr>
        <w:t>y</w:t>
      </w:r>
      <w:r w:rsidR="00B55486">
        <w:rPr>
          <w:rFonts w:ascii="Arial Narrow" w:hAnsi="Arial Narrow" w:cs="Arial"/>
          <w:sz w:val="20"/>
          <w:szCs w:val="20"/>
          <w:lang w:val="pl-PL"/>
        </w:rPr>
        <w:t>m</w:t>
      </w:r>
      <w:r w:rsidRPr="005A2EB9">
        <w:rPr>
          <w:rFonts w:ascii="Arial Narrow" w:hAnsi="Arial Narrow" w:cs="Arial"/>
          <w:sz w:val="20"/>
          <w:szCs w:val="20"/>
          <w:lang w:val="pl-PL"/>
        </w:rPr>
        <w:t xml:space="preserve"> część pom</w:t>
      </w:r>
      <w:r w:rsidR="002B7ED2">
        <w:rPr>
          <w:rFonts w:ascii="Arial Narrow" w:hAnsi="Arial Narrow" w:cs="Arial"/>
          <w:sz w:val="20"/>
          <w:szCs w:val="20"/>
          <w:lang w:val="pl-PL"/>
        </w:rPr>
        <w:t xml:space="preserve">ocniczą </w:t>
      </w:r>
      <w:r w:rsidR="00537CB5">
        <w:rPr>
          <w:rFonts w:ascii="Arial Narrow" w:hAnsi="Arial Narrow" w:cs="Arial"/>
          <w:sz w:val="20"/>
          <w:szCs w:val="20"/>
          <w:lang w:val="pl-PL"/>
        </w:rPr>
        <w:t>do określe</w:t>
      </w:r>
      <w:r w:rsidR="002B7ED2">
        <w:rPr>
          <w:rFonts w:ascii="Arial Narrow" w:hAnsi="Arial Narrow" w:cs="Arial"/>
          <w:sz w:val="20"/>
          <w:szCs w:val="20"/>
          <w:lang w:val="pl-PL"/>
        </w:rPr>
        <w:t>nia ilości robót.</w:t>
      </w:r>
      <w:r w:rsidR="001A72B2">
        <w:rPr>
          <w:rFonts w:ascii="Arial Narrow" w:hAnsi="Arial Narrow" w:cs="Arial"/>
          <w:sz w:val="20"/>
          <w:szCs w:val="20"/>
          <w:lang w:val="pl-PL"/>
        </w:rPr>
        <w:t xml:space="preserve"> </w:t>
      </w:r>
    </w:p>
    <w:p w:rsidR="006B15EF" w:rsidRPr="003F01F0" w:rsidRDefault="005A2EB9" w:rsidP="003F01F0">
      <w:pPr>
        <w:numPr>
          <w:ilvl w:val="0"/>
          <w:numId w:val="10"/>
        </w:numPr>
        <w:spacing w:before="60"/>
        <w:ind w:left="426" w:hanging="426"/>
        <w:jc w:val="both"/>
        <w:rPr>
          <w:rFonts w:ascii="Arial Narrow" w:hAnsi="Arial Narrow"/>
          <w:sz w:val="20"/>
          <w:szCs w:val="20"/>
          <w:lang w:val="pl-PL"/>
        </w:rPr>
      </w:pPr>
      <w:r w:rsidRPr="005A2EB9">
        <w:rPr>
          <w:rFonts w:ascii="Arial Narrow" w:hAnsi="Arial Narrow" w:cs="Arial"/>
          <w:sz w:val="20"/>
          <w:szCs w:val="20"/>
          <w:lang w:val="pl-PL"/>
        </w:rPr>
        <w:t>Przedmiot niniejszej Umowy obejmuje</w:t>
      </w:r>
      <w:r w:rsidRPr="005A2EB9">
        <w:rPr>
          <w:rFonts w:ascii="Arial Narrow" w:hAnsi="Arial Narrow"/>
          <w:sz w:val="20"/>
          <w:szCs w:val="20"/>
          <w:lang w:val="pl-PL"/>
        </w:rPr>
        <w:t xml:space="preserve"> wykonanie wszystkich czynności i robót określonych </w:t>
      </w:r>
      <w:r>
        <w:rPr>
          <w:rFonts w:ascii="Arial Narrow" w:hAnsi="Arial Narrow"/>
          <w:sz w:val="20"/>
          <w:szCs w:val="20"/>
          <w:lang w:val="pl-PL"/>
        </w:rPr>
        <w:t xml:space="preserve">niniejszej </w:t>
      </w:r>
      <w:r w:rsidR="00BF4BF4">
        <w:rPr>
          <w:rFonts w:ascii="Arial Narrow" w:hAnsi="Arial Narrow"/>
          <w:sz w:val="20"/>
          <w:szCs w:val="20"/>
          <w:lang w:val="pl-PL"/>
        </w:rPr>
        <w:t xml:space="preserve">w </w:t>
      </w:r>
      <w:r>
        <w:rPr>
          <w:rFonts w:ascii="Arial Narrow" w:hAnsi="Arial Narrow"/>
          <w:sz w:val="20"/>
          <w:szCs w:val="20"/>
          <w:lang w:val="pl-PL"/>
        </w:rPr>
        <w:t xml:space="preserve">Umowie oraz </w:t>
      </w:r>
      <w:r w:rsidR="006B15EF">
        <w:rPr>
          <w:rFonts w:ascii="Arial Narrow" w:hAnsi="Arial Narrow"/>
          <w:sz w:val="20"/>
          <w:szCs w:val="20"/>
          <w:lang w:val="pl-PL"/>
        </w:rPr>
        <w:t>w dokumentacji</w:t>
      </w:r>
      <w:r w:rsidR="003F01F0">
        <w:rPr>
          <w:rFonts w:ascii="Arial Narrow" w:hAnsi="Arial Narrow"/>
          <w:sz w:val="20"/>
          <w:szCs w:val="20"/>
          <w:lang w:val="pl-PL"/>
        </w:rPr>
        <w:t xml:space="preserve"> projektowej wskazanej w ust. 2</w:t>
      </w:r>
      <w:r w:rsidRPr="005A2EB9">
        <w:rPr>
          <w:rFonts w:ascii="Arial Narrow" w:hAnsi="Arial Narrow"/>
          <w:sz w:val="20"/>
          <w:szCs w:val="20"/>
          <w:lang w:val="pl-PL"/>
        </w:rPr>
        <w:t xml:space="preserve">. </w:t>
      </w:r>
      <w:r w:rsidRPr="005A2EB9">
        <w:rPr>
          <w:rFonts w:ascii="Arial Narrow" w:hAnsi="Arial Narrow" w:cs="Arial"/>
          <w:b/>
          <w:sz w:val="20"/>
          <w:szCs w:val="20"/>
          <w:lang w:val="pl-PL"/>
        </w:rPr>
        <w:t>Wykonawca</w:t>
      </w:r>
      <w:r w:rsidRPr="005A2EB9">
        <w:rPr>
          <w:rFonts w:ascii="Arial Narrow" w:hAnsi="Arial Narrow" w:cs="Arial"/>
          <w:sz w:val="20"/>
          <w:szCs w:val="20"/>
          <w:lang w:val="pl-PL"/>
        </w:rPr>
        <w:t xml:space="preserve"> w ramach niniejszej Umowy zobowiązany jest wykonać wszystkie roboty</w:t>
      </w:r>
      <w:r w:rsidR="00941540">
        <w:rPr>
          <w:rFonts w:ascii="Arial Narrow" w:hAnsi="Arial Narrow" w:cs="Arial"/>
          <w:sz w:val="20"/>
          <w:szCs w:val="20"/>
          <w:lang w:val="pl-PL"/>
        </w:rPr>
        <w:t>, które należy zrealizować, by P</w:t>
      </w:r>
      <w:r w:rsidRPr="005A2EB9">
        <w:rPr>
          <w:rFonts w:ascii="Arial Narrow" w:hAnsi="Arial Narrow" w:cs="Arial"/>
          <w:sz w:val="20"/>
          <w:szCs w:val="20"/>
          <w:lang w:val="pl-PL"/>
        </w:rPr>
        <w:t>rzedmiot</w:t>
      </w:r>
      <w:r w:rsidR="00F46ECE">
        <w:rPr>
          <w:rFonts w:ascii="Arial Narrow" w:hAnsi="Arial Narrow" w:cs="Arial"/>
          <w:sz w:val="20"/>
          <w:szCs w:val="20"/>
          <w:lang w:val="pl-PL"/>
        </w:rPr>
        <w:t xml:space="preserve"> Umowy</w:t>
      </w:r>
      <w:r w:rsidRPr="005A2EB9">
        <w:rPr>
          <w:rFonts w:ascii="Arial Narrow" w:hAnsi="Arial Narrow" w:cs="Arial"/>
          <w:sz w:val="20"/>
          <w:szCs w:val="20"/>
          <w:lang w:val="pl-PL"/>
        </w:rPr>
        <w:t xml:space="preserve">, </w:t>
      </w:r>
      <w:r w:rsidR="00941540">
        <w:rPr>
          <w:rFonts w:ascii="Arial Narrow" w:hAnsi="Arial Narrow" w:cs="Arial"/>
          <w:sz w:val="20"/>
          <w:szCs w:val="20"/>
          <w:lang w:val="pl-PL"/>
        </w:rPr>
        <w:t xml:space="preserve">o którym mowa </w:t>
      </w:r>
      <w:r w:rsidRPr="005A2EB9">
        <w:rPr>
          <w:rFonts w:ascii="Arial Narrow" w:hAnsi="Arial Narrow" w:cs="Arial"/>
          <w:sz w:val="20"/>
          <w:szCs w:val="20"/>
          <w:lang w:val="pl-PL"/>
        </w:rPr>
        <w:t xml:space="preserve">w ust. </w:t>
      </w:r>
      <w:r w:rsidR="00941540">
        <w:rPr>
          <w:rFonts w:ascii="Arial Narrow" w:hAnsi="Arial Narrow" w:cs="Arial"/>
          <w:sz w:val="20"/>
          <w:szCs w:val="20"/>
          <w:lang w:val="pl-PL"/>
        </w:rPr>
        <w:t>1</w:t>
      </w:r>
      <w:r w:rsidRPr="005A2EB9">
        <w:rPr>
          <w:rFonts w:ascii="Arial Narrow" w:hAnsi="Arial Narrow" w:cs="Arial"/>
          <w:sz w:val="20"/>
          <w:szCs w:val="20"/>
          <w:lang w:val="pl-PL"/>
        </w:rPr>
        <w:t>, został wykonany w sposób należyty oraz zgodnie z zasadami sztuki budowlanej</w:t>
      </w:r>
      <w:r w:rsidR="00F46ECE">
        <w:rPr>
          <w:rFonts w:ascii="Arial Narrow" w:hAnsi="Arial Narrow" w:cs="Arial"/>
          <w:sz w:val="20"/>
          <w:szCs w:val="20"/>
          <w:lang w:val="pl-PL"/>
        </w:rPr>
        <w:t xml:space="preserve"> </w:t>
      </w:r>
      <w:r w:rsidRPr="005A2EB9">
        <w:rPr>
          <w:rFonts w:ascii="Arial Narrow" w:hAnsi="Arial Narrow" w:cs="Arial"/>
          <w:sz w:val="20"/>
          <w:szCs w:val="20"/>
          <w:lang w:val="pl-PL"/>
        </w:rPr>
        <w:t>i prawidłowo ukończony.</w:t>
      </w:r>
      <w:r w:rsidR="006B15EF" w:rsidRPr="003F01F0">
        <w:rPr>
          <w:rFonts w:ascii="Arial Narrow" w:hAnsi="Arial Narrow" w:cs="Arial"/>
          <w:sz w:val="20"/>
          <w:szCs w:val="20"/>
          <w:lang w:val="pl-PL"/>
        </w:rPr>
        <w:t xml:space="preserve"> </w:t>
      </w:r>
    </w:p>
    <w:p w:rsidR="00670D3C" w:rsidRPr="00670D3C" w:rsidRDefault="00670D3C" w:rsidP="00670D3C">
      <w:pPr>
        <w:ind w:left="426"/>
        <w:jc w:val="both"/>
        <w:rPr>
          <w:rFonts w:ascii="Arial Narrow" w:hAnsi="Arial Narrow"/>
          <w:sz w:val="20"/>
          <w:szCs w:val="20"/>
          <w:lang w:val="pl-PL"/>
        </w:rPr>
      </w:pPr>
    </w:p>
    <w:p w:rsidR="008F2A09" w:rsidRDefault="008F2A09" w:rsidP="008F2A09">
      <w:pPr>
        <w:tabs>
          <w:tab w:val="left" w:pos="3969"/>
        </w:tabs>
        <w:jc w:val="center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§ 3.</w:t>
      </w:r>
    </w:p>
    <w:p w:rsidR="00770DF2" w:rsidRPr="00C36F09" w:rsidRDefault="00D90DCE" w:rsidP="00770DF2">
      <w:pPr>
        <w:autoSpaceDE w:val="0"/>
        <w:autoSpaceDN w:val="0"/>
        <w:adjustRightInd w:val="0"/>
        <w:spacing w:after="120"/>
        <w:jc w:val="center"/>
        <w:rPr>
          <w:rFonts w:ascii="Arial Narrow" w:hAnsi="Arial Narrow" w:cs="Arial"/>
          <w:b/>
          <w:bCs/>
          <w:sz w:val="20"/>
          <w:szCs w:val="20"/>
        </w:rPr>
      </w:pPr>
      <w:r>
        <w:rPr>
          <w:rFonts w:ascii="Arial Narrow" w:hAnsi="Arial Narrow" w:cs="Arial"/>
          <w:b/>
          <w:bCs/>
          <w:sz w:val="20"/>
          <w:szCs w:val="20"/>
        </w:rPr>
        <w:t>WSPÓŁPRACA Z PODMIOTEM TRZECIM</w:t>
      </w:r>
    </w:p>
    <w:p w:rsidR="00D90DCE" w:rsidRPr="00D90DCE" w:rsidRDefault="00D90DCE" w:rsidP="004F4512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before="60"/>
        <w:ind w:left="426" w:hanging="426"/>
        <w:contextualSpacing/>
        <w:jc w:val="both"/>
        <w:rPr>
          <w:rFonts w:ascii="Arial Narrow" w:hAnsi="Arial Narrow" w:cs="Arial"/>
          <w:sz w:val="20"/>
          <w:szCs w:val="20"/>
          <w:lang w:val="pl-PL"/>
        </w:rPr>
      </w:pPr>
      <w:r>
        <w:rPr>
          <w:rFonts w:ascii="Arial Narrow" w:hAnsi="Arial Narrow" w:cs="Arial"/>
          <w:b/>
          <w:sz w:val="20"/>
          <w:szCs w:val="20"/>
          <w:lang w:val="pl-PL"/>
        </w:rPr>
        <w:t xml:space="preserve">Wykonawca </w:t>
      </w:r>
      <w:r w:rsidRPr="00D90DCE">
        <w:rPr>
          <w:rFonts w:ascii="Arial Narrow" w:hAnsi="Arial Narrow" w:cs="Arial"/>
          <w:sz w:val="20"/>
          <w:szCs w:val="20"/>
          <w:lang w:val="pl-PL"/>
        </w:rPr>
        <w:t>zobowiązany jest nawiązać współpracę z firmą COMP S.A. z siedzibą w Warszawie (02-230), ulica Jutrzenki 116</w:t>
      </w:r>
      <w:r w:rsidRPr="00D90DCE">
        <w:rPr>
          <w:rFonts w:ascii="Arial Narrow" w:hAnsi="Arial Narrow" w:cs="Arial"/>
          <w:sz w:val="20"/>
          <w:szCs w:val="20"/>
          <w:lang w:val="pl-PL"/>
        </w:rPr>
        <w:br/>
        <w:t>w związku z wykonywaniem prac polegających na przeniesieniu Systemu Informacji Pasażerskiej i Monitoringu wraz z infrastrukturą towarzyszącą, która objęta jest gwarancją</w:t>
      </w:r>
      <w:r w:rsidR="006033A1">
        <w:rPr>
          <w:rFonts w:ascii="Arial Narrow" w:hAnsi="Arial Narrow" w:cs="Arial"/>
          <w:sz w:val="20"/>
          <w:szCs w:val="20"/>
          <w:lang w:val="pl-PL"/>
        </w:rPr>
        <w:t xml:space="preserve"> w związku z zawartą umową nr 16/WKD10/2015</w:t>
      </w:r>
      <w:r w:rsidR="003209C8">
        <w:rPr>
          <w:rFonts w:ascii="Arial Narrow" w:hAnsi="Arial Narrow" w:cs="Arial"/>
          <w:sz w:val="20"/>
          <w:szCs w:val="20"/>
          <w:lang w:val="pl-PL"/>
        </w:rPr>
        <w:t xml:space="preserve"> </w:t>
      </w:r>
      <w:r w:rsidR="00537CB5">
        <w:rPr>
          <w:rFonts w:ascii="Arial Narrow" w:hAnsi="Arial Narrow" w:cs="Arial"/>
          <w:sz w:val="20"/>
          <w:szCs w:val="20"/>
          <w:lang w:val="pl-PL"/>
        </w:rPr>
        <w:t>z</w:t>
      </w:r>
      <w:r w:rsidR="003209C8">
        <w:rPr>
          <w:rFonts w:ascii="Arial Narrow" w:hAnsi="Arial Narrow" w:cs="Arial"/>
          <w:sz w:val="20"/>
          <w:szCs w:val="20"/>
          <w:lang w:val="pl-PL"/>
        </w:rPr>
        <w:t xml:space="preserve"> dni</w:t>
      </w:r>
      <w:r w:rsidR="00537CB5">
        <w:rPr>
          <w:rFonts w:ascii="Arial Narrow" w:hAnsi="Arial Narrow" w:cs="Arial"/>
          <w:sz w:val="20"/>
          <w:szCs w:val="20"/>
          <w:lang w:val="pl-PL"/>
        </w:rPr>
        <w:t>a</w:t>
      </w:r>
      <w:r w:rsidR="003209C8">
        <w:rPr>
          <w:rFonts w:ascii="Arial Narrow" w:hAnsi="Arial Narrow" w:cs="Arial"/>
          <w:sz w:val="20"/>
          <w:szCs w:val="20"/>
          <w:lang w:val="pl-PL"/>
        </w:rPr>
        <w:t xml:space="preserve"> 18 sierpnia 2015 r.</w:t>
      </w:r>
      <w:r w:rsidR="006033A1">
        <w:rPr>
          <w:rFonts w:ascii="Arial Narrow" w:hAnsi="Arial Narrow" w:cs="Arial"/>
          <w:sz w:val="20"/>
          <w:szCs w:val="20"/>
          <w:lang w:val="pl-PL"/>
        </w:rPr>
        <w:t xml:space="preserve"> </w:t>
      </w:r>
      <w:r w:rsidRPr="00D90DCE">
        <w:rPr>
          <w:rFonts w:ascii="Arial Narrow" w:hAnsi="Arial Narrow" w:cs="Arial"/>
          <w:sz w:val="20"/>
          <w:szCs w:val="20"/>
          <w:lang w:val="pl-PL"/>
        </w:rPr>
        <w:t xml:space="preserve"> </w:t>
      </w:r>
    </w:p>
    <w:p w:rsidR="006033A1" w:rsidRDefault="006033A1" w:rsidP="004F4512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before="60"/>
        <w:ind w:left="426" w:hanging="426"/>
        <w:contextualSpacing/>
        <w:jc w:val="both"/>
        <w:rPr>
          <w:rFonts w:ascii="Arial Narrow" w:hAnsi="Arial Narrow" w:cs="Arial"/>
          <w:sz w:val="20"/>
          <w:szCs w:val="20"/>
          <w:lang w:val="pl-PL"/>
        </w:rPr>
      </w:pPr>
      <w:r>
        <w:rPr>
          <w:rFonts w:ascii="Arial Narrow" w:hAnsi="Arial Narrow" w:cs="Arial"/>
          <w:sz w:val="20"/>
          <w:szCs w:val="20"/>
          <w:lang w:val="pl-PL"/>
        </w:rPr>
        <w:t>R</w:t>
      </w:r>
      <w:r w:rsidRPr="006033A1">
        <w:rPr>
          <w:rFonts w:ascii="Arial Narrow" w:hAnsi="Arial Narrow" w:cs="Arial"/>
          <w:sz w:val="20"/>
          <w:szCs w:val="20"/>
          <w:lang w:val="pl-PL"/>
        </w:rPr>
        <w:t xml:space="preserve">ozliczenie </w:t>
      </w:r>
      <w:r>
        <w:rPr>
          <w:rFonts w:ascii="Arial Narrow" w:hAnsi="Arial Narrow" w:cs="Arial"/>
          <w:sz w:val="20"/>
          <w:szCs w:val="20"/>
          <w:lang w:val="pl-PL"/>
        </w:rPr>
        <w:t xml:space="preserve">za współpracę </w:t>
      </w:r>
      <w:r w:rsidR="00E83177">
        <w:rPr>
          <w:rFonts w:ascii="Arial Narrow" w:hAnsi="Arial Narrow" w:cs="Arial"/>
          <w:sz w:val="20"/>
          <w:szCs w:val="20"/>
          <w:lang w:val="pl-PL"/>
        </w:rPr>
        <w:t xml:space="preserve">określoną w ust. 1 </w:t>
      </w:r>
      <w:r>
        <w:rPr>
          <w:rFonts w:ascii="Arial Narrow" w:hAnsi="Arial Narrow" w:cs="Arial"/>
          <w:sz w:val="20"/>
          <w:szCs w:val="20"/>
          <w:lang w:val="pl-PL"/>
        </w:rPr>
        <w:t xml:space="preserve">przy realizacji </w:t>
      </w:r>
      <w:r w:rsidRPr="006033A1">
        <w:rPr>
          <w:rFonts w:ascii="Arial Narrow" w:hAnsi="Arial Narrow" w:cs="Arial"/>
          <w:sz w:val="20"/>
          <w:szCs w:val="20"/>
          <w:lang w:val="pl-PL"/>
        </w:rPr>
        <w:t xml:space="preserve">robót budowlanych </w:t>
      </w:r>
      <w:r w:rsidR="00E83177">
        <w:rPr>
          <w:rFonts w:ascii="Arial Narrow" w:hAnsi="Arial Narrow" w:cs="Arial"/>
          <w:sz w:val="20"/>
          <w:szCs w:val="20"/>
          <w:lang w:val="pl-PL"/>
        </w:rPr>
        <w:t>dotyczących Systemu Informacji Pasażerskiej</w:t>
      </w:r>
      <w:r w:rsidR="00E83177">
        <w:rPr>
          <w:rFonts w:ascii="Arial Narrow" w:hAnsi="Arial Narrow" w:cs="Arial"/>
          <w:sz w:val="20"/>
          <w:szCs w:val="20"/>
          <w:lang w:val="pl-PL"/>
        </w:rPr>
        <w:br/>
        <w:t xml:space="preserve">i Monitoringu, </w:t>
      </w:r>
      <w:r w:rsidRPr="006033A1">
        <w:rPr>
          <w:rFonts w:ascii="Arial Narrow" w:hAnsi="Arial Narrow" w:cs="Arial"/>
          <w:sz w:val="20"/>
          <w:szCs w:val="20"/>
          <w:lang w:val="pl-PL"/>
        </w:rPr>
        <w:t>nastąpi w ramach wynagrodze</w:t>
      </w:r>
      <w:r w:rsidR="00467597">
        <w:rPr>
          <w:rFonts w:ascii="Arial Narrow" w:hAnsi="Arial Narrow" w:cs="Arial"/>
          <w:sz w:val="20"/>
          <w:szCs w:val="20"/>
          <w:lang w:val="pl-PL"/>
        </w:rPr>
        <w:t>nia, o którym mowa w § 6 ust. 1</w:t>
      </w:r>
      <w:r w:rsidRPr="006033A1">
        <w:rPr>
          <w:rFonts w:ascii="Arial Narrow" w:hAnsi="Arial Narrow" w:cs="Arial"/>
          <w:sz w:val="20"/>
          <w:szCs w:val="20"/>
          <w:lang w:val="pl-PL"/>
        </w:rPr>
        <w:t>.</w:t>
      </w:r>
      <w:r>
        <w:rPr>
          <w:rFonts w:ascii="Arial Narrow" w:hAnsi="Arial Narrow" w:cs="Arial"/>
          <w:sz w:val="20"/>
          <w:szCs w:val="20"/>
          <w:lang w:val="pl-PL"/>
        </w:rPr>
        <w:t xml:space="preserve"> </w:t>
      </w:r>
    </w:p>
    <w:p w:rsidR="008F2A09" w:rsidRPr="003209C8" w:rsidRDefault="003B628F" w:rsidP="004F4512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before="60"/>
        <w:ind w:left="426" w:hanging="426"/>
        <w:contextualSpacing/>
        <w:jc w:val="both"/>
        <w:rPr>
          <w:rFonts w:ascii="Arial Narrow" w:hAnsi="Arial Narrow" w:cs="Arial"/>
          <w:sz w:val="20"/>
          <w:szCs w:val="20"/>
          <w:lang w:val="pl-PL"/>
        </w:rPr>
      </w:pPr>
      <w:r>
        <w:rPr>
          <w:rFonts w:ascii="Arial Narrow" w:hAnsi="Arial Narrow" w:cs="Arial"/>
          <w:b/>
          <w:sz w:val="20"/>
          <w:szCs w:val="20"/>
          <w:lang w:val="pl-PL"/>
        </w:rPr>
        <w:t xml:space="preserve">Wykonawca </w:t>
      </w:r>
      <w:r w:rsidR="006033A1">
        <w:rPr>
          <w:rFonts w:ascii="Arial Narrow" w:hAnsi="Arial Narrow" w:cs="Arial"/>
          <w:sz w:val="20"/>
          <w:szCs w:val="20"/>
          <w:lang w:val="pl-PL"/>
        </w:rPr>
        <w:t xml:space="preserve">ponosi </w:t>
      </w:r>
      <w:r>
        <w:rPr>
          <w:rFonts w:ascii="Arial Narrow" w:hAnsi="Arial Narrow" w:cs="Arial"/>
          <w:sz w:val="20"/>
          <w:szCs w:val="20"/>
          <w:lang w:val="pl-PL"/>
        </w:rPr>
        <w:t xml:space="preserve">pełną </w:t>
      </w:r>
      <w:r w:rsidR="006033A1">
        <w:rPr>
          <w:rFonts w:ascii="Arial Narrow" w:hAnsi="Arial Narrow" w:cs="Arial"/>
          <w:sz w:val="20"/>
          <w:szCs w:val="20"/>
          <w:lang w:val="pl-PL"/>
        </w:rPr>
        <w:t>odpowiedzialności za efekty współpracy z firmą COMP S.A.</w:t>
      </w:r>
      <w:r w:rsidR="00467597">
        <w:rPr>
          <w:rFonts w:ascii="Arial Narrow" w:hAnsi="Arial Narrow" w:cs="Arial"/>
          <w:sz w:val="20"/>
          <w:szCs w:val="20"/>
          <w:lang w:val="pl-PL"/>
        </w:rPr>
        <w:t xml:space="preserve"> </w:t>
      </w:r>
      <w:r>
        <w:rPr>
          <w:rFonts w:ascii="Arial Narrow" w:hAnsi="Arial Narrow" w:cs="Arial"/>
          <w:sz w:val="20"/>
          <w:szCs w:val="20"/>
          <w:lang w:val="pl-PL"/>
        </w:rPr>
        <w:t xml:space="preserve">oraz poniesie wszelkie koszty związane z realizacją prac dla których ta współpraca </w:t>
      </w:r>
      <w:r w:rsidR="00467597">
        <w:rPr>
          <w:rFonts w:ascii="Arial Narrow" w:hAnsi="Arial Narrow" w:cs="Arial"/>
          <w:sz w:val="20"/>
          <w:szCs w:val="20"/>
          <w:lang w:val="pl-PL"/>
        </w:rPr>
        <w:t xml:space="preserve"> </w:t>
      </w:r>
      <w:r>
        <w:rPr>
          <w:rFonts w:ascii="Arial Narrow" w:hAnsi="Arial Narrow" w:cs="Arial"/>
          <w:sz w:val="20"/>
          <w:szCs w:val="20"/>
          <w:lang w:val="pl-PL"/>
        </w:rPr>
        <w:t xml:space="preserve">jest </w:t>
      </w:r>
      <w:r w:rsidR="00467597">
        <w:rPr>
          <w:rFonts w:ascii="Arial Narrow" w:hAnsi="Arial Narrow" w:cs="Arial"/>
          <w:sz w:val="20"/>
          <w:szCs w:val="20"/>
          <w:lang w:val="pl-PL"/>
        </w:rPr>
        <w:t>niezbędn</w:t>
      </w:r>
      <w:r>
        <w:rPr>
          <w:rFonts w:ascii="Arial Narrow" w:hAnsi="Arial Narrow" w:cs="Arial"/>
          <w:sz w:val="20"/>
          <w:szCs w:val="20"/>
          <w:lang w:val="pl-PL"/>
        </w:rPr>
        <w:t>a</w:t>
      </w:r>
      <w:r w:rsidR="001131F1">
        <w:rPr>
          <w:rFonts w:ascii="Arial Narrow" w:hAnsi="Arial Narrow" w:cs="Arial"/>
          <w:sz w:val="20"/>
          <w:szCs w:val="20"/>
          <w:lang w:val="pl-PL"/>
        </w:rPr>
        <w:t>.</w:t>
      </w:r>
    </w:p>
    <w:p w:rsidR="008F2A09" w:rsidRDefault="008F2A09" w:rsidP="00670D3C">
      <w:pPr>
        <w:pStyle w:val="Akapitzlist"/>
        <w:tabs>
          <w:tab w:val="left" w:pos="4111"/>
          <w:tab w:val="left" w:pos="4253"/>
          <w:tab w:val="left" w:pos="4395"/>
          <w:tab w:val="left" w:pos="4678"/>
        </w:tabs>
        <w:ind w:left="0"/>
        <w:jc w:val="center"/>
        <w:rPr>
          <w:rFonts w:ascii="Arial Narrow" w:hAnsi="Arial Narrow" w:cs="Arial"/>
          <w:b/>
          <w:sz w:val="20"/>
          <w:szCs w:val="20"/>
          <w:lang w:val="pl-PL"/>
        </w:rPr>
      </w:pPr>
    </w:p>
    <w:p w:rsidR="00670D3C" w:rsidRPr="004E0353" w:rsidRDefault="004E0353" w:rsidP="00670D3C">
      <w:pPr>
        <w:pStyle w:val="Akapitzlist"/>
        <w:tabs>
          <w:tab w:val="left" w:pos="4111"/>
          <w:tab w:val="left" w:pos="4253"/>
          <w:tab w:val="left" w:pos="4395"/>
          <w:tab w:val="left" w:pos="4678"/>
        </w:tabs>
        <w:ind w:left="0"/>
        <w:jc w:val="center"/>
        <w:rPr>
          <w:rFonts w:ascii="Arial Narrow" w:hAnsi="Arial Narrow" w:cs="Arial"/>
          <w:b/>
          <w:sz w:val="20"/>
          <w:szCs w:val="20"/>
          <w:lang w:val="pl-PL"/>
        </w:rPr>
      </w:pPr>
      <w:r>
        <w:rPr>
          <w:rFonts w:ascii="Arial Narrow" w:hAnsi="Arial Narrow" w:cs="Arial"/>
          <w:b/>
          <w:sz w:val="20"/>
          <w:szCs w:val="20"/>
          <w:lang w:val="pl-PL"/>
        </w:rPr>
        <w:t xml:space="preserve">§ </w:t>
      </w:r>
      <w:r w:rsidR="00041117">
        <w:rPr>
          <w:rFonts w:ascii="Arial Narrow" w:hAnsi="Arial Narrow" w:cs="Arial"/>
          <w:b/>
          <w:sz w:val="20"/>
          <w:szCs w:val="20"/>
          <w:lang w:val="pl-PL"/>
        </w:rPr>
        <w:t>4</w:t>
      </w:r>
      <w:r w:rsidR="001E3F94">
        <w:rPr>
          <w:rFonts w:ascii="Arial Narrow" w:hAnsi="Arial Narrow" w:cs="Arial"/>
          <w:b/>
          <w:sz w:val="20"/>
          <w:szCs w:val="20"/>
          <w:lang w:val="pl-PL"/>
        </w:rPr>
        <w:t>.</w:t>
      </w:r>
    </w:p>
    <w:p w:rsidR="00770DF2" w:rsidRPr="004E0353" w:rsidRDefault="00670D3C" w:rsidP="00770DF2">
      <w:pPr>
        <w:pStyle w:val="Akapitzlist"/>
        <w:tabs>
          <w:tab w:val="left" w:pos="-1418"/>
        </w:tabs>
        <w:spacing w:after="120"/>
        <w:ind w:left="0"/>
        <w:jc w:val="center"/>
        <w:rPr>
          <w:rFonts w:ascii="Arial Narrow" w:hAnsi="Arial Narrow" w:cs="Arial"/>
          <w:b/>
          <w:sz w:val="20"/>
          <w:szCs w:val="20"/>
          <w:lang w:val="pl-PL"/>
        </w:rPr>
      </w:pPr>
      <w:r w:rsidRPr="004E0353">
        <w:rPr>
          <w:rFonts w:ascii="Arial Narrow" w:hAnsi="Arial Narrow" w:cs="Arial"/>
          <w:b/>
          <w:sz w:val="20"/>
          <w:szCs w:val="20"/>
          <w:lang w:val="pl-PL"/>
        </w:rPr>
        <w:t>PODSTAWOWE OBOWIĄZKI I OŚWIADCZENIA STRON</w:t>
      </w:r>
    </w:p>
    <w:p w:rsidR="00196549" w:rsidRPr="00935BBB" w:rsidRDefault="00196549" w:rsidP="0094512A">
      <w:pPr>
        <w:pStyle w:val="Akapitzlist"/>
        <w:numPr>
          <w:ilvl w:val="0"/>
          <w:numId w:val="11"/>
        </w:numPr>
        <w:spacing w:before="60"/>
        <w:ind w:left="426" w:hanging="426"/>
        <w:contextualSpacing/>
        <w:jc w:val="both"/>
        <w:rPr>
          <w:rFonts w:ascii="Arial Narrow" w:hAnsi="Arial Narrow" w:cs="Arial"/>
          <w:sz w:val="20"/>
          <w:szCs w:val="20"/>
          <w:lang w:val="pl-PL"/>
        </w:rPr>
      </w:pPr>
      <w:r w:rsidRPr="00A968B2">
        <w:rPr>
          <w:rFonts w:ascii="Arial Narrow" w:hAnsi="Arial Narrow"/>
          <w:b/>
          <w:sz w:val="20"/>
          <w:szCs w:val="20"/>
          <w:lang w:val="pl-PL"/>
        </w:rPr>
        <w:t>Wykonawca</w:t>
      </w:r>
      <w:r w:rsidRPr="00935BBB">
        <w:rPr>
          <w:rFonts w:ascii="Arial Narrow" w:hAnsi="Arial Narrow"/>
          <w:sz w:val="20"/>
          <w:szCs w:val="20"/>
          <w:lang w:val="pl-PL"/>
        </w:rPr>
        <w:t xml:space="preserve"> zobowiązuje się wykonać </w:t>
      </w:r>
      <w:r w:rsidR="006A7F09">
        <w:rPr>
          <w:rFonts w:ascii="Arial Narrow" w:hAnsi="Arial Narrow"/>
          <w:sz w:val="20"/>
          <w:szCs w:val="20"/>
          <w:lang w:val="pl-PL"/>
        </w:rPr>
        <w:t>P</w:t>
      </w:r>
      <w:r w:rsidRPr="00935BBB">
        <w:rPr>
          <w:rFonts w:ascii="Arial Narrow" w:hAnsi="Arial Narrow"/>
          <w:sz w:val="20"/>
          <w:szCs w:val="20"/>
          <w:lang w:val="pl-PL"/>
        </w:rPr>
        <w:t xml:space="preserve">rzedmiot </w:t>
      </w:r>
      <w:r w:rsidR="006A7F09">
        <w:rPr>
          <w:rFonts w:ascii="Arial Narrow" w:hAnsi="Arial Narrow"/>
          <w:sz w:val="20"/>
          <w:szCs w:val="20"/>
          <w:lang w:val="pl-PL"/>
        </w:rPr>
        <w:t>U</w:t>
      </w:r>
      <w:r w:rsidRPr="00935BBB">
        <w:rPr>
          <w:rFonts w:ascii="Arial Narrow" w:hAnsi="Arial Narrow"/>
          <w:sz w:val="20"/>
          <w:szCs w:val="20"/>
          <w:lang w:val="pl-PL"/>
        </w:rPr>
        <w:t xml:space="preserve">mowy zgodnie z </w:t>
      </w:r>
      <w:r w:rsidR="00935BBB" w:rsidRPr="00935BBB">
        <w:rPr>
          <w:rFonts w:ascii="Arial Narrow" w:hAnsi="Arial Narrow"/>
          <w:sz w:val="20"/>
          <w:szCs w:val="20"/>
          <w:lang w:val="pl-PL"/>
        </w:rPr>
        <w:t>U</w:t>
      </w:r>
      <w:r w:rsidRPr="00935BBB">
        <w:rPr>
          <w:rFonts w:ascii="Arial Narrow" w:hAnsi="Arial Narrow"/>
          <w:sz w:val="20"/>
          <w:szCs w:val="20"/>
          <w:lang w:val="pl-PL"/>
        </w:rPr>
        <w:t>mową, pozwoleniem na budowę, dokumentacją</w:t>
      </w:r>
      <w:r w:rsidR="00935BBB" w:rsidRPr="00935BBB">
        <w:rPr>
          <w:rFonts w:ascii="Arial Narrow" w:hAnsi="Arial Narrow"/>
          <w:sz w:val="20"/>
          <w:szCs w:val="20"/>
          <w:lang w:val="pl-PL"/>
        </w:rPr>
        <w:t xml:space="preserve"> projektową</w:t>
      </w:r>
      <w:r w:rsidRPr="00935BBB">
        <w:rPr>
          <w:rFonts w:ascii="Arial Narrow" w:hAnsi="Arial Narrow"/>
          <w:sz w:val="20"/>
          <w:szCs w:val="20"/>
          <w:lang w:val="pl-PL"/>
        </w:rPr>
        <w:t xml:space="preserve">, </w:t>
      </w:r>
      <w:r w:rsidRPr="00935BBB">
        <w:rPr>
          <w:rFonts w:ascii="Arial Narrow" w:hAnsi="Arial Narrow"/>
          <w:snapToGrid w:val="0"/>
          <w:sz w:val="20"/>
          <w:szCs w:val="20"/>
          <w:lang w:val="pl-PL"/>
        </w:rPr>
        <w:t>zaleceniami nadzoru autorskiego i inwestorskiego, obowiązującymi i aktualnymi na dzień wykonania robót przepisami i normami dotyczącymi prowadzenia robót</w:t>
      </w:r>
      <w:r w:rsidRPr="00935BBB">
        <w:rPr>
          <w:rFonts w:ascii="Arial Narrow" w:hAnsi="Arial Narrow"/>
          <w:sz w:val="20"/>
          <w:szCs w:val="20"/>
          <w:lang w:val="pl-PL"/>
        </w:rPr>
        <w:t>, wiedzą techniczną,</w:t>
      </w:r>
      <w:r w:rsidRPr="00935BBB">
        <w:rPr>
          <w:rFonts w:ascii="Arial Narrow" w:hAnsi="Arial Narrow"/>
          <w:snapToGrid w:val="0"/>
          <w:sz w:val="20"/>
          <w:szCs w:val="20"/>
          <w:lang w:val="pl-PL"/>
        </w:rPr>
        <w:t xml:space="preserve"> z wykorzystaniem</w:t>
      </w:r>
      <w:r w:rsidRPr="00935BBB">
        <w:rPr>
          <w:rFonts w:ascii="Arial Narrow" w:hAnsi="Arial Narrow"/>
          <w:sz w:val="20"/>
          <w:szCs w:val="20"/>
          <w:lang w:val="pl-PL"/>
        </w:rPr>
        <w:t xml:space="preserve"> maszyn, urządzeń i materiałów będących w jego dyspozycji,</w:t>
      </w:r>
      <w:r w:rsidRPr="00935BBB">
        <w:rPr>
          <w:rFonts w:ascii="Arial Narrow" w:hAnsi="Arial Narrow"/>
          <w:snapToGrid w:val="0"/>
          <w:sz w:val="20"/>
          <w:szCs w:val="20"/>
          <w:lang w:val="pl-PL"/>
        </w:rPr>
        <w:t xml:space="preserve"> pod nadzorem osoby uprawnionej do ich wykonania</w:t>
      </w:r>
      <w:r w:rsidRPr="00935BBB">
        <w:rPr>
          <w:rFonts w:ascii="Arial Narrow" w:hAnsi="Arial Narrow"/>
          <w:sz w:val="20"/>
          <w:szCs w:val="20"/>
          <w:lang w:val="pl-PL"/>
        </w:rPr>
        <w:t xml:space="preserve">. </w:t>
      </w:r>
    </w:p>
    <w:p w:rsidR="004E0353" w:rsidRDefault="00533912" w:rsidP="0094512A">
      <w:pPr>
        <w:pStyle w:val="Akapitzlist"/>
        <w:numPr>
          <w:ilvl w:val="0"/>
          <w:numId w:val="11"/>
        </w:numPr>
        <w:spacing w:before="60"/>
        <w:ind w:left="426" w:hanging="426"/>
        <w:jc w:val="both"/>
        <w:rPr>
          <w:rFonts w:ascii="Arial Narrow" w:hAnsi="Arial Narrow" w:cs="Arial"/>
          <w:sz w:val="20"/>
          <w:szCs w:val="20"/>
          <w:lang w:val="pl-PL"/>
        </w:rPr>
      </w:pPr>
      <w:r w:rsidRPr="00A968B2">
        <w:rPr>
          <w:rFonts w:ascii="Arial Narrow" w:hAnsi="Arial Narrow" w:cs="Arial"/>
          <w:b/>
          <w:sz w:val="20"/>
          <w:szCs w:val="20"/>
          <w:lang w:val="pl-PL"/>
        </w:rPr>
        <w:t>Wykonawca</w:t>
      </w:r>
      <w:r w:rsidRPr="00935BBB">
        <w:rPr>
          <w:rFonts w:ascii="Arial Narrow" w:hAnsi="Arial Narrow" w:cs="Arial"/>
          <w:sz w:val="20"/>
          <w:szCs w:val="20"/>
          <w:lang w:val="pl-PL"/>
        </w:rPr>
        <w:t xml:space="preserve"> oświadcza, że zapoznał się z dokumentacją projektową, o której mowa w § 2 ust. </w:t>
      </w:r>
      <w:r w:rsidR="008A7BD5">
        <w:rPr>
          <w:rFonts w:ascii="Arial Narrow" w:hAnsi="Arial Narrow" w:cs="Arial"/>
          <w:sz w:val="20"/>
          <w:szCs w:val="20"/>
          <w:lang w:val="pl-PL"/>
        </w:rPr>
        <w:t>2</w:t>
      </w:r>
      <w:r w:rsidRPr="00935BBB">
        <w:rPr>
          <w:rFonts w:ascii="Arial Narrow" w:hAnsi="Arial Narrow" w:cs="Arial"/>
          <w:sz w:val="20"/>
          <w:szCs w:val="20"/>
          <w:lang w:val="pl-PL"/>
        </w:rPr>
        <w:t xml:space="preserve"> i nie wnosi do niej zastrzeżeń.</w:t>
      </w:r>
    </w:p>
    <w:p w:rsidR="009E3BA8" w:rsidRPr="004E0353" w:rsidRDefault="009E3BA8" w:rsidP="0094512A">
      <w:pPr>
        <w:pStyle w:val="Akapitzlist"/>
        <w:numPr>
          <w:ilvl w:val="0"/>
          <w:numId w:val="11"/>
        </w:numPr>
        <w:spacing w:before="60"/>
        <w:ind w:left="426" w:hanging="426"/>
        <w:jc w:val="both"/>
        <w:rPr>
          <w:rFonts w:ascii="Arial Narrow" w:hAnsi="Arial Narrow" w:cs="Arial"/>
          <w:sz w:val="20"/>
          <w:szCs w:val="20"/>
          <w:lang w:val="pl-PL"/>
        </w:rPr>
      </w:pPr>
      <w:r w:rsidRPr="00A968B2">
        <w:rPr>
          <w:rFonts w:ascii="Arial Narrow" w:hAnsi="Arial Narrow" w:cs="Arial"/>
          <w:b/>
          <w:sz w:val="20"/>
          <w:szCs w:val="20"/>
          <w:lang w:val="pl-PL"/>
        </w:rPr>
        <w:lastRenderedPageBreak/>
        <w:t>Wykonawca</w:t>
      </w:r>
      <w:r>
        <w:rPr>
          <w:rFonts w:ascii="Arial Narrow" w:hAnsi="Arial Narrow" w:cs="Arial"/>
          <w:sz w:val="20"/>
          <w:szCs w:val="20"/>
          <w:lang w:val="pl-PL"/>
        </w:rPr>
        <w:t xml:space="preserve"> oświadcza, że dysponuje odpowiednim potencjałem</w:t>
      </w:r>
      <w:r w:rsidR="00105D63">
        <w:rPr>
          <w:rFonts w:ascii="Arial Narrow" w:hAnsi="Arial Narrow" w:cs="Arial"/>
          <w:sz w:val="20"/>
          <w:szCs w:val="20"/>
          <w:lang w:val="pl-PL"/>
        </w:rPr>
        <w:t xml:space="preserve"> techniczno-organizacyjnym, kadrowym, finansowym oraz uprawnieniami, wiedzą i doświadczeniem pozwalającymi na należyte i zgodne z przepisami </w:t>
      </w:r>
      <w:r w:rsidR="001F5BD5">
        <w:rPr>
          <w:rFonts w:ascii="Arial Narrow" w:hAnsi="Arial Narrow" w:cs="Arial"/>
          <w:sz w:val="20"/>
          <w:szCs w:val="20"/>
          <w:lang w:val="pl-PL"/>
        </w:rPr>
        <w:t>ustawy z dnia 7 lipca 1994 roku Prawo budowlane (Dz. U. z 20</w:t>
      </w:r>
      <w:r w:rsidR="001E5967">
        <w:rPr>
          <w:rFonts w:ascii="Arial Narrow" w:hAnsi="Arial Narrow" w:cs="Arial"/>
          <w:sz w:val="20"/>
          <w:szCs w:val="20"/>
          <w:lang w:val="pl-PL"/>
        </w:rPr>
        <w:t>18 r., poz. 1202), dalej jako „</w:t>
      </w:r>
      <w:r w:rsidR="001F5BD5">
        <w:rPr>
          <w:rFonts w:ascii="Arial Narrow" w:hAnsi="Arial Narrow" w:cs="Arial"/>
          <w:sz w:val="20"/>
          <w:szCs w:val="20"/>
          <w:lang w:val="pl-PL"/>
        </w:rPr>
        <w:t>P</w:t>
      </w:r>
      <w:r w:rsidR="00105D63">
        <w:rPr>
          <w:rFonts w:ascii="Arial Narrow" w:hAnsi="Arial Narrow" w:cs="Arial"/>
          <w:sz w:val="20"/>
          <w:szCs w:val="20"/>
          <w:lang w:val="pl-PL"/>
        </w:rPr>
        <w:t>raw</w:t>
      </w:r>
      <w:r w:rsidR="001F5BD5">
        <w:rPr>
          <w:rFonts w:ascii="Arial Narrow" w:hAnsi="Arial Narrow" w:cs="Arial"/>
          <w:sz w:val="20"/>
          <w:szCs w:val="20"/>
          <w:lang w:val="pl-PL"/>
        </w:rPr>
        <w:t>o</w:t>
      </w:r>
      <w:r w:rsidR="00105D63">
        <w:rPr>
          <w:rFonts w:ascii="Arial Narrow" w:hAnsi="Arial Narrow" w:cs="Arial"/>
          <w:sz w:val="20"/>
          <w:szCs w:val="20"/>
          <w:lang w:val="pl-PL"/>
        </w:rPr>
        <w:t xml:space="preserve"> budowlane</w:t>
      </w:r>
      <w:r w:rsidR="001F5BD5">
        <w:rPr>
          <w:rFonts w:ascii="Arial Narrow" w:hAnsi="Arial Narrow" w:cs="Arial"/>
          <w:sz w:val="20"/>
          <w:szCs w:val="20"/>
          <w:lang w:val="pl-PL"/>
        </w:rPr>
        <w:t>”,</w:t>
      </w:r>
      <w:r w:rsidR="00105D63">
        <w:rPr>
          <w:rFonts w:ascii="Arial Narrow" w:hAnsi="Arial Narrow" w:cs="Arial"/>
          <w:sz w:val="20"/>
          <w:szCs w:val="20"/>
          <w:lang w:val="pl-PL"/>
        </w:rPr>
        <w:t xml:space="preserve"> zrealizowanie przedmiotu </w:t>
      </w:r>
      <w:r w:rsidR="008A7BD5">
        <w:rPr>
          <w:rFonts w:ascii="Arial Narrow" w:hAnsi="Arial Narrow" w:cs="Arial"/>
          <w:sz w:val="20"/>
          <w:szCs w:val="20"/>
          <w:lang w:val="pl-PL"/>
        </w:rPr>
        <w:t>U</w:t>
      </w:r>
      <w:r w:rsidR="00105D63">
        <w:rPr>
          <w:rFonts w:ascii="Arial Narrow" w:hAnsi="Arial Narrow" w:cs="Arial"/>
          <w:sz w:val="20"/>
          <w:szCs w:val="20"/>
          <w:lang w:val="pl-PL"/>
        </w:rPr>
        <w:t>mowy</w:t>
      </w:r>
      <w:r w:rsidR="00FF5BDF">
        <w:rPr>
          <w:rFonts w:ascii="Arial Narrow" w:hAnsi="Arial Narrow" w:cs="Arial"/>
          <w:sz w:val="20"/>
          <w:szCs w:val="20"/>
          <w:lang w:val="pl-PL"/>
        </w:rPr>
        <w:t>.</w:t>
      </w:r>
    </w:p>
    <w:p w:rsidR="00670D3C" w:rsidRDefault="00105D63" w:rsidP="0094512A">
      <w:pPr>
        <w:pStyle w:val="Akapitzlist"/>
        <w:numPr>
          <w:ilvl w:val="0"/>
          <w:numId w:val="11"/>
        </w:numPr>
        <w:spacing w:before="60"/>
        <w:ind w:left="426" w:hanging="426"/>
        <w:jc w:val="both"/>
        <w:rPr>
          <w:rFonts w:ascii="Arial Narrow" w:hAnsi="Arial Narrow" w:cs="Arial"/>
          <w:sz w:val="20"/>
          <w:szCs w:val="20"/>
          <w:lang w:val="pl-PL"/>
        </w:rPr>
      </w:pPr>
      <w:r>
        <w:rPr>
          <w:rFonts w:ascii="Arial Narrow" w:hAnsi="Arial Narrow" w:cs="Arial"/>
          <w:sz w:val="20"/>
          <w:szCs w:val="20"/>
          <w:lang w:val="pl-PL"/>
        </w:rPr>
        <w:t xml:space="preserve">Po stronie </w:t>
      </w:r>
      <w:r w:rsidR="00670D3C" w:rsidRPr="00670D3C">
        <w:rPr>
          <w:rFonts w:ascii="Arial Narrow" w:hAnsi="Arial Narrow" w:cs="Arial"/>
          <w:b/>
          <w:sz w:val="20"/>
          <w:szCs w:val="20"/>
          <w:lang w:val="pl-PL"/>
        </w:rPr>
        <w:t>Wykonawc</w:t>
      </w:r>
      <w:r>
        <w:rPr>
          <w:rFonts w:ascii="Arial Narrow" w:hAnsi="Arial Narrow" w:cs="Arial"/>
          <w:b/>
          <w:sz w:val="20"/>
          <w:szCs w:val="20"/>
          <w:lang w:val="pl-PL"/>
        </w:rPr>
        <w:t>y</w:t>
      </w:r>
      <w:r w:rsidR="00670D3C" w:rsidRPr="00670D3C">
        <w:rPr>
          <w:rFonts w:ascii="Arial Narrow" w:hAnsi="Arial Narrow" w:cs="Arial"/>
          <w:sz w:val="20"/>
          <w:szCs w:val="20"/>
          <w:lang w:val="pl-PL"/>
        </w:rPr>
        <w:t xml:space="preserve"> </w:t>
      </w:r>
      <w:r>
        <w:rPr>
          <w:rFonts w:ascii="Arial Narrow" w:hAnsi="Arial Narrow" w:cs="Arial"/>
          <w:sz w:val="20"/>
          <w:szCs w:val="20"/>
          <w:lang w:val="pl-PL"/>
        </w:rPr>
        <w:t xml:space="preserve">w realizacji </w:t>
      </w:r>
      <w:r w:rsidR="00A968B2">
        <w:rPr>
          <w:rFonts w:ascii="Arial Narrow" w:hAnsi="Arial Narrow" w:cs="Arial"/>
          <w:sz w:val="20"/>
          <w:szCs w:val="20"/>
          <w:lang w:val="pl-PL"/>
        </w:rPr>
        <w:t>Przedmiotu U</w:t>
      </w:r>
      <w:r>
        <w:rPr>
          <w:rFonts w:ascii="Arial Narrow" w:hAnsi="Arial Narrow" w:cs="Arial"/>
          <w:sz w:val="20"/>
          <w:szCs w:val="20"/>
          <w:lang w:val="pl-PL"/>
        </w:rPr>
        <w:t xml:space="preserve">mowy uczestniczyć będą następujące osoby, posiadające kwalifikacje zawodowe i doświadczenie zgodne z wymaganiami określonymi przez </w:t>
      </w:r>
      <w:r w:rsidRPr="00A968B2">
        <w:rPr>
          <w:rFonts w:ascii="Arial Narrow" w:hAnsi="Arial Narrow" w:cs="Arial"/>
          <w:b/>
          <w:sz w:val="20"/>
          <w:szCs w:val="20"/>
          <w:lang w:val="pl-PL"/>
        </w:rPr>
        <w:t>Zamawiającego</w:t>
      </w:r>
      <w:r>
        <w:rPr>
          <w:rFonts w:ascii="Arial Narrow" w:hAnsi="Arial Narrow" w:cs="Arial"/>
          <w:sz w:val="20"/>
          <w:szCs w:val="20"/>
          <w:lang w:val="pl-PL"/>
        </w:rPr>
        <w:t xml:space="preserve"> w postanowieniach SIWZ:</w:t>
      </w:r>
    </w:p>
    <w:p w:rsidR="005E244A" w:rsidRDefault="005E244A" w:rsidP="004F4512">
      <w:pPr>
        <w:pStyle w:val="Akapitzlist"/>
        <w:numPr>
          <w:ilvl w:val="0"/>
          <w:numId w:val="28"/>
        </w:numPr>
        <w:spacing w:before="60"/>
        <w:jc w:val="both"/>
        <w:rPr>
          <w:rFonts w:ascii="Arial Narrow" w:hAnsi="Arial Narrow" w:cs="Arial"/>
          <w:sz w:val="20"/>
          <w:szCs w:val="20"/>
          <w:lang w:val="pl-PL"/>
        </w:rPr>
      </w:pPr>
      <w:r>
        <w:rPr>
          <w:rFonts w:ascii="Arial Narrow" w:hAnsi="Arial Narrow" w:cs="Arial"/>
          <w:sz w:val="20"/>
          <w:szCs w:val="20"/>
          <w:lang w:val="pl-PL"/>
        </w:rPr>
        <w:t>Kierownik budowy – Pan/i …………………………………………………;</w:t>
      </w:r>
    </w:p>
    <w:p w:rsidR="005E244A" w:rsidRDefault="005E244A" w:rsidP="004F4512">
      <w:pPr>
        <w:pStyle w:val="Akapitzlist"/>
        <w:numPr>
          <w:ilvl w:val="0"/>
          <w:numId w:val="28"/>
        </w:numPr>
        <w:spacing w:before="60"/>
        <w:jc w:val="both"/>
        <w:rPr>
          <w:rFonts w:ascii="Arial Narrow" w:hAnsi="Arial Narrow" w:cs="Arial"/>
          <w:sz w:val="20"/>
          <w:szCs w:val="20"/>
          <w:lang w:val="pl-PL"/>
        </w:rPr>
      </w:pPr>
      <w:r>
        <w:rPr>
          <w:rFonts w:ascii="Arial Narrow" w:hAnsi="Arial Narrow" w:cs="Arial"/>
          <w:sz w:val="20"/>
          <w:szCs w:val="20"/>
          <w:lang w:val="pl-PL"/>
        </w:rPr>
        <w:t>Kierownik robót w specjalności instalacyjnej w zakresie sieci, instalacji i urządzeń elektrycznych i elektroenergetycznych –</w:t>
      </w:r>
      <w:r w:rsidR="008049E5">
        <w:rPr>
          <w:rFonts w:ascii="Arial Narrow" w:hAnsi="Arial Narrow" w:cs="Arial"/>
          <w:sz w:val="20"/>
          <w:szCs w:val="20"/>
          <w:lang w:val="pl-PL"/>
        </w:rPr>
        <w:br/>
      </w:r>
      <w:r>
        <w:rPr>
          <w:rFonts w:ascii="Arial Narrow" w:hAnsi="Arial Narrow" w:cs="Arial"/>
          <w:sz w:val="20"/>
          <w:szCs w:val="20"/>
          <w:lang w:val="pl-PL"/>
        </w:rPr>
        <w:t>Pan/i ……………………………………………………………………..;</w:t>
      </w:r>
    </w:p>
    <w:p w:rsidR="00F24F00" w:rsidRPr="00F24F00" w:rsidRDefault="005E244A" w:rsidP="004F4512">
      <w:pPr>
        <w:pStyle w:val="Akapitzlist"/>
        <w:numPr>
          <w:ilvl w:val="0"/>
          <w:numId w:val="28"/>
        </w:numPr>
        <w:spacing w:before="60"/>
        <w:jc w:val="both"/>
        <w:rPr>
          <w:rFonts w:ascii="Arial Narrow" w:hAnsi="Arial Narrow" w:cs="Arial"/>
          <w:sz w:val="20"/>
          <w:szCs w:val="20"/>
          <w:lang w:val="pl-PL"/>
        </w:rPr>
      </w:pPr>
      <w:r>
        <w:rPr>
          <w:rFonts w:ascii="Arial Narrow" w:hAnsi="Arial Narrow" w:cs="Arial"/>
          <w:sz w:val="20"/>
          <w:szCs w:val="20"/>
          <w:lang w:val="pl-PL"/>
        </w:rPr>
        <w:t xml:space="preserve">Kierownik robót w specjalności instalacyjnej w zakresie sieci, instalacji i urządzeń </w:t>
      </w:r>
      <w:r w:rsidR="008049E5">
        <w:rPr>
          <w:rFonts w:ascii="Arial Narrow" w:hAnsi="Arial Narrow" w:cs="Arial"/>
          <w:sz w:val="20"/>
          <w:szCs w:val="20"/>
          <w:lang w:val="pl-PL"/>
        </w:rPr>
        <w:t>telekomunikacyjnych</w:t>
      </w:r>
      <w:r>
        <w:rPr>
          <w:rFonts w:ascii="Arial Narrow" w:hAnsi="Arial Narrow" w:cs="Arial"/>
          <w:sz w:val="20"/>
          <w:szCs w:val="20"/>
          <w:lang w:val="pl-PL"/>
        </w:rPr>
        <w:t xml:space="preserve"> –</w:t>
      </w:r>
      <w:r w:rsidR="008049E5">
        <w:rPr>
          <w:rFonts w:ascii="Arial Narrow" w:hAnsi="Arial Narrow" w:cs="Arial"/>
          <w:sz w:val="20"/>
          <w:szCs w:val="20"/>
          <w:lang w:val="pl-PL"/>
        </w:rPr>
        <w:br/>
      </w:r>
      <w:r>
        <w:rPr>
          <w:rFonts w:ascii="Arial Narrow" w:hAnsi="Arial Narrow" w:cs="Arial"/>
          <w:sz w:val="20"/>
          <w:szCs w:val="20"/>
          <w:lang w:val="pl-PL"/>
        </w:rPr>
        <w:t>Pan/i ………………………………………………….. .</w:t>
      </w:r>
    </w:p>
    <w:p w:rsidR="00F24F00" w:rsidRPr="00F24F00" w:rsidRDefault="004D4DCD" w:rsidP="00F24F00">
      <w:pPr>
        <w:pStyle w:val="Akapitzlist"/>
        <w:numPr>
          <w:ilvl w:val="0"/>
          <w:numId w:val="11"/>
        </w:numPr>
        <w:spacing w:before="60"/>
        <w:ind w:left="426" w:hanging="426"/>
        <w:jc w:val="both"/>
        <w:rPr>
          <w:rFonts w:ascii="Arial Narrow" w:hAnsi="Arial Narrow" w:cs="Arial"/>
          <w:sz w:val="20"/>
          <w:szCs w:val="20"/>
          <w:lang w:val="pl-PL"/>
        </w:rPr>
      </w:pPr>
      <w:r>
        <w:rPr>
          <w:rFonts w:ascii="Arial Narrow" w:hAnsi="Arial Narrow" w:cs="Arial"/>
          <w:sz w:val="20"/>
          <w:szCs w:val="20"/>
          <w:lang w:val="pl-PL"/>
        </w:rPr>
        <w:t>Do realizacji U</w:t>
      </w:r>
      <w:r w:rsidR="00F24F00" w:rsidRPr="00F24F00">
        <w:rPr>
          <w:rFonts w:ascii="Arial Narrow" w:hAnsi="Arial Narrow" w:cs="Arial"/>
          <w:sz w:val="20"/>
          <w:szCs w:val="20"/>
          <w:lang w:val="pl-PL"/>
        </w:rPr>
        <w:t xml:space="preserve">mowy Wykonawca lub </w:t>
      </w:r>
      <w:r w:rsidR="009A572B">
        <w:rPr>
          <w:rFonts w:ascii="Arial Narrow" w:hAnsi="Arial Narrow" w:cs="Arial"/>
          <w:sz w:val="20"/>
          <w:szCs w:val="20"/>
          <w:lang w:val="pl-PL"/>
        </w:rPr>
        <w:t>P</w:t>
      </w:r>
      <w:r w:rsidR="00F24F00" w:rsidRPr="00F24F00">
        <w:rPr>
          <w:rFonts w:ascii="Arial Narrow" w:hAnsi="Arial Narrow" w:cs="Arial"/>
          <w:sz w:val="20"/>
          <w:szCs w:val="20"/>
          <w:lang w:val="pl-PL"/>
        </w:rPr>
        <w:t xml:space="preserve">odwykonawcy zobowiązani są zatrudnić na podstawie </w:t>
      </w:r>
      <w:r>
        <w:rPr>
          <w:rFonts w:ascii="Arial Narrow" w:hAnsi="Arial Narrow" w:cs="Arial"/>
          <w:sz w:val="20"/>
          <w:szCs w:val="20"/>
          <w:lang w:val="pl-PL"/>
        </w:rPr>
        <w:t>U</w:t>
      </w:r>
      <w:r w:rsidR="00F24F00" w:rsidRPr="00F24F00">
        <w:rPr>
          <w:rFonts w:ascii="Arial Narrow" w:hAnsi="Arial Narrow" w:cs="Arial"/>
          <w:sz w:val="20"/>
          <w:szCs w:val="20"/>
          <w:lang w:val="pl-PL"/>
        </w:rPr>
        <w:t xml:space="preserve">mowy o pracę nie mniej niż </w:t>
      </w:r>
      <w:r w:rsidR="00F24F00">
        <w:rPr>
          <w:rFonts w:ascii="Arial Narrow" w:hAnsi="Arial Narrow" w:cs="Arial"/>
          <w:sz w:val="20"/>
          <w:szCs w:val="20"/>
          <w:lang w:val="pl-PL"/>
        </w:rPr>
        <w:t>trzy</w:t>
      </w:r>
      <w:r w:rsidR="00F24F00" w:rsidRPr="00F24F00">
        <w:rPr>
          <w:rFonts w:ascii="Arial Narrow" w:hAnsi="Arial Narrow" w:cs="Arial"/>
          <w:sz w:val="20"/>
          <w:szCs w:val="20"/>
          <w:lang w:val="pl-PL"/>
        </w:rPr>
        <w:t xml:space="preserve"> (</w:t>
      </w:r>
      <w:r w:rsidR="00F24F00">
        <w:rPr>
          <w:rFonts w:ascii="Arial Narrow" w:hAnsi="Arial Narrow" w:cs="Arial"/>
          <w:sz w:val="20"/>
          <w:szCs w:val="20"/>
          <w:lang w:val="pl-PL"/>
        </w:rPr>
        <w:t>3</w:t>
      </w:r>
      <w:r w:rsidR="00F24F00" w:rsidRPr="00F24F00">
        <w:rPr>
          <w:rFonts w:ascii="Arial Narrow" w:hAnsi="Arial Narrow" w:cs="Arial"/>
          <w:sz w:val="20"/>
          <w:szCs w:val="20"/>
          <w:lang w:val="pl-PL"/>
        </w:rPr>
        <w:t xml:space="preserve">) osoby, w rozumieniu przepisów ustawy z dnia 26 </w:t>
      </w:r>
      <w:r w:rsidR="00F24F00">
        <w:rPr>
          <w:rFonts w:ascii="Arial Narrow" w:hAnsi="Arial Narrow" w:cs="Arial"/>
          <w:sz w:val="20"/>
          <w:szCs w:val="20"/>
          <w:lang w:val="pl-PL"/>
        </w:rPr>
        <w:t xml:space="preserve">czerwca 1974 r. – Kodeks pracy, </w:t>
      </w:r>
      <w:r w:rsidR="00F24F00" w:rsidRPr="00F24F00">
        <w:rPr>
          <w:rFonts w:ascii="Arial Narrow" w:hAnsi="Arial Narrow" w:cs="Arial"/>
          <w:sz w:val="20"/>
          <w:szCs w:val="20"/>
          <w:lang w:val="pl-PL"/>
        </w:rPr>
        <w:t xml:space="preserve">w wymiarze </w:t>
      </w:r>
      <w:r w:rsidR="00F24F00">
        <w:rPr>
          <w:rFonts w:ascii="Arial Narrow" w:hAnsi="Arial Narrow" w:cs="Arial"/>
          <w:sz w:val="20"/>
          <w:szCs w:val="20"/>
          <w:lang w:val="pl-PL"/>
        </w:rPr>
        <w:t xml:space="preserve">co najmniej pół (½) </w:t>
      </w:r>
      <w:r w:rsidR="00F24F00" w:rsidRPr="00F24F00">
        <w:rPr>
          <w:rFonts w:ascii="Arial Narrow" w:hAnsi="Arial Narrow" w:cs="Arial"/>
          <w:sz w:val="20"/>
          <w:szCs w:val="20"/>
          <w:lang w:val="pl-PL"/>
        </w:rPr>
        <w:t xml:space="preserve">etatu. Rodzaj czynności niezbędnych do realizacji zamówienia, których dotyczą wymagania zatrudnienia na podstawie </w:t>
      </w:r>
      <w:r>
        <w:rPr>
          <w:rFonts w:ascii="Arial Narrow" w:hAnsi="Arial Narrow" w:cs="Arial"/>
          <w:sz w:val="20"/>
          <w:szCs w:val="20"/>
          <w:lang w:val="pl-PL"/>
        </w:rPr>
        <w:t>U</w:t>
      </w:r>
      <w:r w:rsidR="00F24F00" w:rsidRPr="00F24F00">
        <w:rPr>
          <w:rFonts w:ascii="Arial Narrow" w:hAnsi="Arial Narrow" w:cs="Arial"/>
          <w:sz w:val="20"/>
          <w:szCs w:val="20"/>
          <w:lang w:val="pl-PL"/>
        </w:rPr>
        <w:t xml:space="preserve">mowy o pracę – </w:t>
      </w:r>
      <w:r w:rsidR="00F24F00">
        <w:rPr>
          <w:rFonts w:ascii="Arial Narrow" w:hAnsi="Arial Narrow" w:cs="Arial"/>
          <w:sz w:val="20"/>
          <w:szCs w:val="20"/>
          <w:lang w:val="pl-PL"/>
        </w:rPr>
        <w:t>wykonywanie robót budowlano – montażowych z branży ogólnobudowlanej</w:t>
      </w:r>
      <w:r w:rsidR="00F24F00" w:rsidRPr="00F24F00">
        <w:rPr>
          <w:rFonts w:ascii="Arial Narrow" w:hAnsi="Arial Narrow" w:cs="Arial"/>
          <w:sz w:val="20"/>
          <w:szCs w:val="20"/>
          <w:lang w:val="pl-PL"/>
        </w:rPr>
        <w:t>.</w:t>
      </w:r>
    </w:p>
    <w:p w:rsidR="00F24F00" w:rsidRPr="00F24F00" w:rsidRDefault="00F24F00" w:rsidP="00F24F00">
      <w:pPr>
        <w:pStyle w:val="Akapitzlist"/>
        <w:numPr>
          <w:ilvl w:val="0"/>
          <w:numId w:val="11"/>
        </w:numPr>
        <w:spacing w:before="60"/>
        <w:ind w:left="426" w:hanging="426"/>
        <w:jc w:val="both"/>
        <w:rPr>
          <w:rFonts w:ascii="Arial Narrow" w:hAnsi="Arial Narrow" w:cs="Arial"/>
          <w:sz w:val="20"/>
          <w:szCs w:val="20"/>
          <w:lang w:val="pl-PL"/>
        </w:rPr>
      </w:pPr>
      <w:r w:rsidRPr="00F24F00">
        <w:rPr>
          <w:rFonts w:ascii="Arial Narrow" w:hAnsi="Arial Narrow" w:cs="Arial"/>
          <w:sz w:val="20"/>
          <w:szCs w:val="20"/>
          <w:lang w:val="pl-PL"/>
        </w:rPr>
        <w:t xml:space="preserve">W przypadku realizacji przez </w:t>
      </w:r>
      <w:r w:rsidR="009A572B">
        <w:rPr>
          <w:rFonts w:ascii="Arial Narrow" w:hAnsi="Arial Narrow" w:cs="Arial"/>
          <w:sz w:val="20"/>
          <w:szCs w:val="20"/>
          <w:lang w:val="pl-PL"/>
        </w:rPr>
        <w:t>P</w:t>
      </w:r>
      <w:r w:rsidRPr="00F24F00">
        <w:rPr>
          <w:rFonts w:ascii="Arial Narrow" w:hAnsi="Arial Narrow" w:cs="Arial"/>
          <w:sz w:val="20"/>
          <w:szCs w:val="20"/>
          <w:lang w:val="pl-PL"/>
        </w:rPr>
        <w:t xml:space="preserve">odwykonawców obowiązków wymienionych w ust. </w:t>
      </w:r>
      <w:r>
        <w:rPr>
          <w:rFonts w:ascii="Arial Narrow" w:hAnsi="Arial Narrow" w:cs="Arial"/>
          <w:sz w:val="20"/>
          <w:szCs w:val="20"/>
          <w:lang w:val="pl-PL"/>
        </w:rPr>
        <w:t>5</w:t>
      </w:r>
      <w:r w:rsidRPr="00F24F00">
        <w:rPr>
          <w:rFonts w:ascii="Arial Narrow" w:hAnsi="Arial Narrow" w:cs="Arial"/>
          <w:sz w:val="20"/>
          <w:szCs w:val="20"/>
          <w:lang w:val="pl-PL"/>
        </w:rPr>
        <w:t xml:space="preserve"> związanych z zatrudnieniem pracownika/ów na podstawie umowę o pracę, całkowita odpowiedzialność w stosunku do Zamawiającego za prawidłową realizację klauzuli społecznej spoczywa na Wykonawcy.</w:t>
      </w:r>
    </w:p>
    <w:p w:rsidR="00F24F00" w:rsidRPr="006B1762" w:rsidRDefault="006B1762" w:rsidP="006B1762">
      <w:pPr>
        <w:pStyle w:val="Akapitzlist"/>
        <w:numPr>
          <w:ilvl w:val="0"/>
          <w:numId w:val="11"/>
        </w:numPr>
        <w:spacing w:before="60"/>
        <w:ind w:left="426" w:hanging="426"/>
        <w:jc w:val="both"/>
        <w:rPr>
          <w:rFonts w:ascii="Arial Narrow" w:hAnsi="Arial Narrow" w:cs="Arial"/>
          <w:sz w:val="20"/>
          <w:szCs w:val="20"/>
          <w:lang w:val="pl-PL"/>
        </w:rPr>
      </w:pPr>
      <w:r w:rsidRPr="006B1762">
        <w:rPr>
          <w:rFonts w:ascii="Arial Narrow" w:hAnsi="Arial Narrow" w:cs="Arial"/>
          <w:sz w:val="20"/>
          <w:szCs w:val="20"/>
          <w:lang w:val="pl-PL"/>
        </w:rPr>
        <w:t xml:space="preserve">W trakcie realizacji zamówienia na każde wezwanie Zamawiającego w wyznaczonym w tym wezwaniu terminie Wykonawca przedłoży Zamawiającemu oświadczenie w celu potwierdzenia spełnienia wymogu zatrudnienia na podstawie </w:t>
      </w:r>
      <w:r w:rsidR="004D4DCD">
        <w:rPr>
          <w:rFonts w:ascii="Arial Narrow" w:hAnsi="Arial Narrow" w:cs="Arial"/>
          <w:sz w:val="20"/>
          <w:szCs w:val="20"/>
          <w:lang w:val="pl-PL"/>
        </w:rPr>
        <w:t>U</w:t>
      </w:r>
      <w:r w:rsidRPr="006B1762">
        <w:rPr>
          <w:rFonts w:ascii="Arial Narrow" w:hAnsi="Arial Narrow" w:cs="Arial"/>
          <w:sz w:val="20"/>
          <w:szCs w:val="20"/>
          <w:lang w:val="pl-PL"/>
        </w:rPr>
        <w:t xml:space="preserve">mowy o pracę przez Wykonawcę lub Podwykonawcę osób wykonujących wskazane w </w:t>
      </w:r>
      <w:r w:rsidR="00F46ECE">
        <w:rPr>
          <w:rFonts w:ascii="Arial Narrow" w:hAnsi="Arial Narrow" w:cs="Arial"/>
          <w:sz w:val="20"/>
          <w:szCs w:val="20"/>
          <w:lang w:val="pl-PL"/>
        </w:rPr>
        <w:t>ust</w:t>
      </w:r>
      <w:r w:rsidRPr="006B1762">
        <w:rPr>
          <w:rFonts w:ascii="Arial Narrow" w:hAnsi="Arial Narrow" w:cs="Arial"/>
          <w:sz w:val="20"/>
          <w:szCs w:val="20"/>
          <w:lang w:val="pl-PL"/>
        </w:rPr>
        <w:t xml:space="preserve">. 5 czynności w zakresie realizacji zamówienia. Oświadczenie to powinno zawierać w szczególności: dokładne określenie podmiotu składającego oświadczenie, datę złożenia oświadczenia, wskazanie, że objęte wezwaniem czynności wykonują osoby zatrudnione na podstawie </w:t>
      </w:r>
      <w:r w:rsidR="004D4DCD">
        <w:rPr>
          <w:rFonts w:ascii="Arial Narrow" w:hAnsi="Arial Narrow" w:cs="Arial"/>
          <w:sz w:val="20"/>
          <w:szCs w:val="20"/>
          <w:lang w:val="pl-PL"/>
        </w:rPr>
        <w:t>U</w:t>
      </w:r>
      <w:r w:rsidRPr="006B1762">
        <w:rPr>
          <w:rFonts w:ascii="Arial Narrow" w:hAnsi="Arial Narrow" w:cs="Arial"/>
          <w:sz w:val="20"/>
          <w:szCs w:val="20"/>
          <w:lang w:val="pl-PL"/>
        </w:rPr>
        <w:t xml:space="preserve">mowy o pracę wraz ze wskazaniem liczby tych osób, imion i nazwisk tych osób, rodzaju </w:t>
      </w:r>
      <w:r w:rsidR="004D4DCD">
        <w:rPr>
          <w:rFonts w:ascii="Arial Narrow" w:hAnsi="Arial Narrow" w:cs="Arial"/>
          <w:sz w:val="20"/>
          <w:szCs w:val="20"/>
          <w:lang w:val="pl-PL"/>
        </w:rPr>
        <w:t>U</w:t>
      </w:r>
      <w:r w:rsidRPr="006B1762">
        <w:rPr>
          <w:rFonts w:ascii="Arial Narrow" w:hAnsi="Arial Narrow" w:cs="Arial"/>
          <w:sz w:val="20"/>
          <w:szCs w:val="20"/>
          <w:lang w:val="pl-PL"/>
        </w:rPr>
        <w:t xml:space="preserve">mowy o pracę i wymiaru etatu oraz podpis osoby uprawnionej do złożenia oświadczenia w imieniu Wykonawcy lub Podwykonawcy. </w:t>
      </w:r>
      <w:r w:rsidR="00F24F00" w:rsidRPr="006B1762">
        <w:rPr>
          <w:rFonts w:ascii="Arial Narrow" w:hAnsi="Arial Narrow" w:cs="Arial"/>
          <w:sz w:val="20"/>
          <w:szCs w:val="20"/>
          <w:lang w:val="pl-PL"/>
        </w:rPr>
        <w:t>Na zasadach określonych w niniejsz</w:t>
      </w:r>
      <w:r w:rsidR="00537CB5">
        <w:rPr>
          <w:rFonts w:ascii="Arial Narrow" w:hAnsi="Arial Narrow" w:cs="Arial"/>
          <w:sz w:val="20"/>
          <w:szCs w:val="20"/>
          <w:lang w:val="pl-PL"/>
        </w:rPr>
        <w:t>ym punkcie Wykonawca przedstawi</w:t>
      </w:r>
      <w:r w:rsidR="00F24F00" w:rsidRPr="006B1762">
        <w:rPr>
          <w:rFonts w:ascii="Arial Narrow" w:hAnsi="Arial Narrow" w:cs="Arial"/>
          <w:sz w:val="20"/>
          <w:szCs w:val="20"/>
          <w:lang w:val="pl-PL"/>
        </w:rPr>
        <w:t xml:space="preserve"> Zamawiającemu </w:t>
      </w:r>
      <w:r w:rsidRPr="006B1762">
        <w:rPr>
          <w:rFonts w:ascii="Arial Narrow" w:hAnsi="Arial Narrow" w:cs="Arial"/>
          <w:sz w:val="20"/>
          <w:szCs w:val="20"/>
          <w:lang w:val="pl-PL"/>
        </w:rPr>
        <w:t>oświadczenia</w:t>
      </w:r>
      <w:r w:rsidR="00F24F00" w:rsidRPr="006B1762">
        <w:rPr>
          <w:rFonts w:ascii="Arial Narrow" w:hAnsi="Arial Narrow" w:cs="Arial"/>
          <w:sz w:val="20"/>
          <w:szCs w:val="20"/>
          <w:lang w:val="pl-PL"/>
        </w:rPr>
        <w:t xml:space="preserve"> dotyczące </w:t>
      </w:r>
      <w:r w:rsidR="009A572B" w:rsidRPr="006B1762">
        <w:rPr>
          <w:rFonts w:ascii="Arial Narrow" w:hAnsi="Arial Narrow" w:cs="Arial"/>
          <w:sz w:val="20"/>
          <w:szCs w:val="20"/>
          <w:lang w:val="pl-PL"/>
        </w:rPr>
        <w:t>P</w:t>
      </w:r>
      <w:r w:rsidR="00F24F00" w:rsidRPr="006B1762">
        <w:rPr>
          <w:rFonts w:ascii="Arial Narrow" w:hAnsi="Arial Narrow" w:cs="Arial"/>
          <w:sz w:val="20"/>
          <w:szCs w:val="20"/>
          <w:lang w:val="pl-PL"/>
        </w:rPr>
        <w:t xml:space="preserve">odwykonawców, jeżeli będzie korzystał z ich potencjału. </w:t>
      </w:r>
      <w:r w:rsidR="00D02F4B">
        <w:rPr>
          <w:rFonts w:ascii="Arial Narrow" w:hAnsi="Arial Narrow" w:cs="Arial"/>
          <w:sz w:val="20"/>
          <w:szCs w:val="20"/>
          <w:lang w:val="pl-PL"/>
        </w:rPr>
        <w:t xml:space="preserve">Niezłożenie przez Wykonawcę w wyznaczonym przez Zamawiającego terminie żądanych oświadczeń w celu potwierdzenia spełnienia przez Wykonawcę lub Podwykonawcę wymogu zatrudnienia na podstawie </w:t>
      </w:r>
      <w:r w:rsidR="004D4DCD">
        <w:rPr>
          <w:rFonts w:ascii="Arial Narrow" w:hAnsi="Arial Narrow" w:cs="Arial"/>
          <w:sz w:val="20"/>
          <w:szCs w:val="20"/>
          <w:lang w:val="pl-PL"/>
        </w:rPr>
        <w:t>U</w:t>
      </w:r>
      <w:r w:rsidR="00D02F4B">
        <w:rPr>
          <w:rFonts w:ascii="Arial Narrow" w:hAnsi="Arial Narrow" w:cs="Arial"/>
          <w:sz w:val="20"/>
          <w:szCs w:val="20"/>
          <w:lang w:val="pl-PL"/>
        </w:rPr>
        <w:t xml:space="preserve">mowy o pracę traktowane będzie jako niespełnienie przez Wykonawcę lub Podwykonawcę wymogu zatrudnienia na podstawie </w:t>
      </w:r>
      <w:r w:rsidR="004D4DCD">
        <w:rPr>
          <w:rFonts w:ascii="Arial Narrow" w:hAnsi="Arial Narrow" w:cs="Arial"/>
          <w:sz w:val="20"/>
          <w:szCs w:val="20"/>
          <w:lang w:val="pl-PL"/>
        </w:rPr>
        <w:t>U</w:t>
      </w:r>
      <w:r w:rsidR="00D02F4B">
        <w:rPr>
          <w:rFonts w:ascii="Arial Narrow" w:hAnsi="Arial Narrow" w:cs="Arial"/>
          <w:sz w:val="20"/>
          <w:szCs w:val="20"/>
          <w:lang w:val="pl-PL"/>
        </w:rPr>
        <w:t xml:space="preserve">mowy o pracę osób wykonujących wskazane w </w:t>
      </w:r>
      <w:r w:rsidR="00F46ECE">
        <w:rPr>
          <w:rFonts w:ascii="Arial Narrow" w:hAnsi="Arial Narrow" w:cs="Arial"/>
          <w:sz w:val="20"/>
          <w:szCs w:val="20"/>
          <w:lang w:val="pl-PL"/>
        </w:rPr>
        <w:t>ust</w:t>
      </w:r>
      <w:r w:rsidR="00D02F4B">
        <w:rPr>
          <w:rFonts w:ascii="Arial Narrow" w:hAnsi="Arial Narrow" w:cs="Arial"/>
          <w:sz w:val="20"/>
          <w:szCs w:val="20"/>
          <w:lang w:val="pl-PL"/>
        </w:rPr>
        <w:t>. 5 czynności.</w:t>
      </w:r>
      <w:r w:rsidR="007318F1">
        <w:rPr>
          <w:rFonts w:ascii="Arial Narrow" w:hAnsi="Arial Narrow" w:cs="Arial"/>
          <w:sz w:val="20"/>
          <w:szCs w:val="20"/>
          <w:lang w:val="pl-PL"/>
        </w:rPr>
        <w:t xml:space="preserve"> </w:t>
      </w:r>
    </w:p>
    <w:p w:rsidR="00F24F00" w:rsidRPr="00F24F00" w:rsidRDefault="00F24F00" w:rsidP="00157F3C">
      <w:pPr>
        <w:pStyle w:val="Akapitzlist"/>
        <w:numPr>
          <w:ilvl w:val="0"/>
          <w:numId w:val="11"/>
        </w:numPr>
        <w:spacing w:before="60"/>
        <w:ind w:left="426" w:hanging="426"/>
        <w:jc w:val="both"/>
        <w:rPr>
          <w:rFonts w:ascii="Arial Narrow" w:hAnsi="Arial Narrow" w:cs="Arial"/>
          <w:sz w:val="20"/>
          <w:szCs w:val="20"/>
          <w:lang w:val="pl-PL"/>
        </w:rPr>
      </w:pPr>
      <w:r w:rsidRPr="00F24F00">
        <w:rPr>
          <w:rFonts w:ascii="Arial Narrow" w:hAnsi="Arial Narrow" w:cs="Arial"/>
          <w:sz w:val="20"/>
          <w:szCs w:val="20"/>
          <w:lang w:val="pl-PL"/>
        </w:rPr>
        <w:t xml:space="preserve">Z tytułu nie wypełnienia obowiązku zatrudniania wymaganych osób w oparciu </w:t>
      </w:r>
      <w:r w:rsidR="00F46ECE">
        <w:rPr>
          <w:rFonts w:ascii="Arial Narrow" w:hAnsi="Arial Narrow" w:cs="Arial"/>
          <w:sz w:val="20"/>
          <w:szCs w:val="20"/>
          <w:lang w:val="pl-PL"/>
        </w:rPr>
        <w:t xml:space="preserve">o </w:t>
      </w:r>
      <w:r w:rsidRPr="00F24F00">
        <w:rPr>
          <w:rFonts w:ascii="Arial Narrow" w:hAnsi="Arial Narrow" w:cs="Arial"/>
          <w:sz w:val="20"/>
          <w:szCs w:val="20"/>
          <w:lang w:val="pl-PL"/>
        </w:rPr>
        <w:t xml:space="preserve">umowę o pracę w wymiarze </w:t>
      </w:r>
      <w:r w:rsidR="00252355" w:rsidRPr="00252355">
        <w:rPr>
          <w:rFonts w:ascii="Arial Narrow" w:hAnsi="Arial Narrow" w:cs="Arial"/>
          <w:sz w:val="20"/>
          <w:szCs w:val="20"/>
          <w:lang w:val="pl-PL"/>
        </w:rPr>
        <w:t xml:space="preserve">pół (½) </w:t>
      </w:r>
      <w:r w:rsidRPr="00F24F00">
        <w:rPr>
          <w:rFonts w:ascii="Arial Narrow" w:hAnsi="Arial Narrow" w:cs="Arial"/>
          <w:sz w:val="20"/>
          <w:szCs w:val="20"/>
          <w:lang w:val="pl-PL"/>
        </w:rPr>
        <w:t xml:space="preserve"> etatu, zgodnie z postanowieniem ust. 5, Wykonawca zapłaci Zamawiającemu karę umowną w wysokości </w:t>
      </w:r>
      <w:r w:rsidR="00252355">
        <w:rPr>
          <w:rFonts w:ascii="Arial Narrow" w:hAnsi="Arial Narrow" w:cs="Arial"/>
          <w:sz w:val="20"/>
          <w:szCs w:val="20"/>
          <w:lang w:val="pl-PL"/>
        </w:rPr>
        <w:t>500</w:t>
      </w:r>
      <w:r w:rsidR="003872DB">
        <w:rPr>
          <w:rFonts w:ascii="Arial Narrow" w:hAnsi="Arial Narrow" w:cs="Arial"/>
          <w:sz w:val="20"/>
          <w:szCs w:val="20"/>
          <w:lang w:val="pl-PL"/>
        </w:rPr>
        <w:t>,00</w:t>
      </w:r>
      <w:r w:rsidR="00252355">
        <w:rPr>
          <w:rFonts w:ascii="Arial Narrow" w:hAnsi="Arial Narrow" w:cs="Arial"/>
          <w:sz w:val="20"/>
          <w:szCs w:val="20"/>
          <w:lang w:val="pl-PL"/>
        </w:rPr>
        <w:t xml:space="preserve"> zł brutto </w:t>
      </w:r>
      <w:r w:rsidRPr="00F24F00">
        <w:rPr>
          <w:rFonts w:ascii="Arial Narrow" w:hAnsi="Arial Narrow" w:cs="Arial"/>
          <w:sz w:val="20"/>
          <w:szCs w:val="20"/>
          <w:lang w:val="pl-PL"/>
        </w:rPr>
        <w:t xml:space="preserve">w związku z brakiem zatrudnienia, każdej wskazanej w </w:t>
      </w:r>
      <w:r w:rsidR="006B1762">
        <w:rPr>
          <w:rFonts w:ascii="Arial Narrow" w:hAnsi="Arial Narrow" w:cs="Arial"/>
          <w:sz w:val="20"/>
          <w:szCs w:val="20"/>
          <w:lang w:val="pl-PL"/>
        </w:rPr>
        <w:t>oświadczeniu</w:t>
      </w:r>
      <w:r w:rsidRPr="00F24F00">
        <w:rPr>
          <w:rFonts w:ascii="Arial Narrow" w:hAnsi="Arial Narrow" w:cs="Arial"/>
          <w:sz w:val="20"/>
          <w:szCs w:val="20"/>
          <w:lang w:val="pl-PL"/>
        </w:rPr>
        <w:t xml:space="preserve"> osoby, za każdy miesiąc braku </w:t>
      </w:r>
      <w:r w:rsidR="004D4DCD">
        <w:rPr>
          <w:rFonts w:ascii="Arial Narrow" w:hAnsi="Arial Narrow" w:cs="Arial"/>
          <w:sz w:val="20"/>
          <w:szCs w:val="20"/>
          <w:lang w:val="pl-PL"/>
        </w:rPr>
        <w:t>U</w:t>
      </w:r>
      <w:r w:rsidRPr="00F24F00">
        <w:rPr>
          <w:rFonts w:ascii="Arial Narrow" w:hAnsi="Arial Narrow" w:cs="Arial"/>
          <w:sz w:val="20"/>
          <w:szCs w:val="20"/>
          <w:lang w:val="pl-PL"/>
        </w:rPr>
        <w:t xml:space="preserve">mowy o pracę dla </w:t>
      </w:r>
      <w:r w:rsidR="00F46ECE">
        <w:rPr>
          <w:rFonts w:ascii="Arial Narrow" w:hAnsi="Arial Narrow" w:cs="Arial"/>
          <w:sz w:val="20"/>
          <w:szCs w:val="20"/>
          <w:lang w:val="pl-PL"/>
        </w:rPr>
        <w:t>każdej</w:t>
      </w:r>
      <w:r w:rsidRPr="00F24F00">
        <w:rPr>
          <w:rFonts w:ascii="Arial Narrow" w:hAnsi="Arial Narrow" w:cs="Arial"/>
          <w:sz w:val="20"/>
          <w:szCs w:val="20"/>
          <w:lang w:val="pl-PL"/>
        </w:rPr>
        <w:t xml:space="preserve"> z tych osób.  </w:t>
      </w:r>
    </w:p>
    <w:p w:rsidR="00701349" w:rsidRDefault="00701349" w:rsidP="00701349">
      <w:pPr>
        <w:pStyle w:val="Akapitzlist"/>
        <w:numPr>
          <w:ilvl w:val="0"/>
          <w:numId w:val="11"/>
        </w:numPr>
        <w:spacing w:before="60"/>
        <w:ind w:left="426" w:hanging="426"/>
        <w:jc w:val="both"/>
        <w:rPr>
          <w:rFonts w:ascii="Arial Narrow" w:hAnsi="Arial Narrow" w:cs="Arial"/>
          <w:sz w:val="20"/>
          <w:szCs w:val="20"/>
          <w:lang w:val="pl-PL"/>
        </w:rPr>
      </w:pPr>
      <w:r w:rsidRPr="00701349">
        <w:rPr>
          <w:rFonts w:ascii="Arial Narrow" w:hAnsi="Arial Narrow" w:cs="Arial"/>
          <w:sz w:val="20"/>
          <w:szCs w:val="20"/>
          <w:lang w:val="pl-PL"/>
        </w:rPr>
        <w:t xml:space="preserve">Zmiana osób, o których mowa w ust. </w:t>
      </w:r>
      <w:r>
        <w:rPr>
          <w:rFonts w:ascii="Arial Narrow" w:hAnsi="Arial Narrow" w:cs="Arial"/>
          <w:sz w:val="20"/>
          <w:szCs w:val="20"/>
          <w:lang w:val="pl-PL"/>
        </w:rPr>
        <w:t>4</w:t>
      </w:r>
      <w:r w:rsidRPr="00701349">
        <w:rPr>
          <w:rFonts w:ascii="Arial Narrow" w:hAnsi="Arial Narrow" w:cs="Arial"/>
          <w:sz w:val="20"/>
          <w:szCs w:val="20"/>
          <w:lang w:val="pl-PL"/>
        </w:rPr>
        <w:t xml:space="preserve"> </w:t>
      </w:r>
      <w:r w:rsidR="00537CB5">
        <w:rPr>
          <w:rFonts w:ascii="Arial Narrow" w:hAnsi="Arial Narrow" w:cs="Arial"/>
          <w:sz w:val="20"/>
          <w:szCs w:val="20"/>
          <w:lang w:val="pl-PL"/>
        </w:rPr>
        <w:t xml:space="preserve">i 5 </w:t>
      </w:r>
      <w:r w:rsidRPr="00701349">
        <w:rPr>
          <w:rFonts w:ascii="Arial Narrow" w:hAnsi="Arial Narrow" w:cs="Arial"/>
          <w:sz w:val="20"/>
          <w:szCs w:val="20"/>
          <w:lang w:val="pl-PL"/>
        </w:rPr>
        <w:t xml:space="preserve">musi być uzasadniona przez </w:t>
      </w:r>
      <w:r w:rsidRPr="00701349">
        <w:rPr>
          <w:rFonts w:ascii="Arial Narrow" w:hAnsi="Arial Narrow" w:cs="Arial"/>
          <w:b/>
          <w:sz w:val="20"/>
          <w:szCs w:val="20"/>
          <w:lang w:val="pl-PL"/>
        </w:rPr>
        <w:t>Wykonawcę</w:t>
      </w:r>
      <w:r w:rsidRPr="00701349">
        <w:rPr>
          <w:rFonts w:ascii="Arial Narrow" w:hAnsi="Arial Narrow" w:cs="Arial"/>
          <w:sz w:val="20"/>
          <w:szCs w:val="20"/>
          <w:lang w:val="pl-PL"/>
        </w:rPr>
        <w:t xml:space="preserve"> na piśmie i zaakceptowana przez </w:t>
      </w:r>
      <w:r w:rsidRPr="00701349">
        <w:rPr>
          <w:rFonts w:ascii="Arial Narrow" w:hAnsi="Arial Narrow" w:cs="Arial"/>
          <w:b/>
          <w:sz w:val="20"/>
          <w:szCs w:val="20"/>
          <w:lang w:val="pl-PL"/>
        </w:rPr>
        <w:t>Zamawiającego</w:t>
      </w:r>
      <w:r w:rsidRPr="00701349">
        <w:rPr>
          <w:rFonts w:ascii="Arial Narrow" w:hAnsi="Arial Narrow" w:cs="Arial"/>
          <w:sz w:val="20"/>
          <w:szCs w:val="20"/>
          <w:lang w:val="pl-PL"/>
        </w:rPr>
        <w:t xml:space="preserve">. </w:t>
      </w:r>
      <w:r w:rsidRPr="00701349">
        <w:rPr>
          <w:rFonts w:ascii="Arial Narrow" w:hAnsi="Arial Narrow" w:cs="Arial"/>
          <w:b/>
          <w:sz w:val="20"/>
          <w:szCs w:val="20"/>
          <w:lang w:val="pl-PL"/>
        </w:rPr>
        <w:t>Zamawiający</w:t>
      </w:r>
      <w:r w:rsidRPr="00701349">
        <w:rPr>
          <w:rFonts w:ascii="Arial Narrow" w:hAnsi="Arial Narrow" w:cs="Arial"/>
          <w:sz w:val="20"/>
          <w:szCs w:val="20"/>
          <w:lang w:val="pl-PL"/>
        </w:rPr>
        <w:t xml:space="preserve"> zaakceptuje taką zmianę wyłącznie wtedy, gdy kwalifikacje </w:t>
      </w:r>
      <w:r w:rsidR="008A7BD5">
        <w:rPr>
          <w:rFonts w:ascii="Arial Narrow" w:hAnsi="Arial Narrow" w:cs="Arial"/>
          <w:sz w:val="20"/>
          <w:szCs w:val="20"/>
          <w:lang w:val="pl-PL"/>
        </w:rPr>
        <w:t xml:space="preserve">i doświadczenie </w:t>
      </w:r>
      <w:r w:rsidRPr="00701349">
        <w:rPr>
          <w:rFonts w:ascii="Arial Narrow" w:hAnsi="Arial Narrow" w:cs="Arial"/>
          <w:sz w:val="20"/>
          <w:szCs w:val="20"/>
          <w:lang w:val="pl-PL"/>
        </w:rPr>
        <w:t>wskazanych osób będą spełniały wymagania określone postanowieniami specyfikacji istotnych warunków zamówienia dla każdej z tych osób.</w:t>
      </w:r>
    </w:p>
    <w:p w:rsidR="00701349" w:rsidRPr="00701349" w:rsidRDefault="00701349" w:rsidP="00701349">
      <w:pPr>
        <w:pStyle w:val="Akapitzlist"/>
        <w:numPr>
          <w:ilvl w:val="0"/>
          <w:numId w:val="11"/>
        </w:numPr>
        <w:spacing w:before="60"/>
        <w:ind w:left="426" w:hanging="426"/>
        <w:jc w:val="both"/>
        <w:rPr>
          <w:rFonts w:ascii="Arial Narrow" w:hAnsi="Arial Narrow" w:cs="Arial"/>
          <w:sz w:val="20"/>
          <w:szCs w:val="20"/>
          <w:lang w:val="pl-PL"/>
        </w:rPr>
      </w:pPr>
      <w:r w:rsidRPr="00701349">
        <w:rPr>
          <w:rFonts w:ascii="Arial Narrow" w:hAnsi="Arial Narrow" w:cs="Arial"/>
          <w:b/>
          <w:sz w:val="20"/>
          <w:szCs w:val="20"/>
          <w:lang w:val="pl-PL"/>
        </w:rPr>
        <w:t>Wykonawca</w:t>
      </w:r>
      <w:r w:rsidRPr="00701349">
        <w:rPr>
          <w:rFonts w:ascii="Arial Narrow" w:hAnsi="Arial Narrow" w:cs="Arial"/>
          <w:sz w:val="20"/>
          <w:szCs w:val="20"/>
          <w:lang w:val="pl-PL"/>
        </w:rPr>
        <w:t xml:space="preserve"> zobowiązany jest złożyć </w:t>
      </w:r>
      <w:r w:rsidRPr="00701349">
        <w:rPr>
          <w:rFonts w:ascii="Arial Narrow" w:hAnsi="Arial Narrow" w:cs="Arial"/>
          <w:b/>
          <w:sz w:val="20"/>
          <w:szCs w:val="20"/>
          <w:lang w:val="pl-PL"/>
        </w:rPr>
        <w:t>Zamawiającemu</w:t>
      </w:r>
      <w:r w:rsidRPr="00701349">
        <w:rPr>
          <w:rFonts w:ascii="Arial Narrow" w:hAnsi="Arial Narrow" w:cs="Arial"/>
          <w:sz w:val="20"/>
          <w:szCs w:val="20"/>
          <w:lang w:val="pl-PL"/>
        </w:rPr>
        <w:t xml:space="preserve"> propozycję zmiany, o której mowa w ust. </w:t>
      </w:r>
      <w:r w:rsidR="00F24F00">
        <w:rPr>
          <w:rFonts w:ascii="Arial Narrow" w:hAnsi="Arial Narrow" w:cs="Arial"/>
          <w:sz w:val="20"/>
          <w:szCs w:val="20"/>
          <w:lang w:val="pl-PL"/>
        </w:rPr>
        <w:t>9</w:t>
      </w:r>
      <w:r w:rsidRPr="00701349">
        <w:rPr>
          <w:rFonts w:ascii="Arial Narrow" w:hAnsi="Arial Narrow" w:cs="Arial"/>
          <w:sz w:val="20"/>
          <w:szCs w:val="20"/>
          <w:lang w:val="pl-PL"/>
        </w:rPr>
        <w:t xml:space="preserve">, nie później niż 7 dni </w:t>
      </w:r>
      <w:r w:rsidR="001E5967">
        <w:rPr>
          <w:rFonts w:ascii="Arial Narrow" w:hAnsi="Arial Narrow" w:cs="Arial"/>
          <w:sz w:val="20"/>
          <w:szCs w:val="20"/>
          <w:lang w:val="pl-PL"/>
        </w:rPr>
        <w:t xml:space="preserve">roboczych </w:t>
      </w:r>
      <w:r w:rsidRPr="00701349">
        <w:rPr>
          <w:rFonts w:ascii="Arial Narrow" w:hAnsi="Arial Narrow" w:cs="Arial"/>
          <w:sz w:val="20"/>
          <w:szCs w:val="20"/>
          <w:lang w:val="pl-PL"/>
        </w:rPr>
        <w:t xml:space="preserve">przed planowanym skierowaniem danej osoby do kierowania robotami wraz z załączeniem dokumentów potwierdzających kwalifikacje </w:t>
      </w:r>
      <w:r w:rsidR="008A7BD5">
        <w:rPr>
          <w:rFonts w:ascii="Arial Narrow" w:hAnsi="Arial Narrow" w:cs="Arial"/>
          <w:sz w:val="20"/>
          <w:szCs w:val="20"/>
          <w:lang w:val="pl-PL"/>
        </w:rPr>
        <w:t xml:space="preserve">zawodowe </w:t>
      </w:r>
      <w:r w:rsidRPr="00701349">
        <w:rPr>
          <w:rFonts w:ascii="Arial Narrow" w:hAnsi="Arial Narrow" w:cs="Arial"/>
          <w:sz w:val="20"/>
          <w:szCs w:val="20"/>
          <w:lang w:val="pl-PL"/>
        </w:rPr>
        <w:t>zgłaszanych osób zgodnie z postanowieniami specyfikacji istotnych warunków zamówienia</w:t>
      </w:r>
      <w:r>
        <w:rPr>
          <w:rFonts w:ascii="Arial Narrow" w:hAnsi="Arial Narrow" w:cs="Arial"/>
          <w:sz w:val="20"/>
          <w:szCs w:val="20"/>
          <w:lang w:val="pl-PL"/>
        </w:rPr>
        <w:t>.</w:t>
      </w:r>
    </w:p>
    <w:p w:rsidR="00807960" w:rsidRPr="001A72B2" w:rsidRDefault="00807960" w:rsidP="00807960">
      <w:pPr>
        <w:pStyle w:val="Akapitzlist"/>
        <w:numPr>
          <w:ilvl w:val="0"/>
          <w:numId w:val="11"/>
        </w:numPr>
        <w:spacing w:before="60"/>
        <w:ind w:left="426" w:hanging="426"/>
        <w:jc w:val="both"/>
        <w:rPr>
          <w:rFonts w:ascii="Arial Narrow" w:hAnsi="Arial Narrow" w:cs="Arial"/>
          <w:sz w:val="20"/>
          <w:szCs w:val="20"/>
          <w:lang w:val="pl-PL"/>
        </w:rPr>
      </w:pPr>
      <w:r w:rsidRPr="001A72B2">
        <w:rPr>
          <w:rFonts w:ascii="Arial Narrow" w:hAnsi="Arial Narrow" w:cs="Arial"/>
          <w:sz w:val="20"/>
          <w:szCs w:val="20"/>
          <w:lang w:val="pl-PL"/>
        </w:rPr>
        <w:t xml:space="preserve">Warunkiem dopuszczenia pracowników </w:t>
      </w:r>
      <w:r w:rsidRPr="001A72B2">
        <w:rPr>
          <w:rFonts w:ascii="Arial Narrow" w:hAnsi="Arial Narrow" w:cs="Arial"/>
          <w:b/>
          <w:sz w:val="20"/>
          <w:szCs w:val="20"/>
          <w:lang w:val="pl-PL"/>
        </w:rPr>
        <w:t>Wykonawcy</w:t>
      </w:r>
      <w:r w:rsidRPr="001A72B2">
        <w:rPr>
          <w:rFonts w:ascii="Arial Narrow" w:hAnsi="Arial Narrow" w:cs="Arial"/>
          <w:sz w:val="20"/>
          <w:szCs w:val="20"/>
          <w:lang w:val="pl-PL"/>
        </w:rPr>
        <w:t>/Podwykonawcy do realizacji robót budowlanych objętych Umową jest:</w:t>
      </w:r>
    </w:p>
    <w:p w:rsidR="00807960" w:rsidRPr="001A72B2" w:rsidRDefault="00807960" w:rsidP="004F4512">
      <w:pPr>
        <w:pStyle w:val="Akapitzlist"/>
        <w:numPr>
          <w:ilvl w:val="0"/>
          <w:numId w:val="34"/>
        </w:numPr>
        <w:tabs>
          <w:tab w:val="left" w:pos="4111"/>
          <w:tab w:val="left" w:pos="4253"/>
          <w:tab w:val="left" w:pos="4395"/>
          <w:tab w:val="left" w:pos="4678"/>
        </w:tabs>
        <w:ind w:left="851" w:hanging="284"/>
        <w:jc w:val="both"/>
        <w:rPr>
          <w:rFonts w:ascii="Arial Narrow" w:hAnsi="Arial Narrow" w:cs="Arial"/>
          <w:sz w:val="20"/>
          <w:szCs w:val="20"/>
          <w:lang w:val="pl-PL"/>
        </w:rPr>
      </w:pPr>
      <w:r w:rsidRPr="001A72B2">
        <w:rPr>
          <w:rFonts w:ascii="Arial Narrow" w:hAnsi="Arial Narrow" w:cs="Arial"/>
          <w:sz w:val="20"/>
          <w:szCs w:val="20"/>
          <w:lang w:val="pl-PL"/>
        </w:rPr>
        <w:t xml:space="preserve">złożenie pisemnego oświadczenia dotyczącego osób pozostających w dyspozycji </w:t>
      </w:r>
      <w:r w:rsidRPr="001A72B2">
        <w:rPr>
          <w:rFonts w:ascii="Arial Narrow" w:hAnsi="Arial Narrow" w:cs="Arial"/>
          <w:b/>
          <w:sz w:val="20"/>
          <w:szCs w:val="20"/>
          <w:lang w:val="pl-PL"/>
        </w:rPr>
        <w:t>Wykonawcy</w:t>
      </w:r>
      <w:r w:rsidRPr="001A72B2">
        <w:rPr>
          <w:rFonts w:ascii="Arial Narrow" w:hAnsi="Arial Narrow" w:cs="Arial"/>
          <w:sz w:val="20"/>
          <w:szCs w:val="20"/>
          <w:lang w:val="pl-PL"/>
        </w:rPr>
        <w:t>/Podwykonawcy  w zakresie:</w:t>
      </w:r>
    </w:p>
    <w:p w:rsidR="00807960" w:rsidRPr="001A72B2" w:rsidRDefault="00807960" w:rsidP="004F4512">
      <w:pPr>
        <w:pStyle w:val="Akapitzlist"/>
        <w:numPr>
          <w:ilvl w:val="0"/>
          <w:numId w:val="35"/>
        </w:numPr>
        <w:tabs>
          <w:tab w:val="left" w:pos="-1276"/>
          <w:tab w:val="left" w:pos="1276"/>
        </w:tabs>
        <w:ind w:left="1276" w:hanging="142"/>
        <w:jc w:val="both"/>
        <w:rPr>
          <w:rFonts w:ascii="Arial Narrow" w:hAnsi="Arial Narrow" w:cs="Arial"/>
          <w:sz w:val="20"/>
          <w:szCs w:val="20"/>
          <w:lang w:val="pl-PL"/>
        </w:rPr>
      </w:pPr>
      <w:r w:rsidRPr="001A72B2">
        <w:rPr>
          <w:rFonts w:ascii="Arial Narrow" w:hAnsi="Arial Narrow" w:cs="Arial"/>
          <w:sz w:val="20"/>
          <w:szCs w:val="20"/>
          <w:lang w:val="pl-PL"/>
        </w:rPr>
        <w:t>posiadania aktualnych badań lekarskich,</w:t>
      </w:r>
    </w:p>
    <w:p w:rsidR="00807960" w:rsidRPr="001A72B2" w:rsidRDefault="00807960" w:rsidP="004F4512">
      <w:pPr>
        <w:pStyle w:val="Akapitzlist"/>
        <w:numPr>
          <w:ilvl w:val="0"/>
          <w:numId w:val="35"/>
        </w:numPr>
        <w:tabs>
          <w:tab w:val="left" w:pos="-1276"/>
          <w:tab w:val="left" w:pos="1276"/>
        </w:tabs>
        <w:ind w:left="1276" w:hanging="142"/>
        <w:jc w:val="both"/>
        <w:rPr>
          <w:rFonts w:ascii="Arial Narrow" w:hAnsi="Arial Narrow" w:cs="Arial"/>
          <w:sz w:val="20"/>
          <w:szCs w:val="20"/>
          <w:lang w:val="pl-PL"/>
        </w:rPr>
      </w:pPr>
      <w:r w:rsidRPr="001A72B2">
        <w:rPr>
          <w:rFonts w:ascii="Arial Narrow" w:hAnsi="Arial Narrow" w:cs="Arial"/>
          <w:sz w:val="20"/>
          <w:szCs w:val="20"/>
          <w:lang w:val="pl-PL"/>
        </w:rPr>
        <w:t>posiadania aktualnych szkoleń w dziedzinie BHP,</w:t>
      </w:r>
    </w:p>
    <w:p w:rsidR="00807960" w:rsidRPr="00807960" w:rsidRDefault="00807960" w:rsidP="004F4512">
      <w:pPr>
        <w:pStyle w:val="Akapitzlist"/>
        <w:numPr>
          <w:ilvl w:val="0"/>
          <w:numId w:val="35"/>
        </w:numPr>
        <w:ind w:left="1276" w:hanging="142"/>
        <w:jc w:val="both"/>
        <w:rPr>
          <w:rFonts w:ascii="Arial Narrow" w:hAnsi="Arial Narrow" w:cs="Arial"/>
          <w:sz w:val="20"/>
          <w:szCs w:val="20"/>
          <w:lang w:val="pl-PL"/>
        </w:rPr>
      </w:pPr>
      <w:r w:rsidRPr="001A72B2">
        <w:rPr>
          <w:rFonts w:ascii="Arial Narrow" w:hAnsi="Arial Narrow" w:cs="Arial"/>
          <w:sz w:val="20"/>
          <w:szCs w:val="20"/>
          <w:lang w:val="pl-PL"/>
        </w:rPr>
        <w:t>posiadania i używania środków ochrony indywidualnej,</w:t>
      </w:r>
      <w:r w:rsidRPr="00807960">
        <w:rPr>
          <w:rFonts w:ascii="Arial Narrow" w:hAnsi="Arial Narrow" w:cs="Arial"/>
          <w:sz w:val="20"/>
          <w:szCs w:val="20"/>
          <w:lang w:val="pl-PL"/>
        </w:rPr>
        <w:t xml:space="preserve"> odzieży i obuwia roboczego.</w:t>
      </w:r>
    </w:p>
    <w:p w:rsidR="00807960" w:rsidRPr="00807960" w:rsidRDefault="00807960" w:rsidP="004F4512">
      <w:pPr>
        <w:pStyle w:val="Akapitzlist"/>
        <w:numPr>
          <w:ilvl w:val="0"/>
          <w:numId w:val="34"/>
        </w:numPr>
        <w:tabs>
          <w:tab w:val="left" w:pos="4111"/>
          <w:tab w:val="left" w:pos="4253"/>
          <w:tab w:val="left" w:pos="4395"/>
          <w:tab w:val="left" w:pos="4678"/>
        </w:tabs>
        <w:ind w:left="851" w:hanging="284"/>
        <w:jc w:val="both"/>
        <w:rPr>
          <w:rFonts w:ascii="Arial Narrow" w:hAnsi="Arial Narrow" w:cs="Arial"/>
          <w:sz w:val="20"/>
          <w:szCs w:val="20"/>
          <w:lang w:val="pl-PL"/>
        </w:rPr>
      </w:pPr>
      <w:r>
        <w:rPr>
          <w:rFonts w:ascii="Arial Narrow" w:hAnsi="Arial Narrow" w:cs="Arial"/>
          <w:sz w:val="20"/>
          <w:szCs w:val="20"/>
          <w:lang w:val="pl-PL"/>
        </w:rPr>
        <w:t>w</w:t>
      </w:r>
      <w:r w:rsidRPr="00807960">
        <w:rPr>
          <w:rFonts w:ascii="Arial Narrow" w:hAnsi="Arial Narrow" w:cs="Arial"/>
          <w:sz w:val="20"/>
          <w:szCs w:val="20"/>
          <w:lang w:val="pl-PL"/>
        </w:rPr>
        <w:t xml:space="preserve">ystąpienie do </w:t>
      </w:r>
      <w:r w:rsidRPr="00807960">
        <w:rPr>
          <w:rFonts w:ascii="Arial Narrow" w:hAnsi="Arial Narrow" w:cs="Arial"/>
          <w:b/>
          <w:sz w:val="20"/>
          <w:szCs w:val="20"/>
          <w:lang w:val="pl-PL"/>
        </w:rPr>
        <w:t>Zamawiającego</w:t>
      </w:r>
      <w:r w:rsidRPr="00807960">
        <w:rPr>
          <w:rFonts w:ascii="Arial Narrow" w:hAnsi="Arial Narrow" w:cs="Arial"/>
          <w:sz w:val="20"/>
          <w:szCs w:val="20"/>
          <w:lang w:val="pl-PL"/>
        </w:rPr>
        <w:t xml:space="preserve"> z pisemnym wnioskiem o ustalenie terminu i miejsca </w:t>
      </w:r>
      <w:r>
        <w:rPr>
          <w:rFonts w:ascii="Arial Narrow" w:hAnsi="Arial Narrow" w:cs="Arial"/>
          <w:sz w:val="20"/>
          <w:szCs w:val="20"/>
          <w:lang w:val="pl-PL"/>
        </w:rPr>
        <w:t>szkolenia</w:t>
      </w:r>
      <w:r w:rsidRPr="00807960">
        <w:rPr>
          <w:rFonts w:ascii="Arial Narrow" w:hAnsi="Arial Narrow" w:cs="Arial"/>
          <w:sz w:val="20"/>
          <w:szCs w:val="20"/>
          <w:lang w:val="pl-PL"/>
        </w:rPr>
        <w:t xml:space="preserve"> pracowników </w:t>
      </w:r>
      <w:r w:rsidRPr="00807960">
        <w:rPr>
          <w:rFonts w:ascii="Arial Narrow" w:hAnsi="Arial Narrow" w:cs="Arial"/>
          <w:b/>
          <w:sz w:val="20"/>
          <w:szCs w:val="20"/>
          <w:lang w:val="pl-PL"/>
        </w:rPr>
        <w:t>Wykonawcy</w:t>
      </w:r>
      <w:r w:rsidR="00A968B2">
        <w:rPr>
          <w:rFonts w:ascii="Arial Narrow" w:hAnsi="Arial Narrow" w:cs="Arial"/>
          <w:sz w:val="20"/>
          <w:szCs w:val="20"/>
          <w:lang w:val="pl-PL"/>
        </w:rPr>
        <w:t xml:space="preserve"> </w:t>
      </w:r>
      <w:r>
        <w:rPr>
          <w:rFonts w:ascii="Arial Narrow" w:hAnsi="Arial Narrow" w:cs="Arial"/>
          <w:sz w:val="20"/>
          <w:szCs w:val="20"/>
          <w:lang w:val="pl-PL"/>
        </w:rPr>
        <w:t>w zakresie  BHP dotyczącego poruszania się na obszarze kolejowym zarządzanym przez WKD.</w:t>
      </w:r>
    </w:p>
    <w:p w:rsidR="001E3F94" w:rsidRPr="001E3F94" w:rsidRDefault="001E3F94" w:rsidP="00935BBB">
      <w:pPr>
        <w:pStyle w:val="Akapitzlist"/>
        <w:numPr>
          <w:ilvl w:val="0"/>
          <w:numId w:val="11"/>
        </w:numPr>
        <w:spacing w:before="60"/>
        <w:ind w:left="426" w:hanging="426"/>
        <w:jc w:val="both"/>
        <w:rPr>
          <w:rFonts w:ascii="Arial Narrow" w:hAnsi="Arial Narrow" w:cs="Arial"/>
          <w:sz w:val="20"/>
          <w:szCs w:val="20"/>
          <w:lang w:val="pl-PL"/>
        </w:rPr>
      </w:pPr>
      <w:r w:rsidRPr="00A968B2">
        <w:rPr>
          <w:rFonts w:ascii="Arial Narrow" w:hAnsi="Arial Narrow" w:cs="Arial"/>
          <w:b/>
          <w:sz w:val="20"/>
          <w:szCs w:val="20"/>
          <w:lang w:val="pl-PL"/>
        </w:rPr>
        <w:t>Wykonawca</w:t>
      </w:r>
      <w:r>
        <w:rPr>
          <w:rFonts w:ascii="Arial Narrow" w:hAnsi="Arial Narrow" w:cs="Arial"/>
          <w:sz w:val="20"/>
          <w:szCs w:val="20"/>
          <w:lang w:val="pl-PL"/>
        </w:rPr>
        <w:t xml:space="preserve"> zobowiązuje się do wykonania wszystkich obowiązków określonych w niniejszej </w:t>
      </w:r>
      <w:r w:rsidR="00807960">
        <w:rPr>
          <w:rFonts w:ascii="Arial Narrow" w:hAnsi="Arial Narrow" w:cs="Arial"/>
          <w:sz w:val="20"/>
          <w:szCs w:val="20"/>
          <w:lang w:val="pl-PL"/>
        </w:rPr>
        <w:t>U</w:t>
      </w:r>
      <w:r>
        <w:rPr>
          <w:rFonts w:ascii="Arial Narrow" w:hAnsi="Arial Narrow" w:cs="Arial"/>
          <w:sz w:val="20"/>
          <w:szCs w:val="20"/>
          <w:lang w:val="pl-PL"/>
        </w:rPr>
        <w:t>mowie, w tym w Załącznik</w:t>
      </w:r>
      <w:r w:rsidR="004A04D1">
        <w:rPr>
          <w:rFonts w:ascii="Arial Narrow" w:hAnsi="Arial Narrow" w:cs="Arial"/>
          <w:sz w:val="20"/>
          <w:szCs w:val="20"/>
          <w:lang w:val="pl-PL"/>
        </w:rPr>
        <w:t>ach</w:t>
      </w:r>
      <w:r>
        <w:rPr>
          <w:rFonts w:ascii="Arial Narrow" w:hAnsi="Arial Narrow" w:cs="Arial"/>
          <w:sz w:val="20"/>
          <w:szCs w:val="20"/>
          <w:lang w:val="pl-PL"/>
        </w:rPr>
        <w:t xml:space="preserve"> </w:t>
      </w:r>
      <w:r w:rsidR="00A968B2">
        <w:rPr>
          <w:rFonts w:ascii="Arial Narrow" w:hAnsi="Arial Narrow" w:cs="Arial"/>
          <w:sz w:val="20"/>
          <w:szCs w:val="20"/>
          <w:lang w:val="pl-PL"/>
        </w:rPr>
        <w:t>do Umowy</w:t>
      </w:r>
      <w:r w:rsidR="00F5114B">
        <w:rPr>
          <w:rFonts w:ascii="Arial Narrow" w:hAnsi="Arial Narrow" w:cs="Arial"/>
          <w:sz w:val="20"/>
          <w:szCs w:val="20"/>
          <w:lang w:val="pl-PL"/>
        </w:rPr>
        <w:t>.</w:t>
      </w:r>
    </w:p>
    <w:p w:rsidR="00935BBB" w:rsidRPr="00670D3C" w:rsidRDefault="00935BBB" w:rsidP="00935BBB">
      <w:pPr>
        <w:pStyle w:val="Akapitzlist"/>
        <w:numPr>
          <w:ilvl w:val="0"/>
          <w:numId w:val="11"/>
        </w:numPr>
        <w:spacing w:before="60"/>
        <w:ind w:left="426" w:hanging="426"/>
        <w:jc w:val="both"/>
        <w:rPr>
          <w:rFonts w:ascii="Arial Narrow" w:hAnsi="Arial Narrow" w:cs="Arial"/>
          <w:sz w:val="20"/>
          <w:szCs w:val="20"/>
          <w:lang w:val="pl-PL"/>
        </w:rPr>
      </w:pPr>
      <w:r w:rsidRPr="00670D3C">
        <w:rPr>
          <w:rFonts w:ascii="Arial Narrow" w:hAnsi="Arial Narrow" w:cs="Arial"/>
          <w:b/>
          <w:sz w:val="20"/>
          <w:szCs w:val="20"/>
          <w:lang w:val="pl-PL"/>
        </w:rPr>
        <w:t>Wykonawca</w:t>
      </w:r>
      <w:r w:rsidRPr="00670D3C">
        <w:rPr>
          <w:rFonts w:ascii="Arial Narrow" w:hAnsi="Arial Narrow" w:cs="Arial"/>
          <w:sz w:val="20"/>
          <w:szCs w:val="20"/>
          <w:lang w:val="pl-PL"/>
        </w:rPr>
        <w:t xml:space="preserve"> zobowiązuje się </w:t>
      </w:r>
      <w:r>
        <w:rPr>
          <w:rFonts w:ascii="Arial Narrow" w:hAnsi="Arial Narrow" w:cs="Arial"/>
          <w:sz w:val="20"/>
          <w:szCs w:val="20"/>
          <w:lang w:val="pl-PL"/>
        </w:rPr>
        <w:t>do zapewnienia jak najmniejszej uciążliwości prowadzonych robót.</w:t>
      </w:r>
    </w:p>
    <w:p w:rsidR="00670D3C" w:rsidRDefault="00670D3C" w:rsidP="0094512A">
      <w:pPr>
        <w:pStyle w:val="Akapitzlist"/>
        <w:numPr>
          <w:ilvl w:val="0"/>
          <w:numId w:val="11"/>
        </w:numPr>
        <w:spacing w:before="60"/>
        <w:ind w:left="426" w:hanging="426"/>
        <w:jc w:val="both"/>
        <w:rPr>
          <w:rFonts w:ascii="Arial Narrow" w:hAnsi="Arial Narrow" w:cs="Arial"/>
          <w:sz w:val="20"/>
          <w:szCs w:val="20"/>
          <w:lang w:val="pl-PL"/>
        </w:rPr>
      </w:pPr>
      <w:r w:rsidRPr="00670D3C">
        <w:rPr>
          <w:rFonts w:ascii="Arial Narrow" w:hAnsi="Arial Narrow" w:cs="Arial"/>
          <w:b/>
          <w:sz w:val="20"/>
          <w:szCs w:val="20"/>
          <w:lang w:val="pl-PL"/>
        </w:rPr>
        <w:t>Wykonawca</w:t>
      </w:r>
      <w:r w:rsidRPr="00670D3C">
        <w:rPr>
          <w:rFonts w:ascii="Arial Narrow" w:hAnsi="Arial Narrow" w:cs="Arial"/>
          <w:sz w:val="20"/>
          <w:szCs w:val="20"/>
          <w:lang w:val="pl-PL"/>
        </w:rPr>
        <w:t xml:space="preserve"> jest odpowiedzialny za wykonanie, koordynację i nadzorowanie wszystkich prac i innych czynności związanych z wykonaniem Umowy, chyba że wykonanie określonych prac zostało w Umowie wyraźnie przypisane </w:t>
      </w:r>
      <w:r w:rsidRPr="00670D3C">
        <w:rPr>
          <w:rFonts w:ascii="Arial Narrow" w:hAnsi="Arial Narrow" w:cs="Arial"/>
          <w:b/>
          <w:sz w:val="20"/>
          <w:szCs w:val="20"/>
          <w:lang w:val="pl-PL"/>
        </w:rPr>
        <w:t>Zamawiającemu</w:t>
      </w:r>
      <w:r w:rsidRPr="00670D3C">
        <w:rPr>
          <w:rFonts w:ascii="Arial Narrow" w:hAnsi="Arial Narrow" w:cs="Arial"/>
          <w:sz w:val="20"/>
          <w:szCs w:val="20"/>
          <w:lang w:val="pl-PL"/>
        </w:rPr>
        <w:t xml:space="preserve"> lub innemu podmiotowi.</w:t>
      </w:r>
    </w:p>
    <w:p w:rsidR="00FF5BDF" w:rsidRPr="001E3F94" w:rsidRDefault="00FF5BDF" w:rsidP="00FF5BDF">
      <w:pPr>
        <w:pStyle w:val="Akapitzlist"/>
        <w:numPr>
          <w:ilvl w:val="0"/>
          <w:numId w:val="11"/>
        </w:numPr>
        <w:spacing w:before="60"/>
        <w:ind w:left="426" w:hanging="426"/>
        <w:jc w:val="both"/>
        <w:rPr>
          <w:rFonts w:ascii="Arial Narrow" w:hAnsi="Arial Narrow" w:cs="Arial"/>
          <w:sz w:val="20"/>
          <w:szCs w:val="20"/>
          <w:lang w:val="pl-PL"/>
        </w:rPr>
      </w:pPr>
      <w:r w:rsidRPr="00670D3C">
        <w:rPr>
          <w:rFonts w:ascii="Arial Narrow" w:hAnsi="Arial Narrow"/>
          <w:b/>
          <w:sz w:val="20"/>
          <w:szCs w:val="20"/>
          <w:lang w:val="pl-PL"/>
        </w:rPr>
        <w:t>Wykonawca</w:t>
      </w:r>
      <w:r w:rsidRPr="00670D3C">
        <w:rPr>
          <w:rFonts w:ascii="Arial Narrow" w:hAnsi="Arial Narrow"/>
          <w:sz w:val="20"/>
          <w:szCs w:val="20"/>
          <w:lang w:val="pl-PL"/>
        </w:rPr>
        <w:t xml:space="preserve"> zobowiązany jest na bieżąco informować </w:t>
      </w:r>
      <w:r w:rsidRPr="00670D3C">
        <w:rPr>
          <w:rFonts w:ascii="Arial Narrow" w:hAnsi="Arial Narrow"/>
          <w:b/>
          <w:sz w:val="20"/>
          <w:szCs w:val="20"/>
          <w:lang w:val="pl-PL"/>
        </w:rPr>
        <w:t>Zamawiającego</w:t>
      </w:r>
      <w:r w:rsidRPr="00670D3C">
        <w:rPr>
          <w:rFonts w:ascii="Arial Narrow" w:hAnsi="Arial Narrow"/>
          <w:sz w:val="20"/>
          <w:szCs w:val="20"/>
          <w:lang w:val="pl-PL"/>
        </w:rPr>
        <w:t xml:space="preserve"> o wszelkich zidentyfikowanych przez siebie zagrożeniach związanych z wykonywaniem Umowy, w tym leżących po stronie </w:t>
      </w:r>
      <w:r w:rsidRPr="00670D3C">
        <w:rPr>
          <w:rFonts w:ascii="Arial Narrow" w:hAnsi="Arial Narrow"/>
          <w:b/>
          <w:sz w:val="20"/>
          <w:szCs w:val="20"/>
          <w:lang w:val="pl-PL"/>
        </w:rPr>
        <w:t>Zamawiającego</w:t>
      </w:r>
      <w:r w:rsidRPr="00670D3C">
        <w:rPr>
          <w:rFonts w:ascii="Arial Narrow" w:hAnsi="Arial Narrow"/>
          <w:sz w:val="20"/>
          <w:szCs w:val="20"/>
          <w:lang w:val="pl-PL"/>
        </w:rPr>
        <w:t xml:space="preserve">, które są istotne i mogą mieć wpływ na jakość, termin bądź zakres </w:t>
      </w:r>
      <w:r>
        <w:rPr>
          <w:rFonts w:ascii="Arial Narrow" w:hAnsi="Arial Narrow"/>
          <w:sz w:val="20"/>
          <w:szCs w:val="20"/>
          <w:lang w:val="pl-PL"/>
        </w:rPr>
        <w:t>robót</w:t>
      </w:r>
      <w:r w:rsidRPr="00670D3C">
        <w:rPr>
          <w:rFonts w:ascii="Arial Narrow" w:hAnsi="Arial Narrow"/>
          <w:sz w:val="20"/>
          <w:szCs w:val="20"/>
          <w:lang w:val="pl-PL"/>
        </w:rPr>
        <w:t xml:space="preserve"> określonych w Umowie. Informacje te powinny być przekazywane </w:t>
      </w:r>
      <w:r>
        <w:rPr>
          <w:rFonts w:ascii="Arial Narrow" w:hAnsi="Arial Narrow"/>
          <w:sz w:val="20"/>
          <w:szCs w:val="20"/>
          <w:lang w:val="pl-PL"/>
        </w:rPr>
        <w:t xml:space="preserve">osobom, o których mowa w § </w:t>
      </w:r>
      <w:r w:rsidR="008A7BD5">
        <w:rPr>
          <w:rFonts w:ascii="Arial Narrow" w:hAnsi="Arial Narrow"/>
          <w:sz w:val="20"/>
          <w:szCs w:val="20"/>
          <w:lang w:val="pl-PL"/>
        </w:rPr>
        <w:t>1</w:t>
      </w:r>
      <w:r>
        <w:rPr>
          <w:rFonts w:ascii="Arial Narrow" w:hAnsi="Arial Narrow"/>
          <w:sz w:val="20"/>
          <w:szCs w:val="20"/>
          <w:lang w:val="pl-PL"/>
        </w:rPr>
        <w:t xml:space="preserve"> ust. 2 </w:t>
      </w:r>
      <w:r w:rsidR="008A7BD5">
        <w:rPr>
          <w:rFonts w:ascii="Arial Narrow" w:hAnsi="Arial Narrow"/>
          <w:sz w:val="20"/>
          <w:szCs w:val="20"/>
          <w:lang w:val="pl-PL"/>
        </w:rPr>
        <w:br/>
      </w:r>
      <w:r>
        <w:rPr>
          <w:rFonts w:ascii="Arial Narrow" w:hAnsi="Arial Narrow"/>
          <w:sz w:val="20"/>
          <w:szCs w:val="20"/>
          <w:lang w:val="pl-PL"/>
        </w:rPr>
        <w:t>pkt 1)</w:t>
      </w:r>
      <w:r w:rsidRPr="00670D3C">
        <w:rPr>
          <w:rFonts w:ascii="Arial Narrow" w:hAnsi="Arial Narrow"/>
          <w:sz w:val="20"/>
          <w:szCs w:val="20"/>
          <w:lang w:val="pl-PL"/>
        </w:rPr>
        <w:t xml:space="preserve">. Brak przekazania takich informacji (lub nieprzekazanie informacji, które </w:t>
      </w:r>
      <w:r w:rsidRPr="00670D3C">
        <w:rPr>
          <w:rFonts w:ascii="Arial Narrow" w:hAnsi="Arial Narrow"/>
          <w:b/>
          <w:sz w:val="20"/>
          <w:szCs w:val="20"/>
          <w:lang w:val="pl-PL"/>
        </w:rPr>
        <w:t>Wykonawca</w:t>
      </w:r>
      <w:r w:rsidRPr="00670D3C">
        <w:rPr>
          <w:rFonts w:ascii="Arial Narrow" w:hAnsi="Arial Narrow"/>
          <w:sz w:val="20"/>
          <w:szCs w:val="20"/>
          <w:lang w:val="pl-PL"/>
        </w:rPr>
        <w:t xml:space="preserve"> powinien zidentyfikować przy zachowaniu należytej staranności) zwalnia </w:t>
      </w:r>
      <w:r w:rsidRPr="00670D3C">
        <w:rPr>
          <w:rFonts w:ascii="Arial Narrow" w:hAnsi="Arial Narrow"/>
          <w:b/>
          <w:sz w:val="20"/>
          <w:szCs w:val="20"/>
          <w:lang w:val="pl-PL"/>
        </w:rPr>
        <w:t>Zamawiającego</w:t>
      </w:r>
      <w:r w:rsidRPr="00670D3C">
        <w:rPr>
          <w:rFonts w:ascii="Arial Narrow" w:hAnsi="Arial Narrow"/>
          <w:sz w:val="20"/>
          <w:szCs w:val="20"/>
          <w:lang w:val="pl-PL"/>
        </w:rPr>
        <w:t xml:space="preserve"> od odpowiedzialności za wszelkie wynikające stąd skutki.</w:t>
      </w:r>
    </w:p>
    <w:p w:rsidR="001E3F94" w:rsidRPr="001E3F94" w:rsidRDefault="001E3F94" w:rsidP="001E3F94">
      <w:pPr>
        <w:pStyle w:val="Akapitzlist"/>
        <w:numPr>
          <w:ilvl w:val="0"/>
          <w:numId w:val="11"/>
        </w:numPr>
        <w:spacing w:before="60"/>
        <w:ind w:left="426" w:hanging="426"/>
        <w:jc w:val="both"/>
        <w:rPr>
          <w:rFonts w:ascii="Arial Narrow" w:hAnsi="Arial Narrow" w:cs="Arial"/>
          <w:sz w:val="20"/>
          <w:szCs w:val="20"/>
          <w:lang w:val="pl-PL"/>
        </w:rPr>
      </w:pPr>
      <w:r w:rsidRPr="00670D3C">
        <w:rPr>
          <w:rFonts w:ascii="Arial Narrow" w:hAnsi="Arial Narrow"/>
          <w:b/>
          <w:sz w:val="20"/>
          <w:szCs w:val="20"/>
          <w:lang w:val="pl-PL"/>
        </w:rPr>
        <w:lastRenderedPageBreak/>
        <w:t xml:space="preserve">Wykonawca, </w:t>
      </w:r>
      <w:r w:rsidRPr="00670D3C">
        <w:rPr>
          <w:rFonts w:ascii="Arial Narrow" w:hAnsi="Arial Narrow"/>
          <w:sz w:val="20"/>
          <w:szCs w:val="20"/>
          <w:lang w:val="pl-PL"/>
        </w:rPr>
        <w:t>na każde żądanie</w:t>
      </w:r>
      <w:r w:rsidRPr="00670D3C">
        <w:rPr>
          <w:rFonts w:ascii="Arial Narrow" w:hAnsi="Arial Narrow"/>
          <w:b/>
          <w:sz w:val="20"/>
          <w:szCs w:val="20"/>
          <w:lang w:val="pl-PL"/>
        </w:rPr>
        <w:t xml:space="preserve"> Zamawiającego, </w:t>
      </w:r>
      <w:r w:rsidRPr="00670D3C">
        <w:rPr>
          <w:rFonts w:ascii="Arial Narrow" w:hAnsi="Arial Narrow"/>
          <w:sz w:val="20"/>
          <w:szCs w:val="20"/>
          <w:lang w:val="pl-PL"/>
        </w:rPr>
        <w:t>zobowiązuje się do informowania</w:t>
      </w:r>
      <w:r w:rsidRPr="00670D3C">
        <w:rPr>
          <w:rFonts w:ascii="Arial Narrow" w:hAnsi="Arial Narrow"/>
          <w:b/>
          <w:sz w:val="20"/>
          <w:szCs w:val="20"/>
          <w:lang w:val="pl-PL"/>
        </w:rPr>
        <w:t xml:space="preserve"> Zamawiającego </w:t>
      </w:r>
      <w:r w:rsidRPr="00670D3C">
        <w:rPr>
          <w:rFonts w:ascii="Arial Narrow" w:hAnsi="Arial Narrow"/>
          <w:sz w:val="20"/>
          <w:szCs w:val="20"/>
          <w:lang w:val="pl-PL"/>
        </w:rPr>
        <w:t>w formie pisemnej o przebiegu realizacji Umowy.</w:t>
      </w:r>
    </w:p>
    <w:p w:rsidR="00935BBB" w:rsidRPr="00807960" w:rsidRDefault="00935BBB" w:rsidP="00935BBB">
      <w:pPr>
        <w:pStyle w:val="Akapitzlist"/>
        <w:numPr>
          <w:ilvl w:val="0"/>
          <w:numId w:val="11"/>
        </w:numPr>
        <w:ind w:left="426" w:hanging="426"/>
        <w:contextualSpacing/>
        <w:jc w:val="both"/>
        <w:rPr>
          <w:rFonts w:ascii="Arial Narrow" w:hAnsi="Arial Narrow" w:cs="Arial"/>
          <w:sz w:val="20"/>
          <w:szCs w:val="20"/>
          <w:lang w:val="pl-PL"/>
        </w:rPr>
      </w:pPr>
      <w:r w:rsidRPr="00196549">
        <w:rPr>
          <w:rFonts w:ascii="Arial Narrow" w:hAnsi="Arial Narrow"/>
          <w:sz w:val="20"/>
          <w:szCs w:val="20"/>
          <w:lang w:val="pl-PL"/>
        </w:rPr>
        <w:t xml:space="preserve">Materiały użyte do realizacji </w:t>
      </w:r>
      <w:r w:rsidR="004D4DCD">
        <w:rPr>
          <w:rFonts w:ascii="Arial Narrow" w:hAnsi="Arial Narrow"/>
          <w:sz w:val="20"/>
          <w:szCs w:val="20"/>
          <w:lang w:val="pl-PL"/>
        </w:rPr>
        <w:t>P</w:t>
      </w:r>
      <w:r w:rsidRPr="00196549">
        <w:rPr>
          <w:rFonts w:ascii="Arial Narrow" w:hAnsi="Arial Narrow"/>
          <w:sz w:val="20"/>
          <w:szCs w:val="20"/>
          <w:lang w:val="pl-PL"/>
        </w:rPr>
        <w:t xml:space="preserve">rzedmiotu </w:t>
      </w:r>
      <w:r w:rsidR="004D4DCD">
        <w:rPr>
          <w:rFonts w:ascii="Arial Narrow" w:hAnsi="Arial Narrow"/>
          <w:sz w:val="20"/>
          <w:szCs w:val="20"/>
          <w:lang w:val="pl-PL"/>
        </w:rPr>
        <w:t>U</w:t>
      </w:r>
      <w:r w:rsidRPr="00196549">
        <w:rPr>
          <w:rFonts w:ascii="Arial Narrow" w:hAnsi="Arial Narrow"/>
          <w:sz w:val="20"/>
          <w:szCs w:val="20"/>
          <w:lang w:val="pl-PL"/>
        </w:rPr>
        <w:t xml:space="preserve">mowy muszą być nowe, dopuszczone do obrotu powszechnego lub jednostkowego stosowania w budownictwie zgodnie z </w:t>
      </w:r>
      <w:r w:rsidR="00F46ECE">
        <w:rPr>
          <w:rFonts w:ascii="Arial Narrow" w:hAnsi="Arial Narrow"/>
          <w:sz w:val="20"/>
          <w:szCs w:val="20"/>
          <w:lang w:val="pl-PL"/>
        </w:rPr>
        <w:t xml:space="preserve">przepisem </w:t>
      </w:r>
      <w:r w:rsidRPr="00196549">
        <w:rPr>
          <w:rFonts w:ascii="Arial Narrow" w:hAnsi="Arial Narrow"/>
          <w:sz w:val="20"/>
          <w:szCs w:val="20"/>
          <w:lang w:val="pl-PL"/>
        </w:rPr>
        <w:t>art.</w:t>
      </w:r>
      <w:r>
        <w:rPr>
          <w:rFonts w:ascii="Arial Narrow" w:hAnsi="Arial Narrow"/>
          <w:sz w:val="20"/>
          <w:szCs w:val="20"/>
          <w:lang w:val="pl-PL"/>
        </w:rPr>
        <w:t xml:space="preserve"> 10 ustawy z dnia 7 lipca 1994 r.</w:t>
      </w:r>
      <w:r w:rsidRPr="00196549">
        <w:rPr>
          <w:rFonts w:ascii="Arial Narrow" w:hAnsi="Arial Narrow"/>
          <w:sz w:val="20"/>
          <w:szCs w:val="20"/>
          <w:lang w:val="pl-PL"/>
        </w:rPr>
        <w:t xml:space="preserve"> Prawo budowlane (</w:t>
      </w:r>
      <w:r w:rsidR="00575C3A">
        <w:rPr>
          <w:rFonts w:ascii="Arial Narrow" w:hAnsi="Arial Narrow"/>
          <w:sz w:val="20"/>
          <w:szCs w:val="20"/>
          <w:lang w:val="pl-PL"/>
        </w:rPr>
        <w:t xml:space="preserve">Dz.U. z 2018 r., poz. 1202 z </w:t>
      </w:r>
      <w:proofErr w:type="spellStart"/>
      <w:r w:rsidR="00575C3A">
        <w:rPr>
          <w:rFonts w:ascii="Arial Narrow" w:hAnsi="Arial Narrow"/>
          <w:sz w:val="20"/>
          <w:szCs w:val="20"/>
          <w:lang w:val="pl-PL"/>
        </w:rPr>
        <w:t>późn</w:t>
      </w:r>
      <w:proofErr w:type="spellEnd"/>
      <w:r w:rsidR="00575C3A">
        <w:rPr>
          <w:rFonts w:ascii="Arial Narrow" w:hAnsi="Arial Narrow"/>
          <w:sz w:val="20"/>
          <w:szCs w:val="20"/>
          <w:lang w:val="pl-PL"/>
        </w:rPr>
        <w:t>. zm.)</w:t>
      </w:r>
      <w:r w:rsidRPr="00196549">
        <w:rPr>
          <w:rFonts w:ascii="Arial Narrow" w:hAnsi="Arial Narrow"/>
          <w:sz w:val="20"/>
          <w:szCs w:val="20"/>
          <w:lang w:val="pl-PL"/>
        </w:rPr>
        <w:t xml:space="preserve"> oraz spełniać wymogi określone w ustawie z dnia 16 kwietnia 2004 r. o wyrobach budowlanych (Dz. U</w:t>
      </w:r>
      <w:r w:rsidR="00807960">
        <w:rPr>
          <w:rFonts w:ascii="Arial Narrow" w:hAnsi="Arial Narrow"/>
          <w:sz w:val="20"/>
          <w:szCs w:val="20"/>
          <w:lang w:val="pl-PL"/>
        </w:rPr>
        <w:t xml:space="preserve">.  </w:t>
      </w:r>
      <w:r w:rsidR="001F4531">
        <w:rPr>
          <w:rFonts w:ascii="Arial Narrow" w:hAnsi="Arial Narrow"/>
          <w:sz w:val="20"/>
          <w:szCs w:val="20"/>
          <w:lang w:val="pl-PL"/>
        </w:rPr>
        <w:t>z 2016 r.,</w:t>
      </w:r>
      <w:r w:rsidR="00807960">
        <w:rPr>
          <w:rFonts w:ascii="Arial Narrow" w:hAnsi="Arial Narrow"/>
          <w:sz w:val="20"/>
          <w:szCs w:val="20"/>
          <w:lang w:val="pl-PL"/>
        </w:rPr>
        <w:t xml:space="preserve"> poz. </w:t>
      </w:r>
      <w:r w:rsidR="001F4531">
        <w:rPr>
          <w:rFonts w:ascii="Arial Narrow" w:hAnsi="Arial Narrow"/>
          <w:sz w:val="20"/>
          <w:szCs w:val="20"/>
          <w:lang w:val="pl-PL"/>
        </w:rPr>
        <w:t xml:space="preserve">1570 z </w:t>
      </w:r>
      <w:proofErr w:type="spellStart"/>
      <w:r w:rsidR="001F4531">
        <w:rPr>
          <w:rFonts w:ascii="Arial Narrow" w:hAnsi="Arial Narrow"/>
          <w:sz w:val="20"/>
          <w:szCs w:val="20"/>
          <w:lang w:val="pl-PL"/>
        </w:rPr>
        <w:t>pó</w:t>
      </w:r>
      <w:r w:rsidR="00807960">
        <w:rPr>
          <w:rFonts w:ascii="Arial Narrow" w:hAnsi="Arial Narrow"/>
          <w:sz w:val="20"/>
          <w:szCs w:val="20"/>
          <w:lang w:val="pl-PL"/>
        </w:rPr>
        <w:t>źn</w:t>
      </w:r>
      <w:proofErr w:type="spellEnd"/>
      <w:r w:rsidR="00807960">
        <w:rPr>
          <w:rFonts w:ascii="Arial Narrow" w:hAnsi="Arial Narrow"/>
          <w:sz w:val="20"/>
          <w:szCs w:val="20"/>
          <w:lang w:val="pl-PL"/>
        </w:rPr>
        <w:t>. zm.), jak również muszą odpowiadać wymogom dokumentacji projektowej, a w przypadku braku opisu materiałów lub urzą</w:t>
      </w:r>
      <w:r w:rsidR="008A7BD5">
        <w:rPr>
          <w:rFonts w:ascii="Arial Narrow" w:hAnsi="Arial Narrow"/>
          <w:sz w:val="20"/>
          <w:szCs w:val="20"/>
          <w:lang w:val="pl-PL"/>
        </w:rPr>
        <w:t xml:space="preserve">dzeń w dokumentacji projektowej, </w:t>
      </w:r>
      <w:r w:rsidR="00807960" w:rsidRPr="00F5114B">
        <w:rPr>
          <w:rFonts w:ascii="Arial Narrow" w:hAnsi="Arial Narrow"/>
          <w:b/>
          <w:sz w:val="20"/>
          <w:szCs w:val="20"/>
          <w:lang w:val="pl-PL"/>
        </w:rPr>
        <w:t>Wykonawca</w:t>
      </w:r>
      <w:r w:rsidR="00807960">
        <w:rPr>
          <w:rFonts w:ascii="Arial Narrow" w:hAnsi="Arial Narrow"/>
          <w:sz w:val="20"/>
          <w:szCs w:val="20"/>
          <w:lang w:val="pl-PL"/>
        </w:rPr>
        <w:t xml:space="preserve"> zobowiązany jest przed ich wbudowaniem lub zastosowaniem, w terminie pozwalającym na ich zaakceptowanie, przesłać Inspektorowi Nadzoru do akceptacji wyczerpującą informację określającą proponowane rozwiązania. </w:t>
      </w:r>
      <w:r w:rsidRPr="00196549">
        <w:rPr>
          <w:rFonts w:ascii="Arial Narrow" w:hAnsi="Arial Narrow"/>
          <w:sz w:val="20"/>
          <w:szCs w:val="20"/>
          <w:lang w:val="pl-PL"/>
        </w:rPr>
        <w:t xml:space="preserve">Na każde żądanie </w:t>
      </w:r>
      <w:r w:rsidRPr="00F5114B">
        <w:rPr>
          <w:rFonts w:ascii="Arial Narrow" w:hAnsi="Arial Narrow"/>
          <w:b/>
          <w:sz w:val="20"/>
          <w:szCs w:val="20"/>
          <w:lang w:val="pl-PL"/>
        </w:rPr>
        <w:t>Zamawiającego</w:t>
      </w:r>
      <w:r w:rsidRPr="00196549">
        <w:rPr>
          <w:rFonts w:ascii="Arial Narrow" w:hAnsi="Arial Narrow"/>
          <w:sz w:val="20"/>
          <w:szCs w:val="20"/>
          <w:lang w:val="pl-PL"/>
        </w:rPr>
        <w:t xml:space="preserve"> materiały używane przez </w:t>
      </w:r>
      <w:r w:rsidRPr="00F5114B">
        <w:rPr>
          <w:rFonts w:ascii="Arial Narrow" w:hAnsi="Arial Narrow"/>
          <w:b/>
          <w:sz w:val="20"/>
          <w:szCs w:val="20"/>
          <w:lang w:val="pl-PL"/>
        </w:rPr>
        <w:t>Wykonawcę</w:t>
      </w:r>
      <w:r w:rsidRPr="00196549">
        <w:rPr>
          <w:rFonts w:ascii="Arial Narrow" w:hAnsi="Arial Narrow"/>
          <w:sz w:val="20"/>
          <w:szCs w:val="20"/>
          <w:lang w:val="pl-PL"/>
        </w:rPr>
        <w:t xml:space="preserve"> do realizacji przedmiotu </w:t>
      </w:r>
      <w:r w:rsidR="00671397">
        <w:rPr>
          <w:rFonts w:ascii="Arial Narrow" w:hAnsi="Arial Narrow"/>
          <w:sz w:val="20"/>
          <w:szCs w:val="20"/>
          <w:lang w:val="pl-PL"/>
        </w:rPr>
        <w:t>U</w:t>
      </w:r>
      <w:r w:rsidRPr="00196549">
        <w:rPr>
          <w:rFonts w:ascii="Arial Narrow" w:hAnsi="Arial Narrow"/>
          <w:sz w:val="20"/>
          <w:szCs w:val="20"/>
          <w:lang w:val="pl-PL"/>
        </w:rPr>
        <w:t xml:space="preserve">mowy, zostaną poddane badaniom na placu budowy lub też w miejscu określonym przez </w:t>
      </w:r>
      <w:r w:rsidRPr="00F5114B">
        <w:rPr>
          <w:rFonts w:ascii="Arial Narrow" w:hAnsi="Arial Narrow"/>
          <w:b/>
          <w:sz w:val="20"/>
          <w:szCs w:val="20"/>
          <w:lang w:val="pl-PL"/>
        </w:rPr>
        <w:t>Zamawiającego</w:t>
      </w:r>
      <w:r w:rsidRPr="00196549">
        <w:rPr>
          <w:rFonts w:ascii="Arial Narrow" w:hAnsi="Arial Narrow"/>
          <w:sz w:val="20"/>
          <w:szCs w:val="20"/>
          <w:lang w:val="pl-PL"/>
        </w:rPr>
        <w:t xml:space="preserve">. </w:t>
      </w:r>
    </w:p>
    <w:p w:rsidR="00935BBB" w:rsidRDefault="00935BBB" w:rsidP="00935BBB">
      <w:pPr>
        <w:pStyle w:val="Akapitzlist"/>
        <w:numPr>
          <w:ilvl w:val="0"/>
          <w:numId w:val="11"/>
        </w:numPr>
        <w:spacing w:before="60"/>
        <w:ind w:left="426" w:hanging="426"/>
        <w:jc w:val="both"/>
        <w:rPr>
          <w:rFonts w:ascii="Arial Narrow" w:hAnsi="Arial Narrow" w:cs="Arial"/>
          <w:sz w:val="20"/>
          <w:szCs w:val="20"/>
          <w:lang w:val="pl-PL"/>
        </w:rPr>
      </w:pPr>
      <w:r w:rsidRPr="00F5114B">
        <w:rPr>
          <w:rFonts w:ascii="Arial Narrow" w:hAnsi="Arial Narrow" w:cs="Arial"/>
          <w:b/>
          <w:sz w:val="20"/>
          <w:szCs w:val="20"/>
          <w:lang w:val="pl-PL"/>
        </w:rPr>
        <w:t>Wykonawca</w:t>
      </w:r>
      <w:r>
        <w:rPr>
          <w:rFonts w:ascii="Arial Narrow" w:hAnsi="Arial Narrow" w:cs="Arial"/>
          <w:sz w:val="20"/>
          <w:szCs w:val="20"/>
          <w:lang w:val="pl-PL"/>
        </w:rPr>
        <w:t xml:space="preserve"> ponosi odpowiedzialność za teren budowy </w:t>
      </w:r>
      <w:r w:rsidR="00807960">
        <w:rPr>
          <w:rFonts w:ascii="Arial Narrow" w:hAnsi="Arial Narrow" w:cs="Arial"/>
          <w:sz w:val="20"/>
          <w:szCs w:val="20"/>
          <w:lang w:val="pl-PL"/>
        </w:rPr>
        <w:t>z chwilą</w:t>
      </w:r>
      <w:r>
        <w:rPr>
          <w:rFonts w:ascii="Arial Narrow" w:hAnsi="Arial Narrow" w:cs="Arial"/>
          <w:sz w:val="20"/>
          <w:szCs w:val="20"/>
          <w:lang w:val="pl-PL"/>
        </w:rPr>
        <w:t xml:space="preserve"> jego przejęcia, w tym </w:t>
      </w:r>
      <w:r w:rsidR="00807960">
        <w:rPr>
          <w:rFonts w:ascii="Arial Narrow" w:hAnsi="Arial Narrow" w:cs="Arial"/>
          <w:sz w:val="20"/>
          <w:szCs w:val="20"/>
          <w:lang w:val="pl-PL"/>
        </w:rPr>
        <w:t>również za pozostawione na terenie budowy sprzęt, narzędzia, materiały i i</w:t>
      </w:r>
      <w:r w:rsidR="00DD36D2">
        <w:rPr>
          <w:rFonts w:ascii="Arial Narrow" w:hAnsi="Arial Narrow" w:cs="Arial"/>
          <w:sz w:val="20"/>
          <w:szCs w:val="20"/>
          <w:lang w:val="pl-PL"/>
        </w:rPr>
        <w:t xml:space="preserve">nne urządzenia, które </w:t>
      </w:r>
      <w:r w:rsidR="00DD36D2" w:rsidRPr="00F5114B">
        <w:rPr>
          <w:rFonts w:ascii="Arial Narrow" w:hAnsi="Arial Narrow" w:cs="Arial"/>
          <w:b/>
          <w:sz w:val="20"/>
          <w:szCs w:val="20"/>
          <w:lang w:val="pl-PL"/>
        </w:rPr>
        <w:t>Wykonawca</w:t>
      </w:r>
      <w:r w:rsidR="00DD36D2">
        <w:rPr>
          <w:rFonts w:ascii="Arial Narrow" w:hAnsi="Arial Narrow" w:cs="Arial"/>
          <w:sz w:val="20"/>
          <w:szCs w:val="20"/>
          <w:lang w:val="pl-PL"/>
        </w:rPr>
        <w:t xml:space="preserve"> ma obowiązek należycie zabezpieczyć. Roboty lub ich części uszkodzone lub zniszczone w okresie przed ich odbiorem, w tym wszelkie szkody powstałe w trakcie realizacji przedmiotu Umowy</w:t>
      </w:r>
      <w:r w:rsidR="008A7BD5">
        <w:rPr>
          <w:rFonts w:ascii="Arial Narrow" w:hAnsi="Arial Narrow" w:cs="Arial"/>
          <w:sz w:val="20"/>
          <w:szCs w:val="20"/>
          <w:lang w:val="pl-PL"/>
        </w:rPr>
        <w:t>,</w:t>
      </w:r>
      <w:r w:rsidR="00DD36D2">
        <w:rPr>
          <w:rFonts w:ascii="Arial Narrow" w:hAnsi="Arial Narrow" w:cs="Arial"/>
          <w:sz w:val="20"/>
          <w:szCs w:val="20"/>
          <w:lang w:val="pl-PL"/>
        </w:rPr>
        <w:t xml:space="preserve"> </w:t>
      </w:r>
      <w:r w:rsidR="00DD36D2" w:rsidRPr="00F5114B">
        <w:rPr>
          <w:rFonts w:ascii="Arial Narrow" w:hAnsi="Arial Narrow" w:cs="Arial"/>
          <w:b/>
          <w:sz w:val="20"/>
          <w:szCs w:val="20"/>
          <w:lang w:val="pl-PL"/>
        </w:rPr>
        <w:t>Wykonawca</w:t>
      </w:r>
      <w:r w:rsidR="00DD36D2">
        <w:rPr>
          <w:rFonts w:ascii="Arial Narrow" w:hAnsi="Arial Narrow" w:cs="Arial"/>
          <w:sz w:val="20"/>
          <w:szCs w:val="20"/>
          <w:lang w:val="pl-PL"/>
        </w:rPr>
        <w:t xml:space="preserve"> naprawi lub doprowadzi do stanu pierwotnego na swój koszt. </w:t>
      </w:r>
      <w:r w:rsidRPr="00F5114B">
        <w:rPr>
          <w:rFonts w:ascii="Arial Narrow" w:hAnsi="Arial Narrow" w:cs="Arial"/>
          <w:b/>
          <w:sz w:val="20"/>
          <w:szCs w:val="20"/>
          <w:lang w:val="pl-PL"/>
        </w:rPr>
        <w:t>Wykonawca</w:t>
      </w:r>
      <w:r>
        <w:rPr>
          <w:rFonts w:ascii="Arial Narrow" w:hAnsi="Arial Narrow" w:cs="Arial"/>
          <w:sz w:val="20"/>
          <w:szCs w:val="20"/>
          <w:lang w:val="pl-PL"/>
        </w:rPr>
        <w:t xml:space="preserve"> jest zobowiązany do doprowadzenia terenu budowy do porządku niezwłocznie, jednak nie później niż w ciągu 14 dni </w:t>
      </w:r>
      <w:r w:rsidR="001E5967">
        <w:rPr>
          <w:rFonts w:ascii="Arial Narrow" w:hAnsi="Arial Narrow" w:cs="Arial"/>
          <w:sz w:val="20"/>
          <w:szCs w:val="20"/>
          <w:lang w:val="pl-PL"/>
        </w:rPr>
        <w:t xml:space="preserve">kalendarzowych </w:t>
      </w:r>
      <w:r>
        <w:rPr>
          <w:rFonts w:ascii="Arial Narrow" w:hAnsi="Arial Narrow" w:cs="Arial"/>
          <w:sz w:val="20"/>
          <w:szCs w:val="20"/>
          <w:lang w:val="pl-PL"/>
        </w:rPr>
        <w:t>od zakończenia rob</w:t>
      </w:r>
      <w:r w:rsidR="00BF4BF4">
        <w:rPr>
          <w:rFonts w:ascii="Arial Narrow" w:hAnsi="Arial Narrow" w:cs="Arial"/>
          <w:sz w:val="20"/>
          <w:szCs w:val="20"/>
          <w:lang w:val="pl-PL"/>
        </w:rPr>
        <w:t>ó</w:t>
      </w:r>
      <w:r>
        <w:rPr>
          <w:rFonts w:ascii="Arial Narrow" w:hAnsi="Arial Narrow" w:cs="Arial"/>
          <w:sz w:val="20"/>
          <w:szCs w:val="20"/>
          <w:lang w:val="pl-PL"/>
        </w:rPr>
        <w:t>t.</w:t>
      </w:r>
    </w:p>
    <w:p w:rsidR="001F4531" w:rsidRDefault="00196549" w:rsidP="00051C72">
      <w:pPr>
        <w:pStyle w:val="Akapitzlist"/>
        <w:numPr>
          <w:ilvl w:val="0"/>
          <w:numId w:val="11"/>
        </w:numPr>
        <w:spacing w:before="60"/>
        <w:ind w:left="426" w:hanging="426"/>
        <w:jc w:val="both"/>
        <w:rPr>
          <w:rFonts w:ascii="Arial Narrow" w:hAnsi="Arial Narrow" w:cs="Arial"/>
          <w:sz w:val="20"/>
          <w:szCs w:val="20"/>
          <w:lang w:val="pl-PL"/>
        </w:rPr>
      </w:pPr>
      <w:r w:rsidRPr="00F5114B">
        <w:rPr>
          <w:rFonts w:ascii="Arial Narrow" w:hAnsi="Arial Narrow" w:cs="Arial"/>
          <w:b/>
          <w:sz w:val="20"/>
          <w:szCs w:val="20"/>
          <w:lang w:val="pl-PL"/>
        </w:rPr>
        <w:t>Wykonawca</w:t>
      </w:r>
      <w:r w:rsidRPr="00196549">
        <w:rPr>
          <w:rFonts w:ascii="Arial Narrow" w:hAnsi="Arial Narrow" w:cs="Arial"/>
          <w:sz w:val="20"/>
          <w:szCs w:val="20"/>
          <w:lang w:val="pl-PL"/>
        </w:rPr>
        <w:t xml:space="preserve"> zobowiązuje się do ubezpieczenia budowy i robót budowlanych z tytułu s</w:t>
      </w:r>
      <w:r>
        <w:rPr>
          <w:rFonts w:ascii="Arial Narrow" w:hAnsi="Arial Narrow" w:cs="Arial"/>
          <w:sz w:val="20"/>
          <w:szCs w:val="20"/>
          <w:lang w:val="pl-PL"/>
        </w:rPr>
        <w:t>z</w:t>
      </w:r>
      <w:r w:rsidRPr="00196549">
        <w:rPr>
          <w:rFonts w:ascii="Arial Narrow" w:hAnsi="Arial Narrow" w:cs="Arial"/>
          <w:sz w:val="20"/>
          <w:szCs w:val="20"/>
          <w:lang w:val="pl-PL"/>
        </w:rPr>
        <w:t xml:space="preserve">kód, które mogą zaistnieć w związku </w:t>
      </w:r>
      <w:r w:rsidR="001E5967">
        <w:rPr>
          <w:rFonts w:ascii="Arial Narrow" w:hAnsi="Arial Narrow" w:cs="Arial"/>
          <w:sz w:val="20"/>
          <w:szCs w:val="20"/>
          <w:lang w:val="pl-PL"/>
        </w:rPr>
        <w:br/>
      </w:r>
      <w:r w:rsidRPr="00196549">
        <w:rPr>
          <w:rFonts w:ascii="Arial Narrow" w:hAnsi="Arial Narrow" w:cs="Arial"/>
          <w:sz w:val="20"/>
          <w:szCs w:val="20"/>
          <w:lang w:val="pl-PL"/>
        </w:rPr>
        <w:t xml:space="preserve">z określonymi zdarzeniami losowymi w czasie realizacji robót i od odpowiedzialności z tytułu szkód oraz następstw nieszczęśliwych wypadków dotyczących pracowników i osób trzecich, powstałych w związku z prowadzonymi robotami na sumę ubezpieczeniową nie mniejszą niż 50% </w:t>
      </w:r>
      <w:r w:rsidR="001F4531">
        <w:rPr>
          <w:rFonts w:ascii="Arial Narrow" w:hAnsi="Arial Narrow" w:cs="Arial"/>
          <w:sz w:val="20"/>
          <w:szCs w:val="20"/>
          <w:lang w:val="pl-PL"/>
        </w:rPr>
        <w:t>wynagrodzenia umownego</w:t>
      </w:r>
      <w:r w:rsidRPr="00196549">
        <w:rPr>
          <w:rFonts w:ascii="Arial Narrow" w:hAnsi="Arial Narrow" w:cs="Arial"/>
          <w:sz w:val="20"/>
          <w:szCs w:val="20"/>
          <w:lang w:val="pl-PL"/>
        </w:rPr>
        <w:t xml:space="preserve"> brutto</w:t>
      </w:r>
      <w:r w:rsidR="00343580">
        <w:rPr>
          <w:rFonts w:ascii="Arial Narrow" w:hAnsi="Arial Narrow" w:cs="Arial"/>
          <w:sz w:val="20"/>
          <w:szCs w:val="20"/>
          <w:lang w:val="pl-PL"/>
        </w:rPr>
        <w:t>,</w:t>
      </w:r>
      <w:r w:rsidR="001F4531">
        <w:rPr>
          <w:rFonts w:ascii="Arial Narrow" w:hAnsi="Arial Narrow" w:cs="Arial"/>
          <w:sz w:val="20"/>
          <w:szCs w:val="20"/>
          <w:lang w:val="pl-PL"/>
        </w:rPr>
        <w:t xml:space="preserve"> </w:t>
      </w:r>
      <w:r w:rsidR="001F4531" w:rsidRPr="00CD4C46">
        <w:rPr>
          <w:rFonts w:ascii="Arial Narrow" w:hAnsi="Arial Narrow" w:cs="Arial"/>
          <w:sz w:val="20"/>
          <w:szCs w:val="20"/>
          <w:lang w:val="pl-PL"/>
        </w:rPr>
        <w:t>o któr</w:t>
      </w:r>
      <w:r w:rsidR="00CD4C46" w:rsidRPr="00CD4C46">
        <w:rPr>
          <w:rFonts w:ascii="Arial Narrow" w:hAnsi="Arial Narrow" w:cs="Arial"/>
          <w:sz w:val="20"/>
          <w:szCs w:val="20"/>
          <w:lang w:val="pl-PL"/>
        </w:rPr>
        <w:t>ej</w:t>
      </w:r>
      <w:r w:rsidR="001F4531" w:rsidRPr="00CD4C46">
        <w:rPr>
          <w:rFonts w:ascii="Arial Narrow" w:hAnsi="Arial Narrow" w:cs="Arial"/>
          <w:sz w:val="20"/>
          <w:szCs w:val="20"/>
          <w:lang w:val="pl-PL"/>
        </w:rPr>
        <w:t xml:space="preserve"> mowa w § 6 ust. 1 Umowy</w:t>
      </w:r>
      <w:r w:rsidR="001F4531">
        <w:rPr>
          <w:rFonts w:ascii="Arial Narrow" w:hAnsi="Arial Narrow" w:cs="Arial"/>
          <w:sz w:val="20"/>
          <w:szCs w:val="20"/>
          <w:lang w:val="pl-PL"/>
        </w:rPr>
        <w:t>,</w:t>
      </w:r>
      <w:r w:rsidR="00343580">
        <w:rPr>
          <w:rFonts w:ascii="Arial Narrow" w:hAnsi="Arial Narrow" w:cs="Arial"/>
          <w:sz w:val="20"/>
          <w:szCs w:val="20"/>
          <w:lang w:val="pl-PL"/>
        </w:rPr>
        <w:t xml:space="preserve"> przy czym </w:t>
      </w:r>
      <w:r w:rsidR="00343580" w:rsidRPr="00AC2860">
        <w:rPr>
          <w:rFonts w:ascii="Arial Narrow" w:hAnsi="Arial Narrow" w:cs="Arial"/>
          <w:b/>
          <w:sz w:val="20"/>
          <w:szCs w:val="20"/>
          <w:lang w:val="pl-PL"/>
        </w:rPr>
        <w:t>Wykonawca</w:t>
      </w:r>
      <w:r w:rsidR="00343580">
        <w:rPr>
          <w:rFonts w:ascii="Arial Narrow" w:hAnsi="Arial Narrow" w:cs="Arial"/>
          <w:sz w:val="20"/>
          <w:szCs w:val="20"/>
          <w:lang w:val="pl-PL"/>
        </w:rPr>
        <w:t xml:space="preserve"> zobowiązuje się, iż zawarta umowa ubezpieczenia nie będzie zawierała postanowień ograniczających wysokość wypłaconego przez ubezpieczyciela odszkodowania, w szczególności postanowień dotyczących franszyzy integralnej, franszyzy redukcyjnej oraz udziału własnego ubezpieczonego. Ubezpieczenie OC powinno obejmować również szkody wyrządzone przez wszystkich jego </w:t>
      </w:r>
      <w:r w:rsidR="009A572B">
        <w:rPr>
          <w:rFonts w:ascii="Arial Narrow" w:hAnsi="Arial Narrow" w:cs="Arial"/>
          <w:sz w:val="20"/>
          <w:szCs w:val="20"/>
          <w:lang w:val="pl-PL"/>
        </w:rPr>
        <w:t>P</w:t>
      </w:r>
      <w:r w:rsidR="00343580">
        <w:rPr>
          <w:rFonts w:ascii="Arial Narrow" w:hAnsi="Arial Narrow" w:cs="Arial"/>
          <w:sz w:val="20"/>
          <w:szCs w:val="20"/>
          <w:lang w:val="pl-PL"/>
        </w:rPr>
        <w:t xml:space="preserve">odwykonawców. </w:t>
      </w:r>
    </w:p>
    <w:p w:rsidR="00DD36D2" w:rsidRPr="001F4531" w:rsidRDefault="00196549" w:rsidP="001F4531">
      <w:pPr>
        <w:pStyle w:val="Akapitzlist"/>
        <w:numPr>
          <w:ilvl w:val="0"/>
          <w:numId w:val="11"/>
        </w:numPr>
        <w:spacing w:before="60"/>
        <w:ind w:left="426" w:hanging="426"/>
        <w:jc w:val="both"/>
        <w:rPr>
          <w:rFonts w:ascii="Arial Narrow" w:hAnsi="Arial Narrow" w:cs="Arial"/>
          <w:sz w:val="20"/>
          <w:szCs w:val="20"/>
          <w:lang w:val="pl-PL"/>
        </w:rPr>
      </w:pPr>
      <w:r w:rsidRPr="001F4531">
        <w:rPr>
          <w:rFonts w:ascii="Arial Narrow" w:hAnsi="Arial Narrow"/>
          <w:b/>
          <w:sz w:val="20"/>
          <w:szCs w:val="20"/>
          <w:lang w:val="pl-PL"/>
        </w:rPr>
        <w:t>Wykonawca</w:t>
      </w:r>
      <w:r w:rsidRPr="001F4531">
        <w:rPr>
          <w:rFonts w:ascii="Arial Narrow" w:hAnsi="Arial Narrow"/>
          <w:sz w:val="20"/>
          <w:szCs w:val="20"/>
          <w:lang w:val="pl-PL"/>
        </w:rPr>
        <w:t xml:space="preserve"> przedstawi </w:t>
      </w:r>
      <w:r w:rsidRPr="001F4531">
        <w:rPr>
          <w:rFonts w:ascii="Arial Narrow" w:hAnsi="Arial Narrow"/>
          <w:b/>
          <w:sz w:val="20"/>
          <w:szCs w:val="20"/>
          <w:lang w:val="pl-PL"/>
        </w:rPr>
        <w:t>Zamawiającemu</w:t>
      </w:r>
      <w:r w:rsidRPr="001F4531">
        <w:rPr>
          <w:rFonts w:ascii="Arial Narrow" w:hAnsi="Arial Narrow"/>
          <w:sz w:val="20"/>
          <w:szCs w:val="20"/>
          <w:lang w:val="pl-PL"/>
        </w:rPr>
        <w:t xml:space="preserve"> </w:t>
      </w:r>
      <w:r w:rsidR="00E71973" w:rsidRPr="001F4531">
        <w:rPr>
          <w:rFonts w:ascii="Arial Narrow" w:hAnsi="Arial Narrow"/>
          <w:sz w:val="20"/>
          <w:szCs w:val="20"/>
          <w:lang w:val="pl-PL"/>
        </w:rPr>
        <w:t xml:space="preserve">poświadczoną za zgodność z oryginałem kopię </w:t>
      </w:r>
      <w:r w:rsidRPr="001F4531">
        <w:rPr>
          <w:rFonts w:ascii="Arial Narrow" w:hAnsi="Arial Narrow"/>
          <w:sz w:val="20"/>
          <w:szCs w:val="20"/>
          <w:lang w:val="pl-PL"/>
        </w:rPr>
        <w:t>polis</w:t>
      </w:r>
      <w:r w:rsidR="00E71973" w:rsidRPr="001F4531">
        <w:rPr>
          <w:rFonts w:ascii="Arial Narrow" w:hAnsi="Arial Narrow"/>
          <w:sz w:val="20"/>
          <w:szCs w:val="20"/>
          <w:lang w:val="pl-PL"/>
        </w:rPr>
        <w:t>y</w:t>
      </w:r>
      <w:r w:rsidRPr="001F4531">
        <w:rPr>
          <w:rFonts w:ascii="Arial Narrow" w:hAnsi="Arial Narrow"/>
          <w:sz w:val="20"/>
          <w:szCs w:val="20"/>
          <w:lang w:val="pl-PL"/>
        </w:rPr>
        <w:t xml:space="preserve"> ubezpieczeniow</w:t>
      </w:r>
      <w:r w:rsidR="00E71973" w:rsidRPr="001F4531">
        <w:rPr>
          <w:rFonts w:ascii="Arial Narrow" w:hAnsi="Arial Narrow"/>
          <w:sz w:val="20"/>
          <w:szCs w:val="20"/>
          <w:lang w:val="pl-PL"/>
        </w:rPr>
        <w:t>ej</w:t>
      </w:r>
      <w:r w:rsidR="008E701B">
        <w:rPr>
          <w:rFonts w:ascii="Arial Narrow" w:hAnsi="Arial Narrow"/>
          <w:sz w:val="20"/>
          <w:szCs w:val="20"/>
          <w:lang w:val="pl-PL"/>
        </w:rPr>
        <w:t>, o której mowa w ust. 1</w:t>
      </w:r>
      <w:r w:rsidR="00CD4C46">
        <w:rPr>
          <w:rFonts w:ascii="Arial Narrow" w:hAnsi="Arial Narrow"/>
          <w:sz w:val="20"/>
          <w:szCs w:val="20"/>
          <w:lang w:val="pl-PL"/>
        </w:rPr>
        <w:t>9</w:t>
      </w:r>
      <w:r w:rsidR="008E701B">
        <w:rPr>
          <w:rFonts w:ascii="Arial Narrow" w:hAnsi="Arial Narrow"/>
          <w:sz w:val="20"/>
          <w:szCs w:val="20"/>
          <w:lang w:val="pl-PL"/>
        </w:rPr>
        <w:t>,</w:t>
      </w:r>
      <w:r w:rsidRPr="001F4531">
        <w:rPr>
          <w:rFonts w:ascii="Arial Narrow" w:hAnsi="Arial Narrow"/>
          <w:sz w:val="20"/>
          <w:szCs w:val="20"/>
          <w:lang w:val="pl-PL"/>
        </w:rPr>
        <w:t xml:space="preserve"> nie później niż w dniu pr</w:t>
      </w:r>
      <w:r w:rsidR="00DD36D2" w:rsidRPr="001F4531">
        <w:rPr>
          <w:rFonts w:ascii="Arial Narrow" w:hAnsi="Arial Narrow"/>
          <w:sz w:val="20"/>
          <w:szCs w:val="20"/>
          <w:lang w:val="pl-PL"/>
        </w:rPr>
        <w:t xml:space="preserve">zekazania terenu i placu budowy </w:t>
      </w:r>
      <w:r w:rsidR="00051C72" w:rsidRPr="001F4531">
        <w:rPr>
          <w:rFonts w:ascii="Arial Narrow" w:hAnsi="Arial Narrow"/>
          <w:sz w:val="20"/>
          <w:szCs w:val="20"/>
          <w:lang w:val="pl-PL"/>
        </w:rPr>
        <w:t xml:space="preserve">wraz z dowodem opłacenia należnych składek. </w:t>
      </w:r>
    </w:p>
    <w:p w:rsidR="001F4531" w:rsidRDefault="001F4531" w:rsidP="001F4531">
      <w:pPr>
        <w:pStyle w:val="Akapitzlist"/>
        <w:numPr>
          <w:ilvl w:val="0"/>
          <w:numId w:val="11"/>
        </w:numPr>
        <w:spacing w:before="60"/>
        <w:ind w:left="426" w:hanging="426"/>
        <w:jc w:val="both"/>
        <w:rPr>
          <w:rFonts w:ascii="Arial Narrow" w:hAnsi="Arial Narrow" w:cs="Arial"/>
          <w:sz w:val="20"/>
          <w:szCs w:val="20"/>
          <w:lang w:val="pl-PL"/>
        </w:rPr>
      </w:pPr>
      <w:r w:rsidRPr="00196549">
        <w:rPr>
          <w:rFonts w:ascii="Arial Narrow" w:hAnsi="Arial Narrow" w:cs="Arial"/>
          <w:sz w:val="20"/>
          <w:szCs w:val="20"/>
          <w:lang w:val="pl-PL"/>
        </w:rPr>
        <w:t xml:space="preserve">Wymaga się kontynuacji ubezpieczenia przez </w:t>
      </w:r>
      <w:r w:rsidRPr="00F5114B">
        <w:rPr>
          <w:rFonts w:ascii="Arial Narrow" w:hAnsi="Arial Narrow" w:cs="Arial"/>
          <w:b/>
          <w:sz w:val="20"/>
          <w:szCs w:val="20"/>
          <w:lang w:val="pl-PL"/>
        </w:rPr>
        <w:t>Wykonawcę</w:t>
      </w:r>
      <w:r>
        <w:rPr>
          <w:rFonts w:ascii="Arial Narrow" w:hAnsi="Arial Narrow" w:cs="Arial"/>
          <w:sz w:val="20"/>
          <w:szCs w:val="20"/>
          <w:lang w:val="pl-PL"/>
        </w:rPr>
        <w:t>, przez cały okres realizacji Przedmiotu U</w:t>
      </w:r>
      <w:r w:rsidRPr="00196549">
        <w:rPr>
          <w:rFonts w:ascii="Arial Narrow" w:hAnsi="Arial Narrow" w:cs="Arial"/>
          <w:sz w:val="20"/>
          <w:szCs w:val="20"/>
          <w:lang w:val="pl-PL"/>
        </w:rPr>
        <w:t>mowy.</w:t>
      </w:r>
      <w:r w:rsidRPr="001F4531">
        <w:rPr>
          <w:rFonts w:ascii="Arial Narrow" w:hAnsi="Arial Narrow"/>
          <w:sz w:val="20"/>
          <w:szCs w:val="20"/>
          <w:lang w:val="pl-PL"/>
        </w:rPr>
        <w:t xml:space="preserve"> </w:t>
      </w:r>
      <w:r>
        <w:rPr>
          <w:rFonts w:ascii="Arial Narrow" w:hAnsi="Arial Narrow"/>
          <w:sz w:val="20"/>
          <w:szCs w:val="20"/>
          <w:lang w:val="pl-PL"/>
        </w:rPr>
        <w:t xml:space="preserve">W przypadku ratalnego </w:t>
      </w:r>
      <w:r w:rsidRPr="00051C72">
        <w:rPr>
          <w:rFonts w:ascii="Arial Narrow" w:hAnsi="Arial Narrow" w:cs="Arial"/>
          <w:sz w:val="20"/>
          <w:szCs w:val="20"/>
          <w:lang w:val="pl-PL"/>
        </w:rPr>
        <w:t xml:space="preserve">uiszczania składek na ubezpieczenie </w:t>
      </w:r>
      <w:r w:rsidRPr="00051C72">
        <w:rPr>
          <w:rFonts w:ascii="Arial Narrow" w:hAnsi="Arial Narrow" w:cs="Arial"/>
          <w:b/>
          <w:sz w:val="20"/>
          <w:szCs w:val="20"/>
          <w:lang w:val="pl-PL"/>
        </w:rPr>
        <w:t>Wykonawca</w:t>
      </w:r>
      <w:r w:rsidRPr="00051C72">
        <w:rPr>
          <w:rFonts w:ascii="Arial Narrow" w:hAnsi="Arial Narrow" w:cs="Arial"/>
          <w:sz w:val="20"/>
          <w:szCs w:val="20"/>
          <w:lang w:val="pl-PL"/>
        </w:rPr>
        <w:t xml:space="preserve"> zobowiązany jest składać </w:t>
      </w:r>
      <w:r w:rsidRPr="00051C72">
        <w:rPr>
          <w:rFonts w:ascii="Arial Narrow" w:hAnsi="Arial Narrow" w:cs="Arial"/>
          <w:b/>
          <w:sz w:val="20"/>
          <w:szCs w:val="20"/>
          <w:lang w:val="pl-PL"/>
        </w:rPr>
        <w:t>Zamawiającemu</w:t>
      </w:r>
      <w:r w:rsidRPr="00051C72">
        <w:rPr>
          <w:rFonts w:ascii="Arial Narrow" w:hAnsi="Arial Narrow" w:cs="Arial"/>
          <w:sz w:val="20"/>
          <w:szCs w:val="20"/>
          <w:lang w:val="pl-PL"/>
        </w:rPr>
        <w:t xml:space="preserve"> dowody terminowego opłacenia składek, nie później niż w dniu upływu terminu płatności składki.</w:t>
      </w:r>
    </w:p>
    <w:p w:rsidR="00E71973" w:rsidRPr="00051C72" w:rsidRDefault="00E71973" w:rsidP="00E71973">
      <w:pPr>
        <w:pStyle w:val="Akapitzlist"/>
        <w:spacing w:before="60"/>
        <w:ind w:left="426"/>
        <w:jc w:val="both"/>
        <w:rPr>
          <w:rFonts w:ascii="Arial Narrow" w:hAnsi="Arial Narrow" w:cs="Arial"/>
          <w:sz w:val="20"/>
          <w:szCs w:val="20"/>
          <w:lang w:val="pl-PL"/>
        </w:rPr>
      </w:pPr>
    </w:p>
    <w:p w:rsidR="00670D3C" w:rsidRDefault="00670D3C" w:rsidP="00670D3C">
      <w:pPr>
        <w:pStyle w:val="Akapitzlist"/>
        <w:tabs>
          <w:tab w:val="left" w:pos="4111"/>
          <w:tab w:val="left" w:pos="4395"/>
          <w:tab w:val="left" w:pos="5103"/>
        </w:tabs>
        <w:ind w:left="0"/>
        <w:jc w:val="center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 xml:space="preserve">§ </w:t>
      </w:r>
      <w:r w:rsidR="00041117">
        <w:rPr>
          <w:rFonts w:ascii="Arial Narrow" w:hAnsi="Arial Narrow" w:cs="Arial"/>
          <w:b/>
          <w:sz w:val="20"/>
          <w:szCs w:val="20"/>
        </w:rPr>
        <w:t>5</w:t>
      </w:r>
      <w:r>
        <w:rPr>
          <w:rFonts w:ascii="Arial Narrow" w:hAnsi="Arial Narrow" w:cs="Arial"/>
          <w:b/>
          <w:sz w:val="20"/>
          <w:szCs w:val="20"/>
        </w:rPr>
        <w:t>.</w:t>
      </w:r>
    </w:p>
    <w:p w:rsidR="00770DF2" w:rsidRDefault="00670D3C" w:rsidP="00770DF2">
      <w:pPr>
        <w:pStyle w:val="Akapitzlist"/>
        <w:tabs>
          <w:tab w:val="left" w:pos="4111"/>
          <w:tab w:val="left" w:pos="4395"/>
          <w:tab w:val="left" w:pos="5103"/>
        </w:tabs>
        <w:spacing w:after="120"/>
        <w:ind w:left="0"/>
        <w:jc w:val="center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 xml:space="preserve">TERMINY REALIZACJI UMOWY </w:t>
      </w:r>
    </w:p>
    <w:p w:rsidR="001E3F94" w:rsidRDefault="001E3F94" w:rsidP="001E3F94">
      <w:pPr>
        <w:pStyle w:val="Akapitzlist"/>
        <w:numPr>
          <w:ilvl w:val="0"/>
          <w:numId w:val="12"/>
        </w:numPr>
        <w:autoSpaceDE w:val="0"/>
        <w:autoSpaceDN w:val="0"/>
        <w:adjustRightInd w:val="0"/>
        <w:contextualSpacing/>
        <w:jc w:val="both"/>
        <w:rPr>
          <w:rFonts w:ascii="Arial Narrow" w:hAnsi="Arial Narrow"/>
          <w:sz w:val="20"/>
          <w:szCs w:val="20"/>
          <w:lang w:val="pl-PL"/>
        </w:rPr>
      </w:pPr>
      <w:r w:rsidRPr="001E3F94">
        <w:rPr>
          <w:rFonts w:ascii="Arial Narrow" w:hAnsi="Arial Narrow"/>
          <w:sz w:val="20"/>
          <w:szCs w:val="20"/>
          <w:lang w:val="pl-PL"/>
        </w:rPr>
        <w:t xml:space="preserve">Przedmiot </w:t>
      </w:r>
      <w:r w:rsidR="00F5114B">
        <w:rPr>
          <w:rFonts w:ascii="Arial Narrow" w:hAnsi="Arial Narrow"/>
          <w:sz w:val="20"/>
          <w:szCs w:val="20"/>
          <w:lang w:val="pl-PL"/>
        </w:rPr>
        <w:t>U</w:t>
      </w:r>
      <w:r w:rsidRPr="001E3F94">
        <w:rPr>
          <w:rFonts w:ascii="Arial Narrow" w:hAnsi="Arial Narrow"/>
          <w:sz w:val="20"/>
          <w:szCs w:val="20"/>
          <w:lang w:val="pl-PL"/>
        </w:rPr>
        <w:t>mowy zostanie wykonany</w:t>
      </w:r>
      <w:r w:rsidR="000973E1">
        <w:rPr>
          <w:rFonts w:ascii="Arial Narrow" w:hAnsi="Arial Narrow"/>
          <w:sz w:val="20"/>
          <w:szCs w:val="20"/>
          <w:lang w:val="pl-PL"/>
        </w:rPr>
        <w:t xml:space="preserve"> w terminie nie dłuższym niż </w:t>
      </w:r>
      <w:r w:rsidR="000F3A3C">
        <w:rPr>
          <w:rFonts w:ascii="Arial Narrow" w:hAnsi="Arial Narrow"/>
          <w:sz w:val="20"/>
          <w:szCs w:val="20"/>
          <w:lang w:val="pl-PL"/>
        </w:rPr>
        <w:t>120</w:t>
      </w:r>
      <w:r w:rsidR="000973E1">
        <w:rPr>
          <w:rFonts w:ascii="Arial Narrow" w:hAnsi="Arial Narrow"/>
          <w:sz w:val="20"/>
          <w:szCs w:val="20"/>
          <w:lang w:val="pl-PL"/>
        </w:rPr>
        <w:t xml:space="preserve"> dni kalendarzowych od dnia zawarcia niniejszej </w:t>
      </w:r>
      <w:r w:rsidR="004D4DCD">
        <w:rPr>
          <w:rFonts w:ascii="Arial Narrow" w:hAnsi="Arial Narrow"/>
          <w:sz w:val="20"/>
          <w:szCs w:val="20"/>
          <w:lang w:val="pl-PL"/>
        </w:rPr>
        <w:t>U</w:t>
      </w:r>
      <w:r w:rsidR="000973E1">
        <w:rPr>
          <w:rFonts w:ascii="Arial Narrow" w:hAnsi="Arial Narrow"/>
          <w:sz w:val="20"/>
          <w:szCs w:val="20"/>
          <w:lang w:val="pl-PL"/>
        </w:rPr>
        <w:t>mowy, z tym że</w:t>
      </w:r>
      <w:r>
        <w:rPr>
          <w:rFonts w:ascii="Arial Narrow" w:hAnsi="Arial Narrow"/>
          <w:sz w:val="20"/>
          <w:szCs w:val="20"/>
          <w:lang w:val="pl-PL"/>
        </w:rPr>
        <w:t>:</w:t>
      </w:r>
    </w:p>
    <w:p w:rsidR="000973E1" w:rsidRDefault="000973E1" w:rsidP="00C00D03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before="120" w:after="120"/>
        <w:ind w:left="714" w:hanging="357"/>
        <w:contextualSpacing/>
        <w:jc w:val="both"/>
        <w:rPr>
          <w:rFonts w:ascii="Arial Narrow" w:hAnsi="Arial Narrow"/>
          <w:sz w:val="20"/>
          <w:szCs w:val="20"/>
          <w:lang w:val="pl-PL"/>
        </w:rPr>
      </w:pPr>
      <w:r>
        <w:rPr>
          <w:rFonts w:ascii="Arial Narrow" w:hAnsi="Arial Narrow"/>
          <w:sz w:val="20"/>
          <w:szCs w:val="20"/>
          <w:lang w:val="pl-PL"/>
        </w:rPr>
        <w:t>t</w:t>
      </w:r>
      <w:r w:rsidR="001E3F94">
        <w:rPr>
          <w:rFonts w:ascii="Arial Narrow" w:hAnsi="Arial Narrow"/>
          <w:sz w:val="20"/>
          <w:szCs w:val="20"/>
          <w:lang w:val="pl-PL"/>
        </w:rPr>
        <w:t xml:space="preserve">ermin </w:t>
      </w:r>
      <w:r w:rsidR="001E3F94" w:rsidRPr="005D3CAC">
        <w:rPr>
          <w:rFonts w:ascii="Arial Narrow" w:hAnsi="Arial Narrow"/>
          <w:sz w:val="20"/>
          <w:szCs w:val="20"/>
          <w:lang w:val="pl-PL"/>
        </w:rPr>
        <w:t>zakończenia Etapu I</w:t>
      </w:r>
      <w:r w:rsidRPr="005D3CAC">
        <w:rPr>
          <w:rFonts w:ascii="Arial Narrow" w:hAnsi="Arial Narrow"/>
          <w:sz w:val="20"/>
          <w:szCs w:val="20"/>
          <w:lang w:val="pl-PL"/>
        </w:rPr>
        <w:t>, o którym mowa w</w:t>
      </w:r>
      <w:r w:rsidR="005D3CAC" w:rsidRPr="005D3CAC">
        <w:rPr>
          <w:rFonts w:ascii="Arial Narrow" w:hAnsi="Arial Narrow"/>
          <w:sz w:val="20"/>
          <w:szCs w:val="20"/>
          <w:lang w:val="pl-PL"/>
        </w:rPr>
        <w:t xml:space="preserve"> </w:t>
      </w:r>
      <w:r w:rsidR="005D3CAC">
        <w:rPr>
          <w:rFonts w:ascii="Arial Narrow" w:hAnsi="Arial Narrow"/>
          <w:sz w:val="20"/>
          <w:szCs w:val="20"/>
          <w:lang w:val="pl-PL"/>
        </w:rPr>
        <w:t xml:space="preserve">ust. </w:t>
      </w:r>
      <w:r w:rsidR="00BE770C">
        <w:rPr>
          <w:rFonts w:ascii="Arial Narrow" w:hAnsi="Arial Narrow"/>
          <w:sz w:val="20"/>
          <w:szCs w:val="20"/>
          <w:lang w:val="pl-PL"/>
        </w:rPr>
        <w:t>4</w:t>
      </w:r>
      <w:r w:rsidR="005D3CAC">
        <w:rPr>
          <w:rFonts w:ascii="Arial Narrow" w:hAnsi="Arial Narrow"/>
          <w:sz w:val="20"/>
          <w:szCs w:val="20"/>
          <w:lang w:val="pl-PL"/>
        </w:rPr>
        <w:t xml:space="preserve"> pkt </w:t>
      </w:r>
      <w:r w:rsidR="00BE770C">
        <w:rPr>
          <w:rFonts w:ascii="Arial Narrow" w:hAnsi="Arial Narrow"/>
          <w:sz w:val="20"/>
          <w:szCs w:val="20"/>
          <w:lang w:val="pl-PL"/>
        </w:rPr>
        <w:t>1</w:t>
      </w:r>
      <w:r w:rsidR="005D3CAC">
        <w:rPr>
          <w:rFonts w:ascii="Arial Narrow" w:hAnsi="Arial Narrow"/>
          <w:sz w:val="20"/>
          <w:szCs w:val="20"/>
          <w:lang w:val="pl-PL"/>
        </w:rPr>
        <w:t>)</w:t>
      </w:r>
      <w:r w:rsidR="00BE770C">
        <w:rPr>
          <w:rFonts w:ascii="Arial Narrow" w:hAnsi="Arial Narrow"/>
          <w:sz w:val="20"/>
          <w:szCs w:val="20"/>
          <w:lang w:val="pl-PL"/>
        </w:rPr>
        <w:t xml:space="preserve"> niniejszego paragrafu</w:t>
      </w:r>
      <w:r>
        <w:rPr>
          <w:rFonts w:ascii="Arial Narrow" w:hAnsi="Arial Narrow"/>
          <w:sz w:val="20"/>
          <w:szCs w:val="20"/>
          <w:lang w:val="pl-PL"/>
        </w:rPr>
        <w:t xml:space="preserve"> </w:t>
      </w:r>
      <w:r w:rsidR="001E3F94">
        <w:rPr>
          <w:rFonts w:ascii="Arial Narrow" w:hAnsi="Arial Narrow"/>
          <w:sz w:val="20"/>
          <w:szCs w:val="20"/>
          <w:lang w:val="pl-PL"/>
        </w:rPr>
        <w:t xml:space="preserve"> </w:t>
      </w:r>
      <w:r>
        <w:rPr>
          <w:rFonts w:ascii="Arial Narrow" w:hAnsi="Arial Narrow"/>
          <w:sz w:val="20"/>
          <w:szCs w:val="20"/>
          <w:lang w:val="pl-PL"/>
        </w:rPr>
        <w:t>–</w:t>
      </w:r>
      <w:r w:rsidR="001E3F94">
        <w:rPr>
          <w:rFonts w:ascii="Arial Narrow" w:hAnsi="Arial Narrow"/>
          <w:sz w:val="20"/>
          <w:szCs w:val="20"/>
          <w:lang w:val="pl-PL"/>
        </w:rPr>
        <w:t xml:space="preserve"> </w:t>
      </w:r>
      <w:r>
        <w:rPr>
          <w:rFonts w:ascii="Arial Narrow" w:hAnsi="Arial Narrow"/>
          <w:sz w:val="20"/>
          <w:szCs w:val="20"/>
          <w:lang w:val="pl-PL"/>
        </w:rPr>
        <w:t>40 dni kalendarzowych</w:t>
      </w:r>
      <w:r w:rsidR="005D3CAC">
        <w:rPr>
          <w:rFonts w:ascii="Arial Narrow" w:hAnsi="Arial Narrow"/>
          <w:sz w:val="20"/>
          <w:szCs w:val="20"/>
          <w:lang w:val="pl-PL"/>
        </w:rPr>
        <w:t xml:space="preserve"> od dnia zawarcia </w:t>
      </w:r>
      <w:r w:rsidR="004D4DCD">
        <w:rPr>
          <w:rFonts w:ascii="Arial Narrow" w:hAnsi="Arial Narrow"/>
          <w:sz w:val="20"/>
          <w:szCs w:val="20"/>
          <w:lang w:val="pl-PL"/>
        </w:rPr>
        <w:t>U</w:t>
      </w:r>
      <w:r w:rsidR="005D3CAC">
        <w:rPr>
          <w:rFonts w:ascii="Arial Narrow" w:hAnsi="Arial Narrow"/>
          <w:sz w:val="20"/>
          <w:szCs w:val="20"/>
          <w:lang w:val="pl-PL"/>
        </w:rPr>
        <w:t>mowy,</w:t>
      </w:r>
    </w:p>
    <w:p w:rsidR="00C00D03" w:rsidRPr="0038283B" w:rsidRDefault="005D3CAC" w:rsidP="00C00D03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before="120" w:after="120"/>
        <w:ind w:left="714" w:hanging="357"/>
        <w:contextualSpacing/>
        <w:jc w:val="both"/>
        <w:rPr>
          <w:rFonts w:ascii="Arial Narrow" w:hAnsi="Arial Narrow"/>
          <w:sz w:val="20"/>
          <w:szCs w:val="20"/>
          <w:lang w:val="pl-PL"/>
        </w:rPr>
      </w:pPr>
      <w:r>
        <w:rPr>
          <w:rFonts w:ascii="Arial Narrow" w:hAnsi="Arial Narrow"/>
          <w:sz w:val="20"/>
          <w:szCs w:val="20"/>
          <w:lang w:val="pl-PL"/>
        </w:rPr>
        <w:t xml:space="preserve">termin zakończenia Etapu II, o którym mowa w ust. </w:t>
      </w:r>
      <w:r w:rsidR="00BE770C">
        <w:rPr>
          <w:rFonts w:ascii="Arial Narrow" w:hAnsi="Arial Narrow"/>
          <w:sz w:val="20"/>
          <w:szCs w:val="20"/>
          <w:lang w:val="pl-PL"/>
        </w:rPr>
        <w:t>4</w:t>
      </w:r>
      <w:r>
        <w:rPr>
          <w:rFonts w:ascii="Arial Narrow" w:hAnsi="Arial Narrow"/>
          <w:sz w:val="20"/>
          <w:szCs w:val="20"/>
          <w:lang w:val="pl-PL"/>
        </w:rPr>
        <w:t xml:space="preserve"> pkt </w:t>
      </w:r>
      <w:r w:rsidR="00BE770C">
        <w:rPr>
          <w:rFonts w:ascii="Arial Narrow" w:hAnsi="Arial Narrow"/>
          <w:sz w:val="20"/>
          <w:szCs w:val="20"/>
          <w:lang w:val="pl-PL"/>
        </w:rPr>
        <w:t>2</w:t>
      </w:r>
      <w:r w:rsidRPr="005D3CAC">
        <w:rPr>
          <w:rFonts w:ascii="Arial Narrow" w:hAnsi="Arial Narrow"/>
          <w:sz w:val="20"/>
          <w:szCs w:val="20"/>
          <w:lang w:val="pl-PL"/>
        </w:rPr>
        <w:t>)</w:t>
      </w:r>
      <w:r w:rsidR="00BE770C">
        <w:rPr>
          <w:rFonts w:ascii="Arial Narrow" w:hAnsi="Arial Narrow"/>
          <w:sz w:val="20"/>
          <w:szCs w:val="20"/>
          <w:lang w:val="pl-PL"/>
        </w:rPr>
        <w:t xml:space="preserve"> niniejszego paragrafu</w:t>
      </w:r>
      <w:r w:rsidRPr="005D3CAC">
        <w:rPr>
          <w:rFonts w:ascii="Arial Narrow" w:hAnsi="Arial Narrow"/>
          <w:sz w:val="20"/>
          <w:szCs w:val="20"/>
          <w:lang w:val="pl-PL"/>
        </w:rPr>
        <w:t xml:space="preserve"> – </w:t>
      </w:r>
      <w:r>
        <w:rPr>
          <w:rFonts w:ascii="Arial Narrow" w:hAnsi="Arial Narrow"/>
          <w:sz w:val="20"/>
          <w:szCs w:val="20"/>
          <w:lang w:val="pl-PL"/>
        </w:rPr>
        <w:t>2</w:t>
      </w:r>
      <w:r w:rsidRPr="005D3CAC">
        <w:rPr>
          <w:rFonts w:ascii="Arial Narrow" w:hAnsi="Arial Narrow"/>
          <w:sz w:val="20"/>
          <w:szCs w:val="20"/>
          <w:lang w:val="pl-PL"/>
        </w:rPr>
        <w:t xml:space="preserve">0 dni kalendarzowych </w:t>
      </w:r>
      <w:r w:rsidR="000F3A3C" w:rsidRPr="000F3A3C">
        <w:rPr>
          <w:rFonts w:ascii="Arial Narrow" w:hAnsi="Arial Narrow"/>
          <w:sz w:val="20"/>
          <w:szCs w:val="20"/>
        </w:rPr>
        <w:t xml:space="preserve">od dnia </w:t>
      </w:r>
      <w:r w:rsidR="000F3A3C" w:rsidRPr="0038283B">
        <w:rPr>
          <w:rFonts w:ascii="Arial Narrow" w:hAnsi="Arial Narrow"/>
          <w:sz w:val="20"/>
          <w:szCs w:val="20"/>
          <w:lang w:val="pl-PL"/>
        </w:rPr>
        <w:t>zakończenia Etapu I</w:t>
      </w:r>
      <w:r w:rsidR="00F103E8" w:rsidRPr="0038283B">
        <w:rPr>
          <w:rFonts w:ascii="Arial Narrow" w:hAnsi="Arial Narrow"/>
          <w:sz w:val="20"/>
          <w:szCs w:val="20"/>
          <w:lang w:val="pl-PL"/>
        </w:rPr>
        <w:t xml:space="preserve"> oraz po uzyskaniu </w:t>
      </w:r>
      <w:r w:rsidR="00C00D03" w:rsidRPr="0038283B">
        <w:rPr>
          <w:rFonts w:ascii="Arial Narrow" w:hAnsi="Arial Narrow"/>
          <w:sz w:val="20"/>
          <w:szCs w:val="20"/>
          <w:lang w:val="pl-PL"/>
        </w:rPr>
        <w:t>pozwolenia na użytkowanie obiektu</w:t>
      </w:r>
      <w:r w:rsidRPr="0038283B">
        <w:rPr>
          <w:rFonts w:ascii="Arial Narrow" w:hAnsi="Arial Narrow"/>
          <w:sz w:val="20"/>
          <w:szCs w:val="20"/>
          <w:lang w:val="pl-PL"/>
        </w:rPr>
        <w:t>,</w:t>
      </w:r>
    </w:p>
    <w:p w:rsidR="005D3CAC" w:rsidRDefault="005D3CAC" w:rsidP="00C00D03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before="120" w:after="120"/>
        <w:ind w:left="714" w:hanging="357"/>
        <w:contextualSpacing/>
        <w:jc w:val="both"/>
        <w:rPr>
          <w:rFonts w:ascii="Arial Narrow" w:hAnsi="Arial Narrow"/>
          <w:sz w:val="20"/>
          <w:szCs w:val="20"/>
          <w:lang w:val="pl-PL"/>
        </w:rPr>
      </w:pPr>
      <w:r>
        <w:rPr>
          <w:rFonts w:ascii="Arial Narrow" w:hAnsi="Arial Narrow"/>
          <w:sz w:val="20"/>
          <w:szCs w:val="20"/>
          <w:lang w:val="pl-PL"/>
        </w:rPr>
        <w:t xml:space="preserve">termin zakończenia Etapu III, o którym mowa </w:t>
      </w:r>
      <w:r w:rsidR="00BE770C">
        <w:rPr>
          <w:rFonts w:ascii="Arial Narrow" w:hAnsi="Arial Narrow"/>
          <w:sz w:val="20"/>
          <w:szCs w:val="20"/>
          <w:lang w:val="pl-PL"/>
        </w:rPr>
        <w:t>w</w:t>
      </w:r>
      <w:r w:rsidRPr="005D3CAC">
        <w:rPr>
          <w:rFonts w:ascii="Arial Narrow" w:hAnsi="Arial Narrow"/>
          <w:sz w:val="20"/>
          <w:szCs w:val="20"/>
          <w:lang w:val="pl-PL"/>
        </w:rPr>
        <w:t xml:space="preserve"> ust. </w:t>
      </w:r>
      <w:r w:rsidR="00BE770C">
        <w:rPr>
          <w:rFonts w:ascii="Arial Narrow" w:hAnsi="Arial Narrow"/>
          <w:sz w:val="20"/>
          <w:szCs w:val="20"/>
          <w:lang w:val="pl-PL"/>
        </w:rPr>
        <w:t>4</w:t>
      </w:r>
      <w:r w:rsidRPr="005D3CAC">
        <w:rPr>
          <w:rFonts w:ascii="Arial Narrow" w:hAnsi="Arial Narrow"/>
          <w:sz w:val="20"/>
          <w:szCs w:val="20"/>
          <w:lang w:val="pl-PL"/>
        </w:rPr>
        <w:t xml:space="preserve"> pkt </w:t>
      </w:r>
      <w:r w:rsidR="00BE770C">
        <w:rPr>
          <w:rFonts w:ascii="Arial Narrow" w:hAnsi="Arial Narrow"/>
          <w:sz w:val="20"/>
          <w:szCs w:val="20"/>
          <w:lang w:val="pl-PL"/>
        </w:rPr>
        <w:t>3</w:t>
      </w:r>
      <w:r w:rsidRPr="005D3CAC">
        <w:rPr>
          <w:rFonts w:ascii="Arial Narrow" w:hAnsi="Arial Narrow"/>
          <w:sz w:val="20"/>
          <w:szCs w:val="20"/>
          <w:lang w:val="pl-PL"/>
        </w:rPr>
        <w:t>)</w:t>
      </w:r>
      <w:r w:rsidR="00BE770C">
        <w:rPr>
          <w:rFonts w:ascii="Arial Narrow" w:hAnsi="Arial Narrow"/>
          <w:sz w:val="20"/>
          <w:szCs w:val="20"/>
          <w:lang w:val="pl-PL"/>
        </w:rPr>
        <w:t xml:space="preserve"> niniejszego paragrafu</w:t>
      </w:r>
      <w:r w:rsidRPr="005D3CAC">
        <w:rPr>
          <w:rFonts w:ascii="Arial Narrow" w:hAnsi="Arial Narrow"/>
          <w:sz w:val="20"/>
          <w:szCs w:val="20"/>
          <w:lang w:val="pl-PL"/>
        </w:rPr>
        <w:t xml:space="preserve">  – </w:t>
      </w:r>
      <w:r>
        <w:rPr>
          <w:rFonts w:ascii="Arial Narrow" w:hAnsi="Arial Narrow"/>
          <w:sz w:val="20"/>
          <w:szCs w:val="20"/>
          <w:lang w:val="pl-PL"/>
        </w:rPr>
        <w:t>3</w:t>
      </w:r>
      <w:r w:rsidRPr="005D3CAC">
        <w:rPr>
          <w:rFonts w:ascii="Arial Narrow" w:hAnsi="Arial Narrow"/>
          <w:sz w:val="20"/>
          <w:szCs w:val="20"/>
          <w:lang w:val="pl-PL"/>
        </w:rPr>
        <w:t xml:space="preserve">0 dni kalendarzowych od dnia zawarcia </w:t>
      </w:r>
      <w:r w:rsidR="004D4DCD">
        <w:rPr>
          <w:rFonts w:ascii="Arial Narrow" w:hAnsi="Arial Narrow"/>
          <w:sz w:val="20"/>
          <w:szCs w:val="20"/>
          <w:lang w:val="pl-PL"/>
        </w:rPr>
        <w:t>U</w:t>
      </w:r>
      <w:r w:rsidRPr="005D3CAC">
        <w:rPr>
          <w:rFonts w:ascii="Arial Narrow" w:hAnsi="Arial Narrow"/>
          <w:sz w:val="20"/>
          <w:szCs w:val="20"/>
          <w:lang w:val="pl-PL"/>
        </w:rPr>
        <w:t>mowy</w:t>
      </w:r>
      <w:r w:rsidR="00BE770C">
        <w:rPr>
          <w:rFonts w:ascii="Arial Narrow" w:hAnsi="Arial Narrow"/>
          <w:sz w:val="20"/>
          <w:szCs w:val="20"/>
          <w:lang w:val="pl-PL"/>
        </w:rPr>
        <w:t>.</w:t>
      </w:r>
    </w:p>
    <w:p w:rsidR="00A23F4A" w:rsidRDefault="0080709A" w:rsidP="0080709A">
      <w:pPr>
        <w:pStyle w:val="Akapitzlist"/>
        <w:numPr>
          <w:ilvl w:val="0"/>
          <w:numId w:val="12"/>
        </w:numPr>
        <w:tabs>
          <w:tab w:val="left" w:pos="426"/>
        </w:tabs>
        <w:spacing w:before="60"/>
        <w:jc w:val="both"/>
        <w:rPr>
          <w:rFonts w:ascii="Arial Narrow" w:hAnsi="Arial Narrow" w:cs="Arial"/>
          <w:sz w:val="20"/>
          <w:szCs w:val="20"/>
          <w:lang w:val="pl-PL"/>
        </w:rPr>
      </w:pPr>
      <w:r w:rsidRPr="0080709A">
        <w:rPr>
          <w:rFonts w:ascii="Arial Narrow" w:hAnsi="Arial Narrow" w:cs="Arial"/>
          <w:sz w:val="20"/>
          <w:szCs w:val="20"/>
          <w:lang w:val="pl-PL"/>
        </w:rPr>
        <w:t xml:space="preserve">Wykonanie </w:t>
      </w:r>
      <w:r w:rsidR="00F5114B">
        <w:rPr>
          <w:rFonts w:ascii="Arial Narrow" w:hAnsi="Arial Narrow" w:cs="Arial"/>
          <w:sz w:val="20"/>
          <w:szCs w:val="20"/>
          <w:lang w:val="pl-PL"/>
        </w:rPr>
        <w:t>P</w:t>
      </w:r>
      <w:r w:rsidRPr="0080709A">
        <w:rPr>
          <w:rFonts w:ascii="Arial Narrow" w:hAnsi="Arial Narrow" w:cs="Arial"/>
          <w:sz w:val="20"/>
          <w:szCs w:val="20"/>
          <w:lang w:val="pl-PL"/>
        </w:rPr>
        <w:t xml:space="preserve">rzedmiotu Umowy będzie odbywało się zgodnie z </w:t>
      </w:r>
      <w:r w:rsidR="002719C3">
        <w:rPr>
          <w:rFonts w:ascii="Arial Narrow" w:hAnsi="Arial Narrow" w:cs="Arial"/>
          <w:sz w:val="20"/>
          <w:szCs w:val="20"/>
          <w:lang w:val="pl-PL"/>
        </w:rPr>
        <w:t>H</w:t>
      </w:r>
      <w:r w:rsidR="00C72718">
        <w:rPr>
          <w:rFonts w:ascii="Arial Narrow" w:hAnsi="Arial Narrow" w:cs="Arial"/>
          <w:sz w:val="20"/>
          <w:szCs w:val="20"/>
          <w:lang w:val="pl-PL"/>
        </w:rPr>
        <w:t xml:space="preserve">armonogramem </w:t>
      </w:r>
      <w:r w:rsidR="002719C3">
        <w:rPr>
          <w:rFonts w:ascii="Arial Narrow" w:hAnsi="Arial Narrow" w:cs="Arial"/>
          <w:sz w:val="20"/>
          <w:szCs w:val="20"/>
          <w:lang w:val="pl-PL"/>
        </w:rPr>
        <w:t>Rzeczowo-Finansowym</w:t>
      </w:r>
      <w:r w:rsidR="00C72718">
        <w:rPr>
          <w:rFonts w:ascii="Arial Narrow" w:hAnsi="Arial Narrow" w:cs="Arial"/>
          <w:sz w:val="20"/>
          <w:szCs w:val="20"/>
          <w:lang w:val="pl-PL"/>
        </w:rPr>
        <w:t xml:space="preserve">, zwanym dalej </w:t>
      </w:r>
      <w:r w:rsidR="008A7BD5">
        <w:rPr>
          <w:rFonts w:ascii="Arial Narrow" w:hAnsi="Arial Narrow" w:cs="Arial"/>
          <w:sz w:val="20"/>
          <w:szCs w:val="20"/>
          <w:lang w:val="pl-PL"/>
        </w:rPr>
        <w:t>„</w:t>
      </w:r>
      <w:r w:rsidR="00C72718">
        <w:rPr>
          <w:rFonts w:ascii="Arial Narrow" w:hAnsi="Arial Narrow" w:cs="Arial"/>
          <w:sz w:val="20"/>
          <w:szCs w:val="20"/>
          <w:lang w:val="pl-PL"/>
        </w:rPr>
        <w:t>Harmonogramem”,</w:t>
      </w:r>
      <w:r w:rsidR="007965E7">
        <w:rPr>
          <w:rFonts w:ascii="Arial Narrow" w:hAnsi="Arial Narrow" w:cs="Arial"/>
          <w:sz w:val="20"/>
          <w:szCs w:val="20"/>
          <w:lang w:val="pl-PL"/>
        </w:rPr>
        <w:t xml:space="preserve"> </w:t>
      </w:r>
      <w:r>
        <w:rPr>
          <w:rFonts w:ascii="Arial Narrow" w:hAnsi="Arial Narrow" w:cs="Arial"/>
          <w:sz w:val="20"/>
          <w:szCs w:val="20"/>
          <w:lang w:val="pl-PL"/>
        </w:rPr>
        <w:t>k</w:t>
      </w:r>
      <w:r w:rsidRPr="0080709A">
        <w:rPr>
          <w:rFonts w:ascii="Arial Narrow" w:hAnsi="Arial Narrow" w:cs="Arial"/>
          <w:sz w:val="20"/>
          <w:szCs w:val="20"/>
          <w:lang w:val="pl-PL"/>
        </w:rPr>
        <w:t xml:space="preserve">tóry </w:t>
      </w:r>
      <w:r w:rsidRPr="0080709A">
        <w:rPr>
          <w:rFonts w:ascii="Arial Narrow" w:hAnsi="Arial Narrow" w:cs="Arial"/>
          <w:b/>
          <w:sz w:val="20"/>
          <w:szCs w:val="20"/>
          <w:lang w:val="pl-PL"/>
        </w:rPr>
        <w:t>Wykonawca</w:t>
      </w:r>
      <w:r w:rsidRPr="0080709A">
        <w:rPr>
          <w:rFonts w:ascii="Arial Narrow" w:hAnsi="Arial Narrow" w:cs="Arial"/>
          <w:sz w:val="20"/>
          <w:szCs w:val="20"/>
          <w:lang w:val="pl-PL"/>
        </w:rPr>
        <w:t xml:space="preserve"> zobowiązuje się </w:t>
      </w:r>
      <w:r>
        <w:rPr>
          <w:rFonts w:ascii="Arial Narrow" w:hAnsi="Arial Narrow" w:cs="Arial"/>
          <w:sz w:val="20"/>
          <w:szCs w:val="20"/>
          <w:lang w:val="pl-PL"/>
        </w:rPr>
        <w:t xml:space="preserve">przygotować i </w:t>
      </w:r>
      <w:r w:rsidRPr="0080709A">
        <w:rPr>
          <w:rFonts w:ascii="Arial Narrow" w:hAnsi="Arial Narrow" w:cs="Arial"/>
          <w:sz w:val="20"/>
          <w:szCs w:val="20"/>
          <w:lang w:val="pl-PL"/>
        </w:rPr>
        <w:t xml:space="preserve">dostarczyć </w:t>
      </w:r>
      <w:r w:rsidRPr="0080709A">
        <w:rPr>
          <w:rFonts w:ascii="Arial Narrow" w:hAnsi="Arial Narrow" w:cs="Arial"/>
          <w:b/>
          <w:sz w:val="20"/>
          <w:szCs w:val="20"/>
          <w:lang w:val="pl-PL"/>
        </w:rPr>
        <w:t>Zamawiającemu</w:t>
      </w:r>
      <w:r w:rsidRPr="0080709A">
        <w:rPr>
          <w:rFonts w:ascii="Arial Narrow" w:hAnsi="Arial Narrow" w:cs="Arial"/>
          <w:sz w:val="20"/>
          <w:szCs w:val="20"/>
          <w:lang w:val="pl-PL"/>
        </w:rPr>
        <w:t xml:space="preserve"> </w:t>
      </w:r>
      <w:r>
        <w:rPr>
          <w:rFonts w:ascii="Arial Narrow" w:hAnsi="Arial Narrow" w:cs="Arial"/>
          <w:sz w:val="20"/>
          <w:szCs w:val="20"/>
          <w:lang w:val="pl-PL"/>
        </w:rPr>
        <w:t xml:space="preserve">do akceptacji </w:t>
      </w:r>
      <w:r w:rsidRPr="0080709A">
        <w:rPr>
          <w:rFonts w:ascii="Arial Narrow" w:hAnsi="Arial Narrow" w:cs="Arial"/>
          <w:sz w:val="20"/>
          <w:szCs w:val="20"/>
          <w:lang w:val="pl-PL"/>
        </w:rPr>
        <w:t xml:space="preserve">w terminie </w:t>
      </w:r>
      <w:bookmarkStart w:id="0" w:name="OLE_LINK129"/>
      <w:bookmarkStart w:id="1" w:name="OLE_LINK130"/>
      <w:r>
        <w:rPr>
          <w:rFonts w:ascii="Arial Narrow" w:hAnsi="Arial Narrow" w:cs="Arial"/>
          <w:sz w:val="20"/>
          <w:szCs w:val="20"/>
          <w:lang w:val="pl-PL"/>
        </w:rPr>
        <w:t>7</w:t>
      </w:r>
      <w:r w:rsidRPr="0080709A">
        <w:rPr>
          <w:rFonts w:ascii="Arial Narrow" w:hAnsi="Arial Narrow" w:cs="Arial"/>
          <w:sz w:val="20"/>
          <w:szCs w:val="20"/>
          <w:lang w:val="pl-PL"/>
        </w:rPr>
        <w:t xml:space="preserve"> dni kalendarzowych </w:t>
      </w:r>
      <w:bookmarkEnd w:id="0"/>
      <w:bookmarkEnd w:id="1"/>
      <w:r>
        <w:rPr>
          <w:rFonts w:ascii="Arial Narrow" w:hAnsi="Arial Narrow" w:cs="Arial"/>
          <w:sz w:val="20"/>
          <w:szCs w:val="20"/>
          <w:lang w:val="pl-PL"/>
        </w:rPr>
        <w:t>od zawarcia Umowy</w:t>
      </w:r>
      <w:r w:rsidRPr="0080709A">
        <w:rPr>
          <w:rFonts w:ascii="Arial Narrow" w:hAnsi="Arial Narrow" w:cs="Arial"/>
          <w:sz w:val="20"/>
          <w:szCs w:val="20"/>
          <w:lang w:val="pl-PL"/>
        </w:rPr>
        <w:t xml:space="preserve">. </w:t>
      </w:r>
      <w:r w:rsidRPr="00F5114B">
        <w:rPr>
          <w:rFonts w:ascii="Arial Narrow" w:hAnsi="Arial Narrow" w:cs="Arial"/>
          <w:b/>
          <w:sz w:val="20"/>
          <w:szCs w:val="20"/>
          <w:lang w:val="pl-PL"/>
        </w:rPr>
        <w:t>Zamawiający</w:t>
      </w:r>
      <w:r w:rsidRPr="0080709A">
        <w:rPr>
          <w:rFonts w:ascii="Arial Narrow" w:hAnsi="Arial Narrow" w:cs="Arial"/>
          <w:sz w:val="20"/>
          <w:szCs w:val="20"/>
          <w:lang w:val="pl-PL"/>
        </w:rPr>
        <w:t xml:space="preserve"> jest up</w:t>
      </w:r>
      <w:r w:rsidR="007965E7">
        <w:rPr>
          <w:rFonts w:ascii="Arial Narrow" w:hAnsi="Arial Narrow" w:cs="Arial"/>
          <w:sz w:val="20"/>
          <w:szCs w:val="20"/>
          <w:lang w:val="pl-PL"/>
        </w:rPr>
        <w:t>rawniony do zgłoszenie uwag do H</w:t>
      </w:r>
      <w:r w:rsidRPr="0080709A">
        <w:rPr>
          <w:rFonts w:ascii="Arial Narrow" w:hAnsi="Arial Narrow" w:cs="Arial"/>
          <w:sz w:val="20"/>
          <w:szCs w:val="20"/>
          <w:lang w:val="pl-PL"/>
        </w:rPr>
        <w:t xml:space="preserve">armonogramu w terminie 3 dni </w:t>
      </w:r>
      <w:r w:rsidR="00F5114B">
        <w:rPr>
          <w:rFonts w:ascii="Arial Narrow" w:hAnsi="Arial Narrow" w:cs="Arial"/>
          <w:sz w:val="20"/>
          <w:szCs w:val="20"/>
          <w:lang w:val="pl-PL"/>
        </w:rPr>
        <w:t>roboczych</w:t>
      </w:r>
      <w:r w:rsidRPr="0080709A">
        <w:rPr>
          <w:rFonts w:ascii="Arial Narrow" w:hAnsi="Arial Narrow" w:cs="Arial"/>
          <w:sz w:val="20"/>
          <w:szCs w:val="20"/>
          <w:lang w:val="pl-PL"/>
        </w:rPr>
        <w:t xml:space="preserve"> od dnia jego otrzymania. </w:t>
      </w:r>
      <w:r w:rsidRPr="00F5114B">
        <w:rPr>
          <w:rFonts w:ascii="Arial Narrow" w:hAnsi="Arial Narrow" w:cs="Arial"/>
          <w:b/>
          <w:sz w:val="20"/>
          <w:szCs w:val="20"/>
          <w:lang w:val="pl-PL"/>
        </w:rPr>
        <w:t>Wykonawca</w:t>
      </w:r>
      <w:r w:rsidRPr="0080709A">
        <w:rPr>
          <w:rFonts w:ascii="Arial Narrow" w:hAnsi="Arial Narrow" w:cs="Arial"/>
          <w:sz w:val="20"/>
          <w:szCs w:val="20"/>
          <w:lang w:val="pl-PL"/>
        </w:rPr>
        <w:t xml:space="preserve"> zobowiązany jest do bezwarunkowego uwzględnienia uwag zgłoszonych przez </w:t>
      </w:r>
      <w:r w:rsidRPr="00F5114B">
        <w:rPr>
          <w:rFonts w:ascii="Arial Narrow" w:hAnsi="Arial Narrow" w:cs="Arial"/>
          <w:b/>
          <w:sz w:val="20"/>
          <w:szCs w:val="20"/>
          <w:lang w:val="pl-PL"/>
        </w:rPr>
        <w:t>Zamawiającego</w:t>
      </w:r>
      <w:r w:rsidR="00675D55">
        <w:rPr>
          <w:rFonts w:ascii="Arial Narrow" w:hAnsi="Arial Narrow" w:cs="Arial"/>
          <w:sz w:val="20"/>
          <w:szCs w:val="20"/>
          <w:lang w:val="pl-PL"/>
        </w:rPr>
        <w:t xml:space="preserve"> w terminie 2 dni roboczych od ich zgłoszenia.</w:t>
      </w:r>
    </w:p>
    <w:p w:rsidR="00F5114B" w:rsidRPr="00F5114B" w:rsidRDefault="00F5114B" w:rsidP="00F5114B">
      <w:pPr>
        <w:pStyle w:val="Akapitzlist"/>
        <w:numPr>
          <w:ilvl w:val="0"/>
          <w:numId w:val="12"/>
        </w:numPr>
        <w:autoSpaceDE w:val="0"/>
        <w:autoSpaceDN w:val="0"/>
        <w:spacing w:before="60"/>
        <w:contextualSpacing/>
        <w:jc w:val="both"/>
        <w:rPr>
          <w:rFonts w:ascii="Arial Narrow" w:hAnsi="Arial Narrow" w:cs="Arial"/>
          <w:sz w:val="20"/>
          <w:szCs w:val="20"/>
          <w:lang w:val="pl-PL"/>
        </w:rPr>
      </w:pPr>
      <w:r w:rsidRPr="00BC6FCC">
        <w:rPr>
          <w:rFonts w:ascii="Arial Narrow" w:hAnsi="Arial Narrow" w:cs="Arial"/>
          <w:b/>
          <w:sz w:val="20"/>
          <w:szCs w:val="20"/>
          <w:lang w:val="pl-PL"/>
        </w:rPr>
        <w:t>Strony</w:t>
      </w:r>
      <w:r w:rsidRPr="00BC6FCC">
        <w:rPr>
          <w:rFonts w:ascii="Arial Narrow" w:hAnsi="Arial Narrow" w:cs="Arial"/>
          <w:sz w:val="20"/>
          <w:szCs w:val="20"/>
          <w:lang w:val="pl-PL"/>
        </w:rPr>
        <w:t xml:space="preserve"> ustalają, że przez dni robocze należy rozumieć dni tygodnia od poniedziałku do piątku w godz. 7:00 – 15:00, z wyłączeniem dni </w:t>
      </w:r>
      <w:r w:rsidR="00BE770C">
        <w:rPr>
          <w:rFonts w:ascii="Arial Narrow" w:hAnsi="Arial Narrow" w:cs="Arial"/>
          <w:sz w:val="20"/>
          <w:szCs w:val="20"/>
          <w:lang w:val="pl-PL"/>
        </w:rPr>
        <w:t xml:space="preserve">ustawowo </w:t>
      </w:r>
      <w:r w:rsidRPr="00BC6FCC">
        <w:rPr>
          <w:rFonts w:ascii="Arial Narrow" w:hAnsi="Arial Narrow" w:cs="Arial"/>
          <w:sz w:val="20"/>
          <w:szCs w:val="20"/>
          <w:lang w:val="pl-PL"/>
        </w:rPr>
        <w:t xml:space="preserve">wolnych od pracy oraz innych dni wolnych u </w:t>
      </w:r>
      <w:r w:rsidRPr="00BC6FCC">
        <w:rPr>
          <w:rFonts w:ascii="Arial Narrow" w:hAnsi="Arial Narrow" w:cs="Arial"/>
          <w:b/>
          <w:sz w:val="20"/>
          <w:szCs w:val="20"/>
          <w:lang w:val="pl-PL"/>
        </w:rPr>
        <w:t>Zamawiającego</w:t>
      </w:r>
      <w:r w:rsidRPr="00BC6FCC">
        <w:rPr>
          <w:rFonts w:ascii="Arial Narrow" w:hAnsi="Arial Narrow" w:cs="Arial"/>
          <w:sz w:val="20"/>
          <w:szCs w:val="20"/>
          <w:lang w:val="pl-PL"/>
        </w:rPr>
        <w:t>.</w:t>
      </w:r>
    </w:p>
    <w:p w:rsidR="001E3F94" w:rsidRPr="001E3F94" w:rsidRDefault="001E3F94" w:rsidP="001E3F94">
      <w:pPr>
        <w:pStyle w:val="Akapitzlist"/>
        <w:numPr>
          <w:ilvl w:val="0"/>
          <w:numId w:val="12"/>
        </w:numPr>
        <w:autoSpaceDE w:val="0"/>
        <w:autoSpaceDN w:val="0"/>
        <w:adjustRightInd w:val="0"/>
        <w:contextualSpacing/>
        <w:jc w:val="both"/>
        <w:rPr>
          <w:rFonts w:ascii="Arial Narrow" w:hAnsi="Arial Narrow"/>
          <w:sz w:val="20"/>
          <w:szCs w:val="20"/>
          <w:lang w:val="pl-PL"/>
        </w:rPr>
      </w:pPr>
      <w:r w:rsidRPr="001E3F94">
        <w:rPr>
          <w:rFonts w:ascii="Arial Narrow" w:hAnsi="Arial Narrow" w:cs="Arial"/>
          <w:sz w:val="20"/>
          <w:szCs w:val="20"/>
          <w:lang w:val="pl-PL" w:eastAsia="pl-PL"/>
        </w:rPr>
        <w:t>W Harmonogramie</w:t>
      </w:r>
      <w:r w:rsidR="007965E7">
        <w:rPr>
          <w:rFonts w:ascii="Arial Narrow" w:hAnsi="Arial Narrow" w:cs="Arial"/>
          <w:sz w:val="20"/>
          <w:szCs w:val="20"/>
          <w:lang w:val="pl-PL" w:eastAsia="pl-PL"/>
        </w:rPr>
        <w:t xml:space="preserve"> </w:t>
      </w:r>
      <w:r w:rsidR="00675D55" w:rsidRPr="00F5114B">
        <w:rPr>
          <w:rFonts w:ascii="Arial Narrow" w:hAnsi="Arial Narrow" w:cs="Arial"/>
          <w:b/>
          <w:sz w:val="20"/>
          <w:szCs w:val="20"/>
          <w:lang w:val="pl-PL" w:eastAsia="pl-PL"/>
        </w:rPr>
        <w:t>Wykonawca</w:t>
      </w:r>
      <w:r w:rsidR="00675D55">
        <w:rPr>
          <w:rFonts w:ascii="Arial Narrow" w:hAnsi="Arial Narrow" w:cs="Arial"/>
          <w:sz w:val="20"/>
          <w:szCs w:val="20"/>
          <w:lang w:val="pl-PL" w:eastAsia="pl-PL"/>
        </w:rPr>
        <w:t xml:space="preserve"> określi szczegółowe terminy e</w:t>
      </w:r>
      <w:r w:rsidRPr="001E3F94">
        <w:rPr>
          <w:rFonts w:ascii="Arial Narrow" w:hAnsi="Arial Narrow" w:cs="Arial"/>
          <w:sz w:val="20"/>
          <w:szCs w:val="20"/>
          <w:lang w:val="pl-PL" w:eastAsia="pl-PL"/>
        </w:rPr>
        <w:t>tap</w:t>
      </w:r>
      <w:r w:rsidR="00675D55">
        <w:rPr>
          <w:rFonts w:ascii="Arial Narrow" w:hAnsi="Arial Narrow" w:cs="Arial"/>
          <w:sz w:val="20"/>
          <w:szCs w:val="20"/>
          <w:lang w:val="pl-PL" w:eastAsia="pl-PL"/>
        </w:rPr>
        <w:t>ów</w:t>
      </w:r>
      <w:r w:rsidRPr="001E3F94">
        <w:rPr>
          <w:rFonts w:ascii="Arial Narrow" w:hAnsi="Arial Narrow" w:cs="Arial"/>
          <w:sz w:val="20"/>
          <w:szCs w:val="20"/>
          <w:lang w:val="pl-PL" w:eastAsia="pl-PL"/>
        </w:rPr>
        <w:t xml:space="preserve"> </w:t>
      </w:r>
      <w:r w:rsidR="00675D55">
        <w:rPr>
          <w:rFonts w:ascii="Arial Narrow" w:hAnsi="Arial Narrow" w:cs="Arial"/>
          <w:sz w:val="20"/>
          <w:szCs w:val="20"/>
          <w:lang w:val="pl-PL" w:eastAsia="pl-PL"/>
        </w:rPr>
        <w:t>robót</w:t>
      </w:r>
      <w:r w:rsidR="007965E7">
        <w:rPr>
          <w:rFonts w:ascii="Arial Narrow" w:hAnsi="Arial Narrow" w:cs="Arial"/>
          <w:sz w:val="20"/>
          <w:szCs w:val="20"/>
          <w:lang w:val="pl-PL" w:eastAsia="pl-PL"/>
        </w:rPr>
        <w:t>, o których mowa w ust. 1,</w:t>
      </w:r>
      <w:r w:rsidRPr="001E3F94">
        <w:rPr>
          <w:rFonts w:ascii="Arial Narrow" w:hAnsi="Arial Narrow" w:cs="Arial"/>
          <w:sz w:val="20"/>
          <w:szCs w:val="20"/>
          <w:lang w:val="pl-PL" w:eastAsia="pl-PL"/>
        </w:rPr>
        <w:t xml:space="preserve"> w podziale na </w:t>
      </w:r>
      <w:r w:rsidR="002719C3">
        <w:rPr>
          <w:rFonts w:ascii="Arial Narrow" w:hAnsi="Arial Narrow" w:cs="Arial"/>
          <w:sz w:val="20"/>
          <w:szCs w:val="20"/>
          <w:lang w:val="pl-PL" w:eastAsia="pl-PL"/>
        </w:rPr>
        <w:t xml:space="preserve">określone poniżej </w:t>
      </w:r>
      <w:r w:rsidRPr="001E3F94">
        <w:rPr>
          <w:rFonts w:ascii="Arial Narrow" w:hAnsi="Arial Narrow" w:cs="Arial"/>
          <w:sz w:val="20"/>
          <w:szCs w:val="20"/>
          <w:lang w:val="pl-PL" w:eastAsia="pl-PL"/>
        </w:rPr>
        <w:t xml:space="preserve"> podetapy (zadania)</w:t>
      </w:r>
      <w:r w:rsidR="001C0A2C">
        <w:rPr>
          <w:rFonts w:ascii="Arial Narrow" w:hAnsi="Arial Narrow" w:cs="Arial"/>
          <w:sz w:val="20"/>
          <w:szCs w:val="20"/>
          <w:lang w:val="pl-PL" w:eastAsia="pl-PL"/>
        </w:rPr>
        <w:t xml:space="preserve"> </w:t>
      </w:r>
      <w:r w:rsidR="002719C3">
        <w:rPr>
          <w:rFonts w:ascii="Arial Narrow" w:hAnsi="Arial Narrow" w:cs="Arial"/>
          <w:sz w:val="20"/>
          <w:szCs w:val="20"/>
          <w:lang w:val="pl-PL" w:eastAsia="pl-PL"/>
        </w:rPr>
        <w:t>oraz częściowe transze płatności za wykonanie określonego Etapu Przedmiotu Umowy ustalone na podstawie ceny i warunków płatności określonych w Umowie,</w:t>
      </w:r>
      <w:r w:rsidR="001C0A2C">
        <w:rPr>
          <w:rFonts w:ascii="Arial Narrow" w:hAnsi="Arial Narrow" w:cs="Arial"/>
          <w:sz w:val="20"/>
          <w:szCs w:val="20"/>
          <w:lang w:val="pl-PL" w:eastAsia="pl-PL"/>
        </w:rPr>
        <w:t xml:space="preserve"> przy uwzględnieniu następujących warunków:</w:t>
      </w:r>
    </w:p>
    <w:p w:rsidR="001E3F94" w:rsidRPr="001E3F94" w:rsidRDefault="001E3F94" w:rsidP="004F4512">
      <w:pPr>
        <w:pStyle w:val="Akapitzlist"/>
        <w:numPr>
          <w:ilvl w:val="0"/>
          <w:numId w:val="30"/>
        </w:numPr>
        <w:ind w:left="709" w:hanging="283"/>
        <w:contextualSpacing/>
        <w:jc w:val="both"/>
        <w:rPr>
          <w:rFonts w:ascii="Arial Narrow" w:hAnsi="Arial Narrow" w:cs="Arial"/>
          <w:b/>
          <w:iCs/>
          <w:sz w:val="20"/>
          <w:szCs w:val="20"/>
          <w:lang w:val="pl-PL"/>
        </w:rPr>
      </w:pPr>
      <w:r w:rsidRPr="001E3F94">
        <w:rPr>
          <w:rFonts w:ascii="Arial Narrow" w:hAnsi="Arial Narrow" w:cs="Arial"/>
          <w:b/>
          <w:iCs/>
          <w:sz w:val="20"/>
          <w:szCs w:val="20"/>
          <w:lang w:val="pl-PL"/>
        </w:rPr>
        <w:t xml:space="preserve">Etap I </w:t>
      </w:r>
      <w:r w:rsidR="00966A35">
        <w:rPr>
          <w:rFonts w:ascii="Arial Narrow" w:hAnsi="Arial Narrow" w:cs="Arial"/>
          <w:b/>
          <w:iCs/>
          <w:sz w:val="20"/>
          <w:szCs w:val="20"/>
          <w:lang w:val="pl-PL"/>
        </w:rPr>
        <w:t>– Budowa nowego peronu nr 2</w:t>
      </w:r>
      <w:r w:rsidRPr="001E3F94">
        <w:rPr>
          <w:rFonts w:ascii="Arial Narrow" w:hAnsi="Arial Narrow" w:cs="Arial"/>
          <w:b/>
          <w:iCs/>
          <w:sz w:val="20"/>
          <w:szCs w:val="20"/>
          <w:lang w:val="pl-PL"/>
        </w:rPr>
        <w:t xml:space="preserve">: </w:t>
      </w:r>
    </w:p>
    <w:p w:rsidR="001E3F94" w:rsidRPr="001E3F94" w:rsidRDefault="001E3F94" w:rsidP="004F4512">
      <w:pPr>
        <w:pStyle w:val="Akapitzlist"/>
        <w:numPr>
          <w:ilvl w:val="0"/>
          <w:numId w:val="31"/>
        </w:numPr>
        <w:autoSpaceDE w:val="0"/>
        <w:autoSpaceDN w:val="0"/>
        <w:adjustRightInd w:val="0"/>
        <w:ind w:left="1134" w:hanging="283"/>
        <w:contextualSpacing/>
        <w:jc w:val="both"/>
        <w:rPr>
          <w:rFonts w:ascii="Arial Narrow" w:hAnsi="Arial Narrow" w:cs="Arial"/>
          <w:sz w:val="20"/>
          <w:szCs w:val="20"/>
          <w:lang w:val="pl-PL"/>
        </w:rPr>
      </w:pPr>
      <w:r w:rsidRPr="001E3F94">
        <w:rPr>
          <w:rFonts w:ascii="Arial Narrow" w:eastAsiaTheme="minorHAnsi" w:hAnsi="Arial Narrow" w:cs="Arial"/>
          <w:color w:val="000000"/>
          <w:sz w:val="20"/>
          <w:szCs w:val="20"/>
          <w:lang w:val="pl-PL"/>
        </w:rPr>
        <w:t xml:space="preserve">Etap </w:t>
      </w:r>
      <w:proofErr w:type="spellStart"/>
      <w:r w:rsidRPr="001E3F94">
        <w:rPr>
          <w:rFonts w:ascii="Arial Narrow" w:eastAsiaTheme="minorHAnsi" w:hAnsi="Arial Narrow" w:cs="Arial"/>
          <w:color w:val="000000"/>
          <w:sz w:val="20"/>
          <w:szCs w:val="20"/>
          <w:lang w:val="pl-PL"/>
        </w:rPr>
        <w:t>Ia</w:t>
      </w:r>
      <w:proofErr w:type="spellEnd"/>
      <w:r w:rsidRPr="001E3F94">
        <w:rPr>
          <w:rFonts w:ascii="Arial Narrow" w:eastAsiaTheme="minorHAnsi" w:hAnsi="Arial Narrow" w:cs="Arial"/>
          <w:color w:val="000000"/>
          <w:sz w:val="20"/>
          <w:szCs w:val="20"/>
          <w:lang w:val="pl-PL"/>
        </w:rPr>
        <w:t xml:space="preserve"> – </w:t>
      </w:r>
      <w:r w:rsidR="00966A35">
        <w:rPr>
          <w:rFonts w:ascii="Arial Narrow" w:eastAsiaTheme="minorHAnsi" w:hAnsi="Arial Narrow" w:cs="Arial"/>
          <w:color w:val="000000"/>
          <w:sz w:val="20"/>
          <w:szCs w:val="20"/>
          <w:lang w:val="pl-PL"/>
        </w:rPr>
        <w:t>Budowa nowego peronu nr 2 zlokalizowanego przy torze nr 1</w:t>
      </w:r>
      <w:r w:rsidRPr="001E3F94">
        <w:rPr>
          <w:rFonts w:ascii="Arial Narrow" w:hAnsi="Arial Narrow" w:cs="Arial"/>
          <w:sz w:val="20"/>
          <w:szCs w:val="20"/>
          <w:lang w:val="pl-PL"/>
        </w:rPr>
        <w:t>;</w:t>
      </w:r>
    </w:p>
    <w:p w:rsidR="001E3F94" w:rsidRPr="001E3F94" w:rsidRDefault="001E3F94" w:rsidP="004F4512">
      <w:pPr>
        <w:pStyle w:val="Akapitzlist"/>
        <w:numPr>
          <w:ilvl w:val="0"/>
          <w:numId w:val="31"/>
        </w:numPr>
        <w:autoSpaceDE w:val="0"/>
        <w:autoSpaceDN w:val="0"/>
        <w:adjustRightInd w:val="0"/>
        <w:ind w:left="1134" w:hanging="283"/>
        <w:contextualSpacing/>
        <w:jc w:val="both"/>
        <w:rPr>
          <w:rFonts w:ascii="Arial Narrow" w:hAnsi="Arial Narrow" w:cs="Arial"/>
          <w:sz w:val="20"/>
          <w:szCs w:val="20"/>
          <w:lang w:val="pl-PL"/>
        </w:rPr>
      </w:pPr>
      <w:r w:rsidRPr="001E3F94">
        <w:rPr>
          <w:rFonts w:ascii="Arial Narrow" w:hAnsi="Arial Narrow" w:cs="Arial"/>
          <w:sz w:val="20"/>
          <w:szCs w:val="20"/>
          <w:lang w:val="pl-PL"/>
        </w:rPr>
        <w:t xml:space="preserve">Etap </w:t>
      </w:r>
      <w:proofErr w:type="spellStart"/>
      <w:r w:rsidRPr="001E3F94">
        <w:rPr>
          <w:rFonts w:ascii="Arial Narrow" w:hAnsi="Arial Narrow" w:cs="Arial"/>
          <w:sz w:val="20"/>
          <w:szCs w:val="20"/>
          <w:lang w:val="pl-PL"/>
        </w:rPr>
        <w:t>Ib</w:t>
      </w:r>
      <w:proofErr w:type="spellEnd"/>
      <w:r w:rsidRPr="001E3F94">
        <w:rPr>
          <w:rFonts w:ascii="Arial Narrow" w:hAnsi="Arial Narrow" w:cs="Arial"/>
          <w:sz w:val="20"/>
          <w:szCs w:val="20"/>
          <w:lang w:val="pl-PL"/>
        </w:rPr>
        <w:t xml:space="preserve">  </w:t>
      </w:r>
      <w:r w:rsidRPr="001E3F94">
        <w:rPr>
          <w:rFonts w:ascii="Arial Narrow" w:eastAsiaTheme="minorHAnsi" w:hAnsi="Arial Narrow" w:cs="Arial"/>
          <w:color w:val="000000"/>
          <w:sz w:val="20"/>
          <w:szCs w:val="20"/>
          <w:lang w:val="pl-PL"/>
        </w:rPr>
        <w:t xml:space="preserve">– </w:t>
      </w:r>
      <w:r w:rsidR="00966A35">
        <w:rPr>
          <w:rFonts w:ascii="Arial Narrow" w:eastAsiaTheme="minorHAnsi" w:hAnsi="Arial Narrow" w:cs="Arial"/>
          <w:color w:val="000000"/>
          <w:sz w:val="20"/>
          <w:szCs w:val="20"/>
          <w:lang w:val="pl-PL"/>
        </w:rPr>
        <w:t>Odprowadzenie wód opadowych z peronu</w:t>
      </w:r>
      <w:r w:rsidRPr="001E3F94">
        <w:rPr>
          <w:rFonts w:ascii="Arial Narrow" w:hAnsi="Arial Narrow" w:cs="Arial"/>
          <w:sz w:val="20"/>
          <w:szCs w:val="20"/>
          <w:lang w:val="pl-PL"/>
        </w:rPr>
        <w:t xml:space="preserve">; </w:t>
      </w:r>
    </w:p>
    <w:p w:rsidR="001E3F94" w:rsidRPr="001E3F94" w:rsidRDefault="001E3F94" w:rsidP="004F4512">
      <w:pPr>
        <w:pStyle w:val="Akapitzlist"/>
        <w:numPr>
          <w:ilvl w:val="0"/>
          <w:numId w:val="31"/>
        </w:numPr>
        <w:autoSpaceDE w:val="0"/>
        <w:autoSpaceDN w:val="0"/>
        <w:adjustRightInd w:val="0"/>
        <w:ind w:left="1134" w:hanging="283"/>
        <w:contextualSpacing/>
        <w:jc w:val="both"/>
        <w:rPr>
          <w:rFonts w:ascii="Arial Narrow" w:hAnsi="Arial Narrow" w:cs="Arial"/>
          <w:sz w:val="20"/>
          <w:szCs w:val="20"/>
          <w:lang w:val="pl-PL"/>
        </w:rPr>
      </w:pPr>
      <w:r w:rsidRPr="001E3F94">
        <w:rPr>
          <w:rFonts w:ascii="Arial Narrow" w:hAnsi="Arial Narrow" w:cs="Arial"/>
          <w:sz w:val="20"/>
          <w:szCs w:val="20"/>
          <w:lang w:val="pl-PL" w:eastAsia="pl-PL"/>
        </w:rPr>
        <w:t xml:space="preserve">Etap </w:t>
      </w:r>
      <w:proofErr w:type="spellStart"/>
      <w:r w:rsidRPr="001E3F94">
        <w:rPr>
          <w:rFonts w:ascii="Arial Narrow" w:hAnsi="Arial Narrow" w:cs="Arial"/>
          <w:sz w:val="20"/>
          <w:szCs w:val="20"/>
          <w:lang w:val="pl-PL" w:eastAsia="pl-PL"/>
        </w:rPr>
        <w:t>Ic</w:t>
      </w:r>
      <w:proofErr w:type="spellEnd"/>
      <w:r w:rsidRPr="001E3F94">
        <w:rPr>
          <w:rFonts w:ascii="Arial Narrow" w:hAnsi="Arial Narrow" w:cs="Arial"/>
          <w:sz w:val="20"/>
          <w:szCs w:val="20"/>
          <w:lang w:val="pl-PL" w:eastAsia="pl-PL"/>
        </w:rPr>
        <w:t xml:space="preserve"> </w:t>
      </w:r>
      <w:r w:rsidRPr="001E3F94">
        <w:rPr>
          <w:rFonts w:ascii="Arial Narrow" w:eastAsiaTheme="minorHAnsi" w:hAnsi="Arial Narrow" w:cs="Arial"/>
          <w:color w:val="000000"/>
          <w:sz w:val="20"/>
          <w:szCs w:val="20"/>
          <w:lang w:val="pl-PL"/>
        </w:rPr>
        <w:t xml:space="preserve">– </w:t>
      </w:r>
      <w:r w:rsidR="00966A35">
        <w:rPr>
          <w:rFonts w:ascii="Arial Narrow" w:eastAsiaTheme="minorHAnsi" w:hAnsi="Arial Narrow" w:cs="Arial"/>
          <w:color w:val="000000"/>
          <w:sz w:val="20"/>
          <w:szCs w:val="20"/>
          <w:lang w:val="pl-PL"/>
        </w:rPr>
        <w:t>Wykonanie elementów małej architektury na peronie</w:t>
      </w:r>
      <w:r w:rsidRPr="001E3F94">
        <w:rPr>
          <w:rFonts w:ascii="Arial Narrow" w:hAnsi="Arial Narrow" w:cs="Arial"/>
          <w:sz w:val="20"/>
          <w:szCs w:val="20"/>
          <w:lang w:val="pl-PL"/>
        </w:rPr>
        <w:t>;</w:t>
      </w:r>
    </w:p>
    <w:p w:rsidR="001E3F94" w:rsidRPr="001E3F94" w:rsidRDefault="001E3F94" w:rsidP="004F4512">
      <w:pPr>
        <w:pStyle w:val="Akapitzlist"/>
        <w:numPr>
          <w:ilvl w:val="0"/>
          <w:numId w:val="31"/>
        </w:numPr>
        <w:autoSpaceDE w:val="0"/>
        <w:autoSpaceDN w:val="0"/>
        <w:adjustRightInd w:val="0"/>
        <w:ind w:left="1134" w:hanging="283"/>
        <w:contextualSpacing/>
        <w:jc w:val="both"/>
        <w:rPr>
          <w:rFonts w:ascii="Arial Narrow" w:hAnsi="Arial Narrow" w:cs="Arial"/>
          <w:sz w:val="20"/>
          <w:szCs w:val="20"/>
          <w:lang w:val="pl-PL" w:eastAsia="pl-PL"/>
        </w:rPr>
      </w:pPr>
      <w:r w:rsidRPr="001E3F94">
        <w:rPr>
          <w:rFonts w:ascii="Arial Narrow" w:hAnsi="Arial Narrow" w:cs="Arial"/>
          <w:sz w:val="20"/>
          <w:szCs w:val="20"/>
          <w:lang w:val="pl-PL" w:eastAsia="pl-PL"/>
        </w:rPr>
        <w:t xml:space="preserve">Etap Id </w:t>
      </w:r>
      <w:r w:rsidRPr="001E3F94">
        <w:rPr>
          <w:rFonts w:ascii="Arial Narrow" w:eastAsiaTheme="minorHAnsi" w:hAnsi="Arial Narrow" w:cs="Arial"/>
          <w:color w:val="000000"/>
          <w:sz w:val="20"/>
          <w:szCs w:val="20"/>
          <w:lang w:val="pl-PL"/>
        </w:rPr>
        <w:t>–</w:t>
      </w:r>
      <w:r w:rsidR="00966A35">
        <w:rPr>
          <w:rFonts w:ascii="Arial Narrow" w:eastAsiaTheme="minorHAnsi" w:hAnsi="Arial Narrow" w:cs="Arial"/>
          <w:color w:val="000000"/>
          <w:sz w:val="20"/>
          <w:szCs w:val="20"/>
          <w:lang w:val="pl-PL"/>
        </w:rPr>
        <w:t xml:space="preserve"> Wykonanie robót elektroenergetycznych i telekomunikacyjnych</w:t>
      </w:r>
      <w:r w:rsidRPr="001E3F94">
        <w:rPr>
          <w:rFonts w:ascii="Arial Narrow" w:hAnsi="Arial Narrow" w:cs="Arial"/>
          <w:sz w:val="20"/>
          <w:szCs w:val="20"/>
          <w:lang w:val="pl-PL"/>
        </w:rPr>
        <w:t>;</w:t>
      </w:r>
    </w:p>
    <w:p w:rsidR="00407A11" w:rsidRDefault="001E3F94" w:rsidP="004F4512">
      <w:pPr>
        <w:pStyle w:val="Akapitzlist"/>
        <w:numPr>
          <w:ilvl w:val="0"/>
          <w:numId w:val="31"/>
        </w:numPr>
        <w:autoSpaceDE w:val="0"/>
        <w:autoSpaceDN w:val="0"/>
        <w:adjustRightInd w:val="0"/>
        <w:ind w:left="1134" w:hanging="283"/>
        <w:contextualSpacing/>
        <w:jc w:val="both"/>
        <w:rPr>
          <w:rFonts w:ascii="Arial Narrow" w:hAnsi="Arial Narrow" w:cs="Arial"/>
          <w:sz w:val="20"/>
          <w:szCs w:val="20"/>
          <w:lang w:val="pl-PL"/>
        </w:rPr>
      </w:pPr>
      <w:r w:rsidRPr="001E3F94">
        <w:rPr>
          <w:rFonts w:ascii="Arial Narrow" w:hAnsi="Arial Narrow" w:cs="Arial"/>
          <w:sz w:val="20"/>
          <w:szCs w:val="20"/>
          <w:lang w:val="pl-PL" w:eastAsia="pl-PL"/>
        </w:rPr>
        <w:t xml:space="preserve">Etap </w:t>
      </w:r>
      <w:proofErr w:type="spellStart"/>
      <w:r w:rsidRPr="001E3F94">
        <w:rPr>
          <w:rFonts w:ascii="Arial Narrow" w:hAnsi="Arial Narrow" w:cs="Arial"/>
          <w:sz w:val="20"/>
          <w:szCs w:val="20"/>
          <w:lang w:val="pl-PL" w:eastAsia="pl-PL"/>
        </w:rPr>
        <w:t>Ie</w:t>
      </w:r>
      <w:proofErr w:type="spellEnd"/>
      <w:r w:rsidRPr="001E3F94">
        <w:rPr>
          <w:rFonts w:ascii="Arial Narrow" w:hAnsi="Arial Narrow" w:cs="Arial"/>
          <w:sz w:val="20"/>
          <w:szCs w:val="20"/>
          <w:lang w:val="pl-PL" w:eastAsia="pl-PL"/>
        </w:rPr>
        <w:t xml:space="preserve"> </w:t>
      </w:r>
      <w:r w:rsidRPr="001E3F94">
        <w:rPr>
          <w:rFonts w:ascii="Arial Narrow" w:eastAsiaTheme="minorHAnsi" w:hAnsi="Arial Narrow" w:cs="Arial"/>
          <w:color w:val="000000"/>
          <w:sz w:val="20"/>
          <w:szCs w:val="20"/>
          <w:lang w:val="pl-PL"/>
        </w:rPr>
        <w:t>– W</w:t>
      </w:r>
      <w:r w:rsidR="00966A35">
        <w:rPr>
          <w:rFonts w:ascii="Arial Narrow" w:hAnsi="Arial Narrow" w:cs="Arial"/>
          <w:sz w:val="20"/>
          <w:szCs w:val="20"/>
          <w:lang w:val="pl-PL"/>
        </w:rPr>
        <w:t>ykonanie dojścia do nowego peronu w postaci chodnika</w:t>
      </w:r>
      <w:r w:rsidR="00407A11">
        <w:rPr>
          <w:rFonts w:ascii="Arial Narrow" w:hAnsi="Arial Narrow" w:cs="Arial"/>
          <w:sz w:val="20"/>
          <w:szCs w:val="20"/>
          <w:lang w:val="pl-PL"/>
        </w:rPr>
        <w:t>,</w:t>
      </w:r>
    </w:p>
    <w:p w:rsidR="001E3F94" w:rsidRPr="00966A35" w:rsidRDefault="00407A11" w:rsidP="004F4512">
      <w:pPr>
        <w:pStyle w:val="Akapitzlist"/>
        <w:numPr>
          <w:ilvl w:val="0"/>
          <w:numId w:val="31"/>
        </w:numPr>
        <w:autoSpaceDE w:val="0"/>
        <w:autoSpaceDN w:val="0"/>
        <w:adjustRightInd w:val="0"/>
        <w:ind w:left="1134" w:hanging="283"/>
        <w:contextualSpacing/>
        <w:jc w:val="both"/>
        <w:rPr>
          <w:rFonts w:ascii="Arial Narrow" w:hAnsi="Arial Narrow" w:cs="Arial"/>
          <w:sz w:val="20"/>
          <w:szCs w:val="20"/>
          <w:lang w:val="pl-PL"/>
        </w:rPr>
      </w:pPr>
      <w:r>
        <w:rPr>
          <w:rFonts w:ascii="Arial Narrow" w:hAnsi="Arial Narrow" w:cs="Arial"/>
          <w:sz w:val="20"/>
          <w:szCs w:val="20"/>
          <w:lang w:val="pl-PL"/>
        </w:rPr>
        <w:t xml:space="preserve">Etap </w:t>
      </w:r>
      <w:proofErr w:type="spellStart"/>
      <w:r>
        <w:rPr>
          <w:rFonts w:ascii="Arial Narrow" w:hAnsi="Arial Narrow" w:cs="Arial"/>
          <w:sz w:val="20"/>
          <w:szCs w:val="20"/>
          <w:lang w:val="pl-PL"/>
        </w:rPr>
        <w:t>If</w:t>
      </w:r>
      <w:proofErr w:type="spellEnd"/>
      <w:r>
        <w:rPr>
          <w:rFonts w:ascii="Arial Narrow" w:hAnsi="Arial Narrow" w:cs="Arial"/>
          <w:sz w:val="20"/>
          <w:szCs w:val="20"/>
          <w:lang w:val="pl-PL"/>
        </w:rPr>
        <w:t xml:space="preserve"> - </w:t>
      </w:r>
      <w:r w:rsidR="00360CB0">
        <w:rPr>
          <w:rFonts w:ascii="Arial Narrow" w:hAnsi="Arial Narrow" w:cs="Arial"/>
          <w:sz w:val="20"/>
          <w:szCs w:val="20"/>
          <w:lang w:val="pl-PL"/>
        </w:rPr>
        <w:t>U</w:t>
      </w:r>
      <w:bookmarkStart w:id="2" w:name="_GoBack"/>
      <w:bookmarkEnd w:id="2"/>
      <w:r>
        <w:rPr>
          <w:rFonts w:ascii="Arial Narrow" w:hAnsi="Arial Narrow" w:cs="Arial"/>
          <w:sz w:val="20"/>
          <w:szCs w:val="20"/>
          <w:lang w:val="pl-PL"/>
        </w:rPr>
        <w:t>zyskanie dopuszczenia do użytkowania</w:t>
      </w:r>
      <w:r w:rsidR="00966A35">
        <w:rPr>
          <w:rFonts w:ascii="Arial Narrow" w:hAnsi="Arial Narrow" w:cs="Arial"/>
          <w:sz w:val="20"/>
          <w:szCs w:val="20"/>
          <w:lang w:val="pl-PL"/>
        </w:rPr>
        <w:t>.</w:t>
      </w:r>
      <w:r w:rsidR="001E3F94" w:rsidRPr="00966A35">
        <w:rPr>
          <w:rFonts w:ascii="Arial Narrow" w:hAnsi="Arial Narrow" w:cs="Arial"/>
          <w:sz w:val="20"/>
          <w:szCs w:val="20"/>
          <w:lang w:val="pl-PL"/>
        </w:rPr>
        <w:t xml:space="preserve"> </w:t>
      </w:r>
    </w:p>
    <w:p w:rsidR="001E3F94" w:rsidRPr="001E3F94" w:rsidRDefault="001E3F94" w:rsidP="004F4512">
      <w:pPr>
        <w:pStyle w:val="Akapitzlist"/>
        <w:numPr>
          <w:ilvl w:val="0"/>
          <w:numId w:val="30"/>
        </w:numPr>
        <w:autoSpaceDE w:val="0"/>
        <w:autoSpaceDN w:val="0"/>
        <w:adjustRightInd w:val="0"/>
        <w:ind w:left="709" w:hanging="283"/>
        <w:contextualSpacing/>
        <w:jc w:val="both"/>
        <w:rPr>
          <w:rFonts w:ascii="Arial Narrow" w:hAnsi="Arial Narrow" w:cs="Arial"/>
          <w:b/>
          <w:sz w:val="20"/>
          <w:szCs w:val="20"/>
          <w:lang w:val="pl-PL" w:eastAsia="pl-PL"/>
        </w:rPr>
      </w:pPr>
      <w:r w:rsidRPr="001E3F94">
        <w:rPr>
          <w:rFonts w:ascii="Arial Narrow" w:hAnsi="Arial Narrow" w:cs="Arial"/>
          <w:b/>
          <w:iCs/>
          <w:sz w:val="20"/>
          <w:szCs w:val="20"/>
          <w:lang w:val="pl-PL"/>
        </w:rPr>
        <w:t xml:space="preserve">Etap II </w:t>
      </w:r>
      <w:r w:rsidR="00321551">
        <w:rPr>
          <w:rFonts w:ascii="Arial Narrow" w:hAnsi="Arial Narrow" w:cs="Arial"/>
          <w:b/>
          <w:iCs/>
          <w:sz w:val="20"/>
          <w:szCs w:val="20"/>
          <w:lang w:val="pl-PL"/>
        </w:rPr>
        <w:t xml:space="preserve">- </w:t>
      </w:r>
      <w:r w:rsidR="00966A35">
        <w:rPr>
          <w:rFonts w:ascii="Arial Narrow" w:hAnsi="Arial Narrow" w:cs="Arial"/>
          <w:b/>
          <w:iCs/>
          <w:sz w:val="20"/>
          <w:szCs w:val="20"/>
          <w:lang w:val="pl-PL"/>
        </w:rPr>
        <w:t>Rozbiórka starego peronu nr 2</w:t>
      </w:r>
      <w:r w:rsidRPr="001E3F94">
        <w:rPr>
          <w:rFonts w:ascii="Arial Narrow" w:hAnsi="Arial Narrow" w:cs="Arial"/>
          <w:b/>
          <w:iCs/>
          <w:sz w:val="20"/>
          <w:szCs w:val="20"/>
          <w:lang w:val="pl-PL"/>
        </w:rPr>
        <w:t>:</w:t>
      </w:r>
    </w:p>
    <w:p w:rsidR="001E3F94" w:rsidRPr="001E3F94" w:rsidRDefault="001E3F94" w:rsidP="004F4512">
      <w:pPr>
        <w:pStyle w:val="Akapitzlist"/>
        <w:numPr>
          <w:ilvl w:val="0"/>
          <w:numId w:val="32"/>
        </w:numPr>
        <w:autoSpaceDE w:val="0"/>
        <w:autoSpaceDN w:val="0"/>
        <w:adjustRightInd w:val="0"/>
        <w:ind w:left="1134" w:hanging="283"/>
        <w:contextualSpacing/>
        <w:jc w:val="both"/>
        <w:rPr>
          <w:rFonts w:ascii="Arial Narrow" w:hAnsi="Arial Narrow" w:cs="Arial"/>
          <w:sz w:val="20"/>
          <w:szCs w:val="20"/>
          <w:lang w:val="pl-PL"/>
        </w:rPr>
      </w:pPr>
      <w:r w:rsidRPr="001E3F94">
        <w:rPr>
          <w:rFonts w:ascii="Arial Narrow" w:eastAsiaTheme="minorHAnsi" w:hAnsi="Arial Narrow" w:cs="Arial"/>
          <w:color w:val="000000"/>
          <w:sz w:val="20"/>
          <w:szCs w:val="20"/>
          <w:lang w:val="pl-PL"/>
        </w:rPr>
        <w:t xml:space="preserve">Etap </w:t>
      </w:r>
      <w:proofErr w:type="spellStart"/>
      <w:r w:rsidRPr="001E3F94">
        <w:rPr>
          <w:rFonts w:ascii="Arial Narrow" w:eastAsiaTheme="minorHAnsi" w:hAnsi="Arial Narrow" w:cs="Arial"/>
          <w:color w:val="000000"/>
          <w:sz w:val="20"/>
          <w:szCs w:val="20"/>
          <w:lang w:val="pl-PL"/>
        </w:rPr>
        <w:t>IIa</w:t>
      </w:r>
      <w:proofErr w:type="spellEnd"/>
      <w:r w:rsidRPr="001E3F94">
        <w:rPr>
          <w:rFonts w:ascii="Arial Narrow" w:eastAsiaTheme="minorHAnsi" w:hAnsi="Arial Narrow" w:cs="Arial"/>
          <w:color w:val="000000"/>
          <w:sz w:val="20"/>
          <w:szCs w:val="20"/>
          <w:lang w:val="pl-PL"/>
        </w:rPr>
        <w:t xml:space="preserve"> – </w:t>
      </w:r>
      <w:r w:rsidR="00966A35">
        <w:rPr>
          <w:rFonts w:ascii="Arial Narrow" w:eastAsiaTheme="minorHAnsi" w:hAnsi="Arial Narrow" w:cs="Arial"/>
          <w:color w:val="000000"/>
          <w:sz w:val="20"/>
          <w:szCs w:val="20"/>
          <w:lang w:val="pl-PL"/>
        </w:rPr>
        <w:t>Rozbiórka starego peronu nr 2 zlokalizowanego za przejazdem kolejowym</w:t>
      </w:r>
      <w:r w:rsidRPr="001E3F94">
        <w:rPr>
          <w:rFonts w:ascii="Arial Narrow" w:hAnsi="Arial Narrow" w:cs="Arial"/>
          <w:sz w:val="20"/>
          <w:szCs w:val="20"/>
          <w:lang w:val="pl-PL"/>
        </w:rPr>
        <w:t xml:space="preserve">; </w:t>
      </w:r>
    </w:p>
    <w:p w:rsidR="001E3F94" w:rsidRPr="00321551" w:rsidRDefault="001E3F94" w:rsidP="004F4512">
      <w:pPr>
        <w:pStyle w:val="Akapitzlist"/>
        <w:numPr>
          <w:ilvl w:val="0"/>
          <w:numId w:val="32"/>
        </w:numPr>
        <w:autoSpaceDE w:val="0"/>
        <w:autoSpaceDN w:val="0"/>
        <w:adjustRightInd w:val="0"/>
        <w:ind w:left="1134" w:hanging="283"/>
        <w:contextualSpacing/>
        <w:jc w:val="both"/>
        <w:rPr>
          <w:rFonts w:ascii="Arial Narrow" w:hAnsi="Arial Narrow" w:cs="Arial"/>
          <w:sz w:val="20"/>
          <w:szCs w:val="20"/>
          <w:lang w:val="pl-PL"/>
        </w:rPr>
      </w:pPr>
      <w:r w:rsidRPr="001E3F94">
        <w:rPr>
          <w:rFonts w:ascii="Arial Narrow" w:hAnsi="Arial Narrow" w:cs="Arial"/>
          <w:sz w:val="20"/>
          <w:szCs w:val="20"/>
          <w:lang w:val="pl-PL"/>
        </w:rPr>
        <w:lastRenderedPageBreak/>
        <w:t>Et</w:t>
      </w:r>
      <w:r w:rsidRPr="001E3F94">
        <w:rPr>
          <w:rFonts w:ascii="Arial Narrow" w:eastAsiaTheme="minorHAnsi" w:hAnsi="Arial Narrow" w:cs="Arial"/>
          <w:color w:val="000000"/>
          <w:sz w:val="20"/>
          <w:szCs w:val="20"/>
          <w:lang w:val="pl-PL"/>
        </w:rPr>
        <w:t xml:space="preserve">ap </w:t>
      </w:r>
      <w:proofErr w:type="spellStart"/>
      <w:r w:rsidRPr="001E3F94">
        <w:rPr>
          <w:rFonts w:ascii="Arial Narrow" w:eastAsiaTheme="minorHAnsi" w:hAnsi="Arial Narrow" w:cs="Arial"/>
          <w:color w:val="000000"/>
          <w:sz w:val="20"/>
          <w:szCs w:val="20"/>
          <w:lang w:val="pl-PL"/>
        </w:rPr>
        <w:t>IIb</w:t>
      </w:r>
      <w:proofErr w:type="spellEnd"/>
      <w:r w:rsidRPr="001E3F94">
        <w:rPr>
          <w:rFonts w:ascii="Arial Narrow" w:eastAsiaTheme="minorHAnsi" w:hAnsi="Arial Narrow" w:cs="Arial"/>
          <w:color w:val="000000"/>
          <w:sz w:val="20"/>
          <w:szCs w:val="20"/>
          <w:lang w:val="pl-PL"/>
        </w:rPr>
        <w:t xml:space="preserve"> – </w:t>
      </w:r>
      <w:r w:rsidR="00966A35">
        <w:rPr>
          <w:rFonts w:ascii="Arial Narrow" w:eastAsiaTheme="minorHAnsi" w:hAnsi="Arial Narrow" w:cs="Arial"/>
          <w:color w:val="000000"/>
          <w:sz w:val="20"/>
          <w:szCs w:val="20"/>
          <w:lang w:val="pl-PL"/>
        </w:rPr>
        <w:t>Przeniesienie istniejącej infrastruktury kolejowej na nowy peron (</w:t>
      </w:r>
      <w:r w:rsidR="00321551">
        <w:rPr>
          <w:rFonts w:ascii="Arial Narrow" w:eastAsiaTheme="minorHAnsi" w:hAnsi="Arial Narrow" w:cs="Arial"/>
          <w:color w:val="000000"/>
          <w:sz w:val="20"/>
          <w:szCs w:val="20"/>
          <w:lang w:val="pl-PL"/>
        </w:rPr>
        <w:t>m.in. informacji pasażerskiej i monitoringu)</w:t>
      </w:r>
      <w:r w:rsidR="00321551">
        <w:rPr>
          <w:rFonts w:ascii="Arial Narrow" w:hAnsi="Arial Narrow" w:cs="Arial"/>
          <w:sz w:val="20"/>
          <w:szCs w:val="20"/>
          <w:lang w:val="pl-PL"/>
        </w:rPr>
        <w:t>.</w:t>
      </w:r>
      <w:r w:rsidRPr="001E3F94">
        <w:rPr>
          <w:rFonts w:ascii="Arial Narrow" w:hAnsi="Arial Narrow" w:cs="Arial"/>
          <w:sz w:val="20"/>
          <w:szCs w:val="20"/>
          <w:lang w:val="pl-PL"/>
        </w:rPr>
        <w:t xml:space="preserve"> </w:t>
      </w:r>
    </w:p>
    <w:p w:rsidR="00321551" w:rsidRPr="00EE241B" w:rsidRDefault="00321551" w:rsidP="004F4512">
      <w:pPr>
        <w:pStyle w:val="Akapitzlist"/>
        <w:numPr>
          <w:ilvl w:val="0"/>
          <w:numId w:val="30"/>
        </w:numPr>
        <w:tabs>
          <w:tab w:val="left" w:pos="709"/>
        </w:tabs>
        <w:autoSpaceDE w:val="0"/>
        <w:autoSpaceDN w:val="0"/>
        <w:adjustRightInd w:val="0"/>
        <w:ind w:hanging="720"/>
        <w:contextualSpacing/>
        <w:jc w:val="both"/>
        <w:rPr>
          <w:rFonts w:ascii="Arial Narrow" w:hAnsi="Arial Narrow"/>
          <w:b/>
          <w:sz w:val="20"/>
          <w:szCs w:val="20"/>
          <w:lang w:val="pl-PL"/>
        </w:rPr>
      </w:pPr>
      <w:r w:rsidRPr="00EE241B">
        <w:rPr>
          <w:rFonts w:ascii="Arial Narrow" w:hAnsi="Arial Narrow"/>
          <w:b/>
          <w:sz w:val="20"/>
          <w:szCs w:val="20"/>
          <w:lang w:val="pl-PL"/>
        </w:rPr>
        <w:t>Etap III – Modernizacja peronu nr 1:</w:t>
      </w:r>
    </w:p>
    <w:p w:rsidR="0038283B" w:rsidRPr="0038283B" w:rsidRDefault="00321551" w:rsidP="0038283B">
      <w:pPr>
        <w:pStyle w:val="Akapitzlist"/>
        <w:numPr>
          <w:ilvl w:val="0"/>
          <w:numId w:val="32"/>
        </w:numPr>
        <w:autoSpaceDE w:val="0"/>
        <w:autoSpaceDN w:val="0"/>
        <w:adjustRightInd w:val="0"/>
        <w:ind w:left="1134" w:hanging="283"/>
        <w:contextualSpacing/>
        <w:jc w:val="both"/>
        <w:rPr>
          <w:rFonts w:ascii="Arial Narrow" w:hAnsi="Arial Narrow" w:cs="Arial"/>
          <w:sz w:val="20"/>
          <w:szCs w:val="20"/>
          <w:lang w:val="pl-PL"/>
        </w:rPr>
      </w:pPr>
      <w:r w:rsidRPr="001E3F94">
        <w:rPr>
          <w:rFonts w:ascii="Arial Narrow" w:eastAsiaTheme="minorHAnsi" w:hAnsi="Arial Narrow" w:cs="Arial"/>
          <w:color w:val="000000"/>
          <w:sz w:val="20"/>
          <w:szCs w:val="20"/>
          <w:lang w:val="pl-PL"/>
        </w:rPr>
        <w:t xml:space="preserve">Etap </w:t>
      </w:r>
      <w:proofErr w:type="spellStart"/>
      <w:r>
        <w:rPr>
          <w:rFonts w:ascii="Arial Narrow" w:eastAsiaTheme="minorHAnsi" w:hAnsi="Arial Narrow" w:cs="Arial"/>
          <w:color w:val="000000"/>
          <w:sz w:val="20"/>
          <w:szCs w:val="20"/>
          <w:lang w:val="pl-PL"/>
        </w:rPr>
        <w:t>I</w:t>
      </w:r>
      <w:r w:rsidRPr="001E3F94">
        <w:rPr>
          <w:rFonts w:ascii="Arial Narrow" w:eastAsiaTheme="minorHAnsi" w:hAnsi="Arial Narrow" w:cs="Arial"/>
          <w:color w:val="000000"/>
          <w:sz w:val="20"/>
          <w:szCs w:val="20"/>
          <w:lang w:val="pl-PL"/>
        </w:rPr>
        <w:t>IIa</w:t>
      </w:r>
      <w:proofErr w:type="spellEnd"/>
      <w:r w:rsidRPr="001E3F94">
        <w:rPr>
          <w:rFonts w:ascii="Arial Narrow" w:eastAsiaTheme="minorHAnsi" w:hAnsi="Arial Narrow" w:cs="Arial"/>
          <w:color w:val="000000"/>
          <w:sz w:val="20"/>
          <w:szCs w:val="20"/>
          <w:lang w:val="pl-PL"/>
        </w:rPr>
        <w:t xml:space="preserve"> – </w:t>
      </w:r>
      <w:r>
        <w:rPr>
          <w:rFonts w:ascii="Arial Narrow" w:eastAsiaTheme="minorHAnsi" w:hAnsi="Arial Narrow" w:cs="Arial"/>
          <w:color w:val="000000"/>
          <w:sz w:val="20"/>
          <w:szCs w:val="20"/>
          <w:lang w:val="pl-PL"/>
        </w:rPr>
        <w:t>Regulacja istniejącej ścianki peronowej w palnie</w:t>
      </w:r>
      <w:r w:rsidR="0038283B">
        <w:rPr>
          <w:rFonts w:ascii="Arial Narrow" w:hAnsi="Arial Narrow" w:cs="Arial"/>
          <w:sz w:val="20"/>
          <w:szCs w:val="20"/>
          <w:lang w:val="pl-PL"/>
        </w:rPr>
        <w:t>;</w:t>
      </w:r>
    </w:p>
    <w:p w:rsidR="00321551" w:rsidRPr="00321551" w:rsidRDefault="00321551" w:rsidP="004F4512">
      <w:pPr>
        <w:pStyle w:val="Akapitzlist"/>
        <w:numPr>
          <w:ilvl w:val="0"/>
          <w:numId w:val="32"/>
        </w:numPr>
        <w:autoSpaceDE w:val="0"/>
        <w:autoSpaceDN w:val="0"/>
        <w:adjustRightInd w:val="0"/>
        <w:ind w:left="1134" w:hanging="283"/>
        <w:contextualSpacing/>
        <w:jc w:val="both"/>
        <w:rPr>
          <w:rFonts w:ascii="Arial Narrow" w:hAnsi="Arial Narrow" w:cs="Arial"/>
          <w:sz w:val="20"/>
          <w:szCs w:val="20"/>
          <w:lang w:val="pl-PL"/>
        </w:rPr>
      </w:pPr>
      <w:r w:rsidRPr="001E3F94">
        <w:rPr>
          <w:rFonts w:ascii="Arial Narrow" w:hAnsi="Arial Narrow" w:cs="Arial"/>
          <w:sz w:val="20"/>
          <w:szCs w:val="20"/>
          <w:lang w:val="pl-PL"/>
        </w:rPr>
        <w:t>Et</w:t>
      </w:r>
      <w:r w:rsidRPr="001E3F94">
        <w:rPr>
          <w:rFonts w:ascii="Arial Narrow" w:eastAsiaTheme="minorHAnsi" w:hAnsi="Arial Narrow" w:cs="Arial"/>
          <w:color w:val="000000"/>
          <w:sz w:val="20"/>
          <w:szCs w:val="20"/>
          <w:lang w:val="pl-PL"/>
        </w:rPr>
        <w:t xml:space="preserve">ap </w:t>
      </w:r>
      <w:proofErr w:type="spellStart"/>
      <w:r w:rsidRPr="001E3F94">
        <w:rPr>
          <w:rFonts w:ascii="Arial Narrow" w:eastAsiaTheme="minorHAnsi" w:hAnsi="Arial Narrow" w:cs="Arial"/>
          <w:color w:val="000000"/>
          <w:sz w:val="20"/>
          <w:szCs w:val="20"/>
          <w:lang w:val="pl-PL"/>
        </w:rPr>
        <w:t>I</w:t>
      </w:r>
      <w:r>
        <w:rPr>
          <w:rFonts w:ascii="Arial Narrow" w:eastAsiaTheme="minorHAnsi" w:hAnsi="Arial Narrow" w:cs="Arial"/>
          <w:color w:val="000000"/>
          <w:sz w:val="20"/>
          <w:szCs w:val="20"/>
          <w:lang w:val="pl-PL"/>
        </w:rPr>
        <w:t>I</w:t>
      </w:r>
      <w:r w:rsidRPr="001E3F94">
        <w:rPr>
          <w:rFonts w:ascii="Arial Narrow" w:eastAsiaTheme="minorHAnsi" w:hAnsi="Arial Narrow" w:cs="Arial"/>
          <w:color w:val="000000"/>
          <w:sz w:val="20"/>
          <w:szCs w:val="20"/>
          <w:lang w:val="pl-PL"/>
        </w:rPr>
        <w:t>Ib</w:t>
      </w:r>
      <w:proofErr w:type="spellEnd"/>
      <w:r w:rsidRPr="001E3F94">
        <w:rPr>
          <w:rFonts w:ascii="Arial Narrow" w:eastAsiaTheme="minorHAnsi" w:hAnsi="Arial Narrow" w:cs="Arial"/>
          <w:color w:val="000000"/>
          <w:sz w:val="20"/>
          <w:szCs w:val="20"/>
          <w:lang w:val="pl-PL"/>
        </w:rPr>
        <w:t xml:space="preserve"> – </w:t>
      </w:r>
      <w:r>
        <w:rPr>
          <w:rFonts w:ascii="Arial Narrow" w:eastAsiaTheme="minorHAnsi" w:hAnsi="Arial Narrow" w:cs="Arial"/>
          <w:color w:val="000000"/>
          <w:sz w:val="20"/>
          <w:szCs w:val="20"/>
          <w:lang w:val="pl-PL"/>
        </w:rPr>
        <w:t>Rozebranie części nawierzchni bitumicznej peronu;</w:t>
      </w:r>
    </w:p>
    <w:p w:rsidR="003B1D07" w:rsidRDefault="00321551" w:rsidP="004F4512">
      <w:pPr>
        <w:pStyle w:val="Akapitzlist"/>
        <w:numPr>
          <w:ilvl w:val="0"/>
          <w:numId w:val="32"/>
        </w:numPr>
        <w:autoSpaceDE w:val="0"/>
        <w:autoSpaceDN w:val="0"/>
        <w:adjustRightInd w:val="0"/>
        <w:ind w:left="1134" w:hanging="283"/>
        <w:contextualSpacing/>
        <w:jc w:val="both"/>
        <w:rPr>
          <w:rFonts w:ascii="Arial Narrow" w:hAnsi="Arial Narrow" w:cs="Arial"/>
          <w:sz w:val="20"/>
          <w:szCs w:val="20"/>
          <w:lang w:val="pl-PL"/>
        </w:rPr>
      </w:pPr>
      <w:r w:rsidRPr="003B1D07">
        <w:rPr>
          <w:rFonts w:ascii="Arial Narrow" w:eastAsiaTheme="minorHAnsi" w:hAnsi="Arial Narrow" w:cs="Arial"/>
          <w:color w:val="000000"/>
          <w:sz w:val="20"/>
          <w:szCs w:val="20"/>
          <w:lang w:val="pl-PL"/>
        </w:rPr>
        <w:t xml:space="preserve">Etap </w:t>
      </w:r>
      <w:proofErr w:type="spellStart"/>
      <w:r w:rsidRPr="003B1D07">
        <w:rPr>
          <w:rFonts w:ascii="Arial Narrow" w:eastAsiaTheme="minorHAnsi" w:hAnsi="Arial Narrow" w:cs="Arial"/>
          <w:color w:val="000000"/>
          <w:sz w:val="20"/>
          <w:szCs w:val="20"/>
          <w:lang w:val="pl-PL"/>
        </w:rPr>
        <w:t>IIIc</w:t>
      </w:r>
      <w:proofErr w:type="spellEnd"/>
      <w:r w:rsidRPr="003B1D07">
        <w:rPr>
          <w:rFonts w:ascii="Arial Narrow" w:eastAsiaTheme="minorHAnsi" w:hAnsi="Arial Narrow" w:cs="Arial"/>
          <w:color w:val="000000"/>
          <w:sz w:val="20"/>
          <w:szCs w:val="20"/>
          <w:lang w:val="pl-PL"/>
        </w:rPr>
        <w:t xml:space="preserve"> – Ułożenie nakładek peronowych w kolorze </w:t>
      </w:r>
      <w:r w:rsidR="001464AC">
        <w:rPr>
          <w:rFonts w:ascii="Arial Narrow" w:eastAsiaTheme="minorHAnsi" w:hAnsi="Arial Narrow" w:cs="Arial"/>
          <w:color w:val="000000"/>
          <w:sz w:val="20"/>
          <w:szCs w:val="20"/>
          <w:lang w:val="pl-PL"/>
        </w:rPr>
        <w:t>czerwonym na podsypce cementowo – piaskowej</w:t>
      </w:r>
      <w:r w:rsidRPr="003B1D07">
        <w:rPr>
          <w:rFonts w:ascii="Arial Narrow" w:eastAsiaTheme="minorHAnsi" w:hAnsi="Arial Narrow" w:cs="Arial"/>
          <w:color w:val="000000"/>
          <w:sz w:val="20"/>
          <w:szCs w:val="20"/>
          <w:lang w:val="pl-PL"/>
        </w:rPr>
        <w:t xml:space="preserve"> z regulacją krawędzi peronowej</w:t>
      </w:r>
      <w:r w:rsidR="001464AC">
        <w:rPr>
          <w:rFonts w:ascii="Arial Narrow" w:eastAsiaTheme="minorHAnsi" w:hAnsi="Arial Narrow" w:cs="Arial"/>
          <w:color w:val="000000"/>
          <w:sz w:val="20"/>
          <w:szCs w:val="20"/>
          <w:lang w:val="pl-PL"/>
        </w:rPr>
        <w:t xml:space="preserve"> </w:t>
      </w:r>
      <w:r w:rsidRPr="003B1D07">
        <w:rPr>
          <w:rFonts w:ascii="Arial Narrow" w:eastAsiaTheme="minorHAnsi" w:hAnsi="Arial Narrow" w:cs="Arial"/>
          <w:color w:val="000000"/>
          <w:sz w:val="20"/>
          <w:szCs w:val="20"/>
          <w:lang w:val="pl-PL"/>
        </w:rPr>
        <w:t>w planie i profilu</w:t>
      </w:r>
      <w:r w:rsidRPr="003B1D07">
        <w:rPr>
          <w:rFonts w:ascii="Arial Narrow" w:hAnsi="Arial Narrow" w:cs="Arial"/>
          <w:sz w:val="20"/>
          <w:szCs w:val="20"/>
          <w:lang w:val="pl-PL"/>
        </w:rPr>
        <w:t>;</w:t>
      </w:r>
    </w:p>
    <w:p w:rsidR="003B1D07" w:rsidRDefault="003B1D07" w:rsidP="004F4512">
      <w:pPr>
        <w:pStyle w:val="Akapitzlist"/>
        <w:numPr>
          <w:ilvl w:val="0"/>
          <w:numId w:val="32"/>
        </w:numPr>
        <w:autoSpaceDE w:val="0"/>
        <w:autoSpaceDN w:val="0"/>
        <w:adjustRightInd w:val="0"/>
        <w:ind w:left="1134" w:hanging="283"/>
        <w:contextualSpacing/>
        <w:jc w:val="both"/>
        <w:rPr>
          <w:rFonts w:ascii="Arial Narrow" w:hAnsi="Arial Narrow" w:cs="Arial"/>
          <w:sz w:val="20"/>
          <w:szCs w:val="20"/>
          <w:lang w:val="pl-PL"/>
        </w:rPr>
      </w:pPr>
      <w:r>
        <w:rPr>
          <w:rFonts w:ascii="Arial Narrow" w:hAnsi="Arial Narrow" w:cs="Arial"/>
          <w:sz w:val="20"/>
          <w:szCs w:val="20"/>
          <w:lang w:val="pl-PL"/>
        </w:rPr>
        <w:t xml:space="preserve">Etap </w:t>
      </w:r>
      <w:proofErr w:type="spellStart"/>
      <w:r>
        <w:rPr>
          <w:rFonts w:ascii="Arial Narrow" w:hAnsi="Arial Narrow" w:cs="Arial"/>
          <w:sz w:val="20"/>
          <w:szCs w:val="20"/>
          <w:lang w:val="pl-PL"/>
        </w:rPr>
        <w:t>IIId</w:t>
      </w:r>
      <w:proofErr w:type="spellEnd"/>
      <w:r>
        <w:rPr>
          <w:rFonts w:ascii="Arial Narrow" w:hAnsi="Arial Narrow" w:cs="Arial"/>
          <w:sz w:val="20"/>
          <w:szCs w:val="20"/>
          <w:lang w:val="pl-PL"/>
        </w:rPr>
        <w:t xml:space="preserve"> – Ułożenie nawierzchni peronu z kostki brukowej</w:t>
      </w:r>
      <w:r w:rsidR="001464AC">
        <w:rPr>
          <w:rFonts w:ascii="Arial Narrow" w:hAnsi="Arial Narrow" w:cs="Arial"/>
          <w:sz w:val="20"/>
          <w:szCs w:val="20"/>
          <w:lang w:val="pl-PL"/>
        </w:rPr>
        <w:t xml:space="preserve"> posadowion</w:t>
      </w:r>
      <w:r w:rsidR="00B91941">
        <w:rPr>
          <w:rFonts w:ascii="Arial Narrow" w:hAnsi="Arial Narrow" w:cs="Arial"/>
          <w:sz w:val="20"/>
          <w:szCs w:val="20"/>
          <w:lang w:val="pl-PL"/>
        </w:rPr>
        <w:t>ej</w:t>
      </w:r>
      <w:r w:rsidR="001464AC">
        <w:rPr>
          <w:rFonts w:ascii="Arial Narrow" w:hAnsi="Arial Narrow" w:cs="Arial"/>
          <w:sz w:val="20"/>
          <w:szCs w:val="20"/>
          <w:lang w:val="pl-PL"/>
        </w:rPr>
        <w:t xml:space="preserve"> na podsypce cementowo – piaskowej </w:t>
      </w:r>
      <w:r w:rsidR="00B91941">
        <w:rPr>
          <w:rFonts w:ascii="Arial Narrow" w:hAnsi="Arial Narrow" w:cs="Arial"/>
          <w:sz w:val="20"/>
          <w:szCs w:val="20"/>
          <w:lang w:val="pl-PL"/>
        </w:rPr>
        <w:t>oraz warstwie chudego betonu</w:t>
      </w:r>
      <w:r>
        <w:rPr>
          <w:rFonts w:ascii="Arial Narrow" w:hAnsi="Arial Narrow" w:cs="Arial"/>
          <w:sz w:val="20"/>
          <w:szCs w:val="20"/>
          <w:lang w:val="pl-PL"/>
        </w:rPr>
        <w:t>;</w:t>
      </w:r>
    </w:p>
    <w:p w:rsidR="00321551" w:rsidRDefault="003B1D07" w:rsidP="004F4512">
      <w:pPr>
        <w:pStyle w:val="Akapitzlist"/>
        <w:numPr>
          <w:ilvl w:val="0"/>
          <w:numId w:val="32"/>
        </w:numPr>
        <w:autoSpaceDE w:val="0"/>
        <w:autoSpaceDN w:val="0"/>
        <w:adjustRightInd w:val="0"/>
        <w:ind w:left="1134" w:hanging="283"/>
        <w:contextualSpacing/>
        <w:jc w:val="both"/>
        <w:rPr>
          <w:rFonts w:ascii="Arial Narrow" w:hAnsi="Arial Narrow" w:cs="Arial"/>
          <w:sz w:val="20"/>
          <w:szCs w:val="20"/>
          <w:lang w:val="pl-PL"/>
        </w:rPr>
      </w:pPr>
      <w:r>
        <w:rPr>
          <w:rFonts w:ascii="Arial Narrow" w:hAnsi="Arial Narrow" w:cs="Arial"/>
          <w:sz w:val="20"/>
          <w:szCs w:val="20"/>
          <w:lang w:val="pl-PL"/>
        </w:rPr>
        <w:t xml:space="preserve">Etap </w:t>
      </w:r>
      <w:proofErr w:type="spellStart"/>
      <w:r>
        <w:rPr>
          <w:rFonts w:ascii="Arial Narrow" w:hAnsi="Arial Narrow" w:cs="Arial"/>
          <w:sz w:val="20"/>
          <w:szCs w:val="20"/>
          <w:lang w:val="pl-PL"/>
        </w:rPr>
        <w:t>IIIe</w:t>
      </w:r>
      <w:proofErr w:type="spellEnd"/>
      <w:r>
        <w:rPr>
          <w:rFonts w:ascii="Arial Narrow" w:hAnsi="Arial Narrow" w:cs="Arial"/>
          <w:sz w:val="20"/>
          <w:szCs w:val="20"/>
          <w:lang w:val="pl-PL"/>
        </w:rPr>
        <w:t xml:space="preserve"> – </w:t>
      </w:r>
      <w:r w:rsidR="00251C66">
        <w:rPr>
          <w:rFonts w:ascii="Arial Narrow" w:hAnsi="Arial Narrow" w:cs="Arial"/>
          <w:sz w:val="20"/>
          <w:szCs w:val="20"/>
          <w:lang w:val="pl-PL"/>
        </w:rPr>
        <w:t>Ułożenie nawierzchni z płyt</w:t>
      </w:r>
      <w:r w:rsidR="00B91941" w:rsidRPr="00B91941">
        <w:rPr>
          <w:rFonts w:ascii="Arial Narrow" w:hAnsi="Arial Narrow" w:cs="Arial"/>
          <w:sz w:val="20"/>
          <w:szCs w:val="20"/>
          <w:lang w:val="pl-PL"/>
        </w:rPr>
        <w:t xml:space="preserve"> chodnikowych w kolorze czarnym przystosowanych dla osób niewidomych na podsypce cementowo piask</w:t>
      </w:r>
      <w:r w:rsidR="00B91941">
        <w:rPr>
          <w:rFonts w:ascii="Arial Narrow" w:hAnsi="Arial Narrow" w:cs="Arial"/>
          <w:sz w:val="20"/>
          <w:szCs w:val="20"/>
          <w:lang w:val="pl-PL"/>
        </w:rPr>
        <w:t>owej</w:t>
      </w:r>
      <w:r>
        <w:rPr>
          <w:rFonts w:ascii="Arial Narrow" w:hAnsi="Arial Narrow" w:cs="Arial"/>
          <w:sz w:val="20"/>
          <w:szCs w:val="20"/>
          <w:lang w:val="pl-PL"/>
        </w:rPr>
        <w:t>;</w:t>
      </w:r>
      <w:r w:rsidR="00321551" w:rsidRPr="003B1D07">
        <w:rPr>
          <w:rFonts w:ascii="Arial Narrow" w:hAnsi="Arial Narrow" w:cs="Arial"/>
          <w:sz w:val="20"/>
          <w:szCs w:val="20"/>
          <w:lang w:val="pl-PL"/>
        </w:rPr>
        <w:t xml:space="preserve"> </w:t>
      </w:r>
    </w:p>
    <w:p w:rsidR="003B1D07" w:rsidRDefault="003B1D07" w:rsidP="004F4512">
      <w:pPr>
        <w:pStyle w:val="Akapitzlist"/>
        <w:numPr>
          <w:ilvl w:val="0"/>
          <w:numId w:val="32"/>
        </w:numPr>
        <w:autoSpaceDE w:val="0"/>
        <w:autoSpaceDN w:val="0"/>
        <w:adjustRightInd w:val="0"/>
        <w:ind w:left="1134" w:hanging="283"/>
        <w:contextualSpacing/>
        <w:jc w:val="both"/>
        <w:rPr>
          <w:rFonts w:ascii="Arial Narrow" w:hAnsi="Arial Narrow" w:cs="Arial"/>
          <w:sz w:val="20"/>
          <w:szCs w:val="20"/>
          <w:lang w:val="pl-PL"/>
        </w:rPr>
      </w:pPr>
      <w:r>
        <w:rPr>
          <w:rFonts w:ascii="Arial Narrow" w:hAnsi="Arial Narrow" w:cs="Arial"/>
          <w:sz w:val="20"/>
          <w:szCs w:val="20"/>
          <w:lang w:val="pl-PL"/>
        </w:rPr>
        <w:t xml:space="preserve">Etap </w:t>
      </w:r>
      <w:proofErr w:type="spellStart"/>
      <w:r>
        <w:rPr>
          <w:rFonts w:ascii="Arial Narrow" w:hAnsi="Arial Narrow" w:cs="Arial"/>
          <w:sz w:val="20"/>
          <w:szCs w:val="20"/>
          <w:lang w:val="pl-PL"/>
        </w:rPr>
        <w:t>IIIf</w:t>
      </w:r>
      <w:proofErr w:type="spellEnd"/>
      <w:r>
        <w:rPr>
          <w:rFonts w:ascii="Arial Narrow" w:hAnsi="Arial Narrow" w:cs="Arial"/>
          <w:sz w:val="20"/>
          <w:szCs w:val="20"/>
          <w:lang w:val="pl-PL"/>
        </w:rPr>
        <w:t xml:space="preserve"> – </w:t>
      </w:r>
      <w:r w:rsidR="00B91941" w:rsidRPr="00B91941">
        <w:rPr>
          <w:rFonts w:ascii="Arial Narrow" w:hAnsi="Arial Narrow" w:cs="Arial"/>
          <w:sz w:val="20"/>
          <w:szCs w:val="20"/>
          <w:lang w:val="pl-PL"/>
        </w:rPr>
        <w:t>Ułożenie obrzeża trawnikowego</w:t>
      </w:r>
      <w:r>
        <w:rPr>
          <w:rFonts w:ascii="Arial Narrow" w:hAnsi="Arial Narrow" w:cs="Arial"/>
          <w:sz w:val="20"/>
          <w:szCs w:val="20"/>
          <w:lang w:val="pl-PL"/>
        </w:rPr>
        <w:t>;</w:t>
      </w:r>
    </w:p>
    <w:p w:rsidR="003B1D07" w:rsidRDefault="003B1D07" w:rsidP="004F4512">
      <w:pPr>
        <w:pStyle w:val="Akapitzlist"/>
        <w:numPr>
          <w:ilvl w:val="0"/>
          <w:numId w:val="32"/>
        </w:numPr>
        <w:autoSpaceDE w:val="0"/>
        <w:autoSpaceDN w:val="0"/>
        <w:adjustRightInd w:val="0"/>
        <w:ind w:left="1134" w:hanging="283"/>
        <w:contextualSpacing/>
        <w:jc w:val="both"/>
        <w:rPr>
          <w:rFonts w:ascii="Arial Narrow" w:hAnsi="Arial Narrow" w:cs="Arial"/>
          <w:sz w:val="20"/>
          <w:szCs w:val="20"/>
          <w:lang w:val="pl-PL"/>
        </w:rPr>
      </w:pPr>
      <w:r>
        <w:rPr>
          <w:rFonts w:ascii="Arial Narrow" w:hAnsi="Arial Narrow" w:cs="Arial"/>
          <w:sz w:val="20"/>
          <w:szCs w:val="20"/>
          <w:lang w:val="pl-PL"/>
        </w:rPr>
        <w:t xml:space="preserve">Etap </w:t>
      </w:r>
      <w:proofErr w:type="spellStart"/>
      <w:r>
        <w:rPr>
          <w:rFonts w:ascii="Arial Narrow" w:hAnsi="Arial Narrow" w:cs="Arial"/>
          <w:sz w:val="20"/>
          <w:szCs w:val="20"/>
          <w:lang w:val="pl-PL"/>
        </w:rPr>
        <w:t>IIIg</w:t>
      </w:r>
      <w:proofErr w:type="spellEnd"/>
      <w:r>
        <w:rPr>
          <w:rFonts w:ascii="Arial Narrow" w:hAnsi="Arial Narrow" w:cs="Arial"/>
          <w:sz w:val="20"/>
          <w:szCs w:val="20"/>
          <w:lang w:val="pl-PL"/>
        </w:rPr>
        <w:t xml:space="preserve"> – Dostosowanie istniejącej wiaty dla podróżnych do nowej wysokości nawierzchni peronowej;</w:t>
      </w:r>
    </w:p>
    <w:p w:rsidR="003B1D07" w:rsidRDefault="003B1D07" w:rsidP="004F4512">
      <w:pPr>
        <w:pStyle w:val="Akapitzlist"/>
        <w:numPr>
          <w:ilvl w:val="0"/>
          <w:numId w:val="32"/>
        </w:numPr>
        <w:autoSpaceDE w:val="0"/>
        <w:autoSpaceDN w:val="0"/>
        <w:adjustRightInd w:val="0"/>
        <w:ind w:left="1134" w:hanging="283"/>
        <w:contextualSpacing/>
        <w:jc w:val="both"/>
        <w:rPr>
          <w:rFonts w:ascii="Arial Narrow" w:hAnsi="Arial Narrow" w:cs="Arial"/>
          <w:sz w:val="20"/>
          <w:szCs w:val="20"/>
          <w:lang w:val="pl-PL"/>
        </w:rPr>
      </w:pPr>
      <w:r>
        <w:rPr>
          <w:rFonts w:ascii="Arial Narrow" w:hAnsi="Arial Narrow" w:cs="Arial"/>
          <w:sz w:val="20"/>
          <w:szCs w:val="20"/>
          <w:lang w:val="pl-PL"/>
        </w:rPr>
        <w:t xml:space="preserve">Etap </w:t>
      </w:r>
      <w:proofErr w:type="spellStart"/>
      <w:r>
        <w:rPr>
          <w:rFonts w:ascii="Arial Narrow" w:hAnsi="Arial Narrow" w:cs="Arial"/>
          <w:sz w:val="20"/>
          <w:szCs w:val="20"/>
          <w:lang w:val="pl-PL"/>
        </w:rPr>
        <w:t>IIIh</w:t>
      </w:r>
      <w:proofErr w:type="spellEnd"/>
      <w:r>
        <w:rPr>
          <w:rFonts w:ascii="Arial Narrow" w:hAnsi="Arial Narrow" w:cs="Arial"/>
          <w:sz w:val="20"/>
          <w:szCs w:val="20"/>
          <w:lang w:val="pl-PL"/>
        </w:rPr>
        <w:t xml:space="preserve"> – Dostosowanie połączenia ulicy Regulskiej z podniesioną nawierzchnią na peronie;</w:t>
      </w:r>
    </w:p>
    <w:p w:rsidR="00321551" w:rsidRPr="00770DF2" w:rsidRDefault="003B1D07" w:rsidP="00770DF2">
      <w:pPr>
        <w:pStyle w:val="Akapitzlist"/>
        <w:numPr>
          <w:ilvl w:val="0"/>
          <w:numId w:val="32"/>
        </w:numPr>
        <w:autoSpaceDE w:val="0"/>
        <w:autoSpaceDN w:val="0"/>
        <w:adjustRightInd w:val="0"/>
        <w:ind w:left="1134" w:hanging="283"/>
        <w:contextualSpacing/>
        <w:jc w:val="both"/>
        <w:rPr>
          <w:rFonts w:ascii="Arial Narrow" w:hAnsi="Arial Narrow" w:cs="Arial"/>
          <w:sz w:val="20"/>
          <w:szCs w:val="20"/>
          <w:lang w:val="pl-PL"/>
        </w:rPr>
      </w:pPr>
      <w:r>
        <w:rPr>
          <w:rFonts w:ascii="Arial Narrow" w:hAnsi="Arial Narrow" w:cs="Arial"/>
          <w:sz w:val="20"/>
          <w:szCs w:val="20"/>
          <w:lang w:val="pl-PL"/>
        </w:rPr>
        <w:t xml:space="preserve">Etap </w:t>
      </w:r>
      <w:proofErr w:type="spellStart"/>
      <w:r>
        <w:rPr>
          <w:rFonts w:ascii="Arial Narrow" w:hAnsi="Arial Narrow" w:cs="Arial"/>
          <w:sz w:val="20"/>
          <w:szCs w:val="20"/>
          <w:lang w:val="pl-PL"/>
        </w:rPr>
        <w:t>IIIi</w:t>
      </w:r>
      <w:proofErr w:type="spellEnd"/>
      <w:r>
        <w:rPr>
          <w:rFonts w:ascii="Arial Narrow" w:hAnsi="Arial Narrow" w:cs="Arial"/>
          <w:sz w:val="20"/>
          <w:szCs w:val="20"/>
          <w:lang w:val="pl-PL"/>
        </w:rPr>
        <w:t xml:space="preserve"> – Wygrodzenie końca peronu elementami ogrodzenia.</w:t>
      </w:r>
    </w:p>
    <w:p w:rsidR="001C0A2C" w:rsidRDefault="003B1D07" w:rsidP="004F4512">
      <w:pPr>
        <w:pStyle w:val="Akapitzlist"/>
        <w:numPr>
          <w:ilvl w:val="0"/>
          <w:numId w:val="30"/>
        </w:numPr>
        <w:tabs>
          <w:tab w:val="left" w:pos="709"/>
        </w:tabs>
        <w:autoSpaceDE w:val="0"/>
        <w:autoSpaceDN w:val="0"/>
        <w:adjustRightInd w:val="0"/>
        <w:ind w:hanging="720"/>
        <w:contextualSpacing/>
        <w:jc w:val="both"/>
        <w:rPr>
          <w:rFonts w:ascii="Arial Narrow" w:hAnsi="Arial Narrow"/>
          <w:sz w:val="20"/>
          <w:szCs w:val="20"/>
          <w:lang w:val="pl-PL"/>
        </w:rPr>
      </w:pPr>
      <w:r>
        <w:rPr>
          <w:rFonts w:ascii="Arial Narrow" w:hAnsi="Arial Narrow"/>
          <w:sz w:val="20"/>
          <w:szCs w:val="20"/>
          <w:lang w:val="pl-PL"/>
        </w:rPr>
        <w:t>Realizacja Etapu I</w:t>
      </w:r>
      <w:r w:rsidR="001E3F94" w:rsidRPr="001E3F94">
        <w:rPr>
          <w:rFonts w:ascii="Arial Narrow" w:hAnsi="Arial Narrow"/>
          <w:sz w:val="20"/>
          <w:szCs w:val="20"/>
          <w:lang w:val="pl-PL"/>
        </w:rPr>
        <w:t xml:space="preserve"> zakończy się nie później niż w terminie określonym w </w:t>
      </w:r>
      <w:r w:rsidR="007965E7">
        <w:rPr>
          <w:rFonts w:ascii="Arial Narrow" w:hAnsi="Arial Narrow"/>
          <w:sz w:val="20"/>
          <w:szCs w:val="20"/>
          <w:lang w:val="pl-PL"/>
        </w:rPr>
        <w:t xml:space="preserve">ust.1 pkt 1) - </w:t>
      </w:r>
      <w:r w:rsidR="001E3F94" w:rsidRPr="001E3F94">
        <w:rPr>
          <w:rFonts w:ascii="Arial Narrow" w:hAnsi="Arial Narrow"/>
          <w:sz w:val="20"/>
          <w:szCs w:val="20"/>
          <w:lang w:val="pl-PL"/>
        </w:rPr>
        <w:t xml:space="preserve">zakończenie realizacji  </w:t>
      </w:r>
      <w:r w:rsidR="00F46ECE">
        <w:rPr>
          <w:rFonts w:ascii="Arial Narrow" w:hAnsi="Arial Narrow"/>
          <w:sz w:val="20"/>
          <w:szCs w:val="20"/>
          <w:lang w:val="pl-PL"/>
        </w:rPr>
        <w:t xml:space="preserve">- </w:t>
      </w:r>
      <w:r w:rsidR="001E3F94" w:rsidRPr="001E3F94">
        <w:rPr>
          <w:rFonts w:ascii="Arial Narrow" w:hAnsi="Arial Narrow"/>
          <w:sz w:val="20"/>
          <w:szCs w:val="20"/>
          <w:lang w:val="pl-PL"/>
        </w:rPr>
        <w:t>Etapu I.</w:t>
      </w:r>
    </w:p>
    <w:p w:rsidR="002719C3" w:rsidRDefault="001E3F94" w:rsidP="004F4512">
      <w:pPr>
        <w:pStyle w:val="Akapitzlist"/>
        <w:numPr>
          <w:ilvl w:val="0"/>
          <w:numId w:val="30"/>
        </w:numPr>
        <w:tabs>
          <w:tab w:val="left" w:pos="709"/>
        </w:tabs>
        <w:autoSpaceDE w:val="0"/>
        <w:autoSpaceDN w:val="0"/>
        <w:adjustRightInd w:val="0"/>
        <w:ind w:hanging="720"/>
        <w:contextualSpacing/>
        <w:jc w:val="both"/>
        <w:rPr>
          <w:rFonts w:ascii="Arial Narrow" w:hAnsi="Arial Narrow"/>
          <w:sz w:val="20"/>
          <w:szCs w:val="20"/>
          <w:lang w:val="pl-PL"/>
        </w:rPr>
      </w:pPr>
      <w:r w:rsidRPr="001C0A2C">
        <w:rPr>
          <w:rFonts w:ascii="Arial Narrow" w:hAnsi="Arial Narrow"/>
          <w:sz w:val="20"/>
          <w:szCs w:val="20"/>
          <w:lang w:val="pl-PL"/>
        </w:rPr>
        <w:t xml:space="preserve">Realizacja Etapu II zakończy się nie później niż w terminie określonym w </w:t>
      </w:r>
      <w:r w:rsidR="00B27EF9" w:rsidRPr="001C0A2C">
        <w:rPr>
          <w:rFonts w:ascii="Arial Narrow" w:hAnsi="Arial Narrow"/>
          <w:sz w:val="20"/>
          <w:szCs w:val="20"/>
          <w:lang w:val="pl-PL"/>
        </w:rPr>
        <w:t>ust. 1 pkt</w:t>
      </w:r>
      <w:r w:rsidR="007965E7" w:rsidRPr="001C0A2C">
        <w:rPr>
          <w:rFonts w:ascii="Arial Narrow" w:hAnsi="Arial Narrow"/>
          <w:sz w:val="20"/>
          <w:szCs w:val="20"/>
          <w:lang w:val="pl-PL"/>
        </w:rPr>
        <w:t xml:space="preserve"> 2) -</w:t>
      </w:r>
      <w:r w:rsidRPr="001C0A2C">
        <w:rPr>
          <w:rFonts w:ascii="Arial Narrow" w:hAnsi="Arial Narrow"/>
          <w:sz w:val="20"/>
          <w:szCs w:val="20"/>
          <w:lang w:val="pl-PL"/>
        </w:rPr>
        <w:t xml:space="preserve"> zakończenie realizacji  </w:t>
      </w:r>
      <w:r w:rsidR="00F46ECE">
        <w:rPr>
          <w:rFonts w:ascii="Arial Narrow" w:hAnsi="Arial Narrow"/>
          <w:sz w:val="20"/>
          <w:szCs w:val="20"/>
          <w:lang w:val="pl-PL"/>
        </w:rPr>
        <w:t xml:space="preserve">- </w:t>
      </w:r>
      <w:r w:rsidRPr="001C0A2C">
        <w:rPr>
          <w:rFonts w:ascii="Arial Narrow" w:hAnsi="Arial Narrow"/>
          <w:sz w:val="20"/>
          <w:szCs w:val="20"/>
          <w:lang w:val="pl-PL"/>
        </w:rPr>
        <w:t>Etapu II.</w:t>
      </w:r>
    </w:p>
    <w:p w:rsidR="00EE241B" w:rsidRPr="002719C3" w:rsidRDefault="00EE241B" w:rsidP="004F4512">
      <w:pPr>
        <w:pStyle w:val="Akapitzlist"/>
        <w:numPr>
          <w:ilvl w:val="0"/>
          <w:numId w:val="30"/>
        </w:numPr>
        <w:tabs>
          <w:tab w:val="left" w:pos="709"/>
        </w:tabs>
        <w:autoSpaceDE w:val="0"/>
        <w:autoSpaceDN w:val="0"/>
        <w:adjustRightInd w:val="0"/>
        <w:ind w:hanging="720"/>
        <w:contextualSpacing/>
        <w:jc w:val="both"/>
        <w:rPr>
          <w:rFonts w:ascii="Arial Narrow" w:hAnsi="Arial Narrow"/>
          <w:sz w:val="20"/>
          <w:szCs w:val="20"/>
          <w:lang w:val="pl-PL"/>
        </w:rPr>
      </w:pPr>
      <w:r w:rsidRPr="00EE241B">
        <w:rPr>
          <w:rFonts w:ascii="Arial Narrow" w:hAnsi="Arial Narrow"/>
          <w:sz w:val="20"/>
          <w:szCs w:val="20"/>
          <w:lang w:val="pl-PL"/>
        </w:rPr>
        <w:t>Realizacja Etapu I</w:t>
      </w:r>
      <w:r>
        <w:rPr>
          <w:rFonts w:ascii="Arial Narrow" w:hAnsi="Arial Narrow"/>
          <w:sz w:val="20"/>
          <w:szCs w:val="20"/>
          <w:lang w:val="pl-PL"/>
        </w:rPr>
        <w:t>I</w:t>
      </w:r>
      <w:r w:rsidRPr="00EE241B">
        <w:rPr>
          <w:rFonts w:ascii="Arial Narrow" w:hAnsi="Arial Narrow"/>
          <w:sz w:val="20"/>
          <w:szCs w:val="20"/>
          <w:lang w:val="pl-PL"/>
        </w:rPr>
        <w:t xml:space="preserve">I zakończy się nie później niż w terminie określonym w ust. 1 pkt </w:t>
      </w:r>
      <w:r>
        <w:rPr>
          <w:rFonts w:ascii="Arial Narrow" w:hAnsi="Arial Narrow"/>
          <w:sz w:val="20"/>
          <w:szCs w:val="20"/>
          <w:lang w:val="pl-PL"/>
        </w:rPr>
        <w:t>3</w:t>
      </w:r>
      <w:r w:rsidRPr="00EE241B">
        <w:rPr>
          <w:rFonts w:ascii="Arial Narrow" w:hAnsi="Arial Narrow"/>
          <w:sz w:val="20"/>
          <w:szCs w:val="20"/>
          <w:lang w:val="pl-PL"/>
        </w:rPr>
        <w:t xml:space="preserve">) - zakończenie realizacji  </w:t>
      </w:r>
      <w:r w:rsidR="00F46ECE">
        <w:rPr>
          <w:rFonts w:ascii="Arial Narrow" w:hAnsi="Arial Narrow"/>
          <w:sz w:val="20"/>
          <w:szCs w:val="20"/>
          <w:lang w:val="pl-PL"/>
        </w:rPr>
        <w:t xml:space="preserve">- </w:t>
      </w:r>
      <w:r w:rsidRPr="00EE241B">
        <w:rPr>
          <w:rFonts w:ascii="Arial Narrow" w:hAnsi="Arial Narrow"/>
          <w:sz w:val="20"/>
          <w:szCs w:val="20"/>
          <w:lang w:val="pl-PL"/>
        </w:rPr>
        <w:t>Etapu I</w:t>
      </w:r>
      <w:r>
        <w:rPr>
          <w:rFonts w:ascii="Arial Narrow" w:hAnsi="Arial Narrow"/>
          <w:sz w:val="20"/>
          <w:szCs w:val="20"/>
          <w:lang w:val="pl-PL"/>
        </w:rPr>
        <w:t>I</w:t>
      </w:r>
      <w:r w:rsidRPr="00EE241B">
        <w:rPr>
          <w:rFonts w:ascii="Arial Narrow" w:hAnsi="Arial Narrow"/>
          <w:sz w:val="20"/>
          <w:szCs w:val="20"/>
          <w:lang w:val="pl-PL"/>
        </w:rPr>
        <w:t>I.</w:t>
      </w:r>
    </w:p>
    <w:p w:rsidR="001C0A2C" w:rsidRDefault="001C0A2C" w:rsidP="001C0A2C">
      <w:pPr>
        <w:pStyle w:val="Akapitzlist"/>
        <w:numPr>
          <w:ilvl w:val="0"/>
          <w:numId w:val="12"/>
        </w:numPr>
        <w:tabs>
          <w:tab w:val="left" w:pos="426"/>
        </w:tabs>
        <w:spacing w:before="60"/>
        <w:jc w:val="both"/>
        <w:rPr>
          <w:rFonts w:ascii="Arial Narrow" w:hAnsi="Arial Narrow" w:cs="Arial"/>
          <w:sz w:val="20"/>
          <w:szCs w:val="20"/>
          <w:lang w:val="pl-PL"/>
        </w:rPr>
      </w:pPr>
      <w:r w:rsidRPr="001C0A2C">
        <w:rPr>
          <w:rFonts w:ascii="Arial Narrow" w:hAnsi="Arial Narrow" w:cs="Arial"/>
          <w:sz w:val="20"/>
          <w:szCs w:val="20"/>
          <w:lang w:val="pl-PL"/>
        </w:rPr>
        <w:t xml:space="preserve">Zaakceptowany przez </w:t>
      </w:r>
      <w:r w:rsidRPr="00F5114B">
        <w:rPr>
          <w:rFonts w:ascii="Arial Narrow" w:hAnsi="Arial Narrow" w:cs="Arial"/>
          <w:b/>
          <w:sz w:val="20"/>
          <w:szCs w:val="20"/>
          <w:lang w:val="pl-PL"/>
        </w:rPr>
        <w:t>Zamawiającego</w:t>
      </w:r>
      <w:r w:rsidRPr="001C0A2C">
        <w:rPr>
          <w:rFonts w:ascii="Arial Narrow" w:hAnsi="Arial Narrow" w:cs="Arial"/>
          <w:sz w:val="20"/>
          <w:szCs w:val="20"/>
          <w:lang w:val="pl-PL"/>
        </w:rPr>
        <w:t xml:space="preserve"> i podpisany przez </w:t>
      </w:r>
      <w:r w:rsidRPr="00F5114B">
        <w:rPr>
          <w:rFonts w:ascii="Arial Narrow" w:hAnsi="Arial Narrow" w:cs="Arial"/>
          <w:b/>
          <w:sz w:val="20"/>
          <w:szCs w:val="20"/>
          <w:lang w:val="pl-PL"/>
        </w:rPr>
        <w:t>Strony</w:t>
      </w:r>
      <w:r w:rsidRPr="001C0A2C">
        <w:rPr>
          <w:rFonts w:ascii="Arial Narrow" w:hAnsi="Arial Narrow" w:cs="Arial"/>
          <w:sz w:val="20"/>
          <w:szCs w:val="20"/>
          <w:lang w:val="pl-PL"/>
        </w:rPr>
        <w:t xml:space="preserve"> Harmonogram będzie stanowił Załącznik nr </w:t>
      </w:r>
      <w:r w:rsidR="00467597">
        <w:rPr>
          <w:rFonts w:ascii="Arial Narrow" w:hAnsi="Arial Narrow" w:cs="Arial"/>
          <w:sz w:val="20"/>
          <w:szCs w:val="20"/>
          <w:lang w:val="pl-PL"/>
        </w:rPr>
        <w:t>5</w:t>
      </w:r>
      <w:r w:rsidRPr="001C0A2C">
        <w:rPr>
          <w:rFonts w:ascii="Arial Narrow" w:hAnsi="Arial Narrow" w:cs="Arial"/>
          <w:sz w:val="20"/>
          <w:szCs w:val="20"/>
          <w:lang w:val="pl-PL"/>
        </w:rPr>
        <w:t xml:space="preserve"> do Umowy.</w:t>
      </w:r>
    </w:p>
    <w:p w:rsidR="001C0A2C" w:rsidRPr="001C0A2C" w:rsidRDefault="00F5114B" w:rsidP="001C0A2C">
      <w:pPr>
        <w:pStyle w:val="Akapitzlist"/>
        <w:numPr>
          <w:ilvl w:val="0"/>
          <w:numId w:val="12"/>
        </w:numPr>
        <w:tabs>
          <w:tab w:val="left" w:pos="426"/>
        </w:tabs>
        <w:spacing w:before="60"/>
        <w:jc w:val="both"/>
        <w:rPr>
          <w:rFonts w:ascii="Arial Narrow" w:hAnsi="Arial Narrow" w:cs="Arial"/>
          <w:sz w:val="20"/>
          <w:szCs w:val="20"/>
          <w:lang w:val="pl-PL"/>
        </w:rPr>
      </w:pPr>
      <w:r>
        <w:rPr>
          <w:rFonts w:ascii="Arial Narrow" w:hAnsi="Arial Narrow" w:cs="Arial"/>
          <w:sz w:val="20"/>
          <w:szCs w:val="20"/>
          <w:lang w:val="pl-PL"/>
        </w:rPr>
        <w:t>Zmiany terminów określonych w H</w:t>
      </w:r>
      <w:r w:rsidR="001C0A2C">
        <w:rPr>
          <w:rFonts w:ascii="Arial Narrow" w:hAnsi="Arial Narrow" w:cs="Arial"/>
          <w:sz w:val="20"/>
          <w:szCs w:val="20"/>
          <w:lang w:val="pl-PL"/>
        </w:rPr>
        <w:t>armonogramie nie stanowią zmiany</w:t>
      </w:r>
      <w:r>
        <w:rPr>
          <w:rFonts w:ascii="Arial Narrow" w:hAnsi="Arial Narrow" w:cs="Arial"/>
          <w:sz w:val="20"/>
          <w:szCs w:val="20"/>
          <w:lang w:val="pl-PL"/>
        </w:rPr>
        <w:t xml:space="preserve"> Umowy i nie wymagają zawarcia a</w:t>
      </w:r>
      <w:r w:rsidR="001C0A2C">
        <w:rPr>
          <w:rFonts w:ascii="Arial Narrow" w:hAnsi="Arial Narrow" w:cs="Arial"/>
          <w:sz w:val="20"/>
          <w:szCs w:val="20"/>
          <w:lang w:val="pl-PL"/>
        </w:rPr>
        <w:t xml:space="preserve">neksu do Umowy, pod warunkiem, że nie mają wpływu na końcowy termin wykonania </w:t>
      </w:r>
      <w:r w:rsidR="00671397">
        <w:rPr>
          <w:rFonts w:ascii="Arial Narrow" w:hAnsi="Arial Narrow" w:cs="Arial"/>
          <w:sz w:val="20"/>
          <w:szCs w:val="20"/>
          <w:lang w:val="pl-PL"/>
        </w:rPr>
        <w:t>U</w:t>
      </w:r>
      <w:r w:rsidR="00EE241B">
        <w:rPr>
          <w:rFonts w:ascii="Arial Narrow" w:hAnsi="Arial Narrow" w:cs="Arial"/>
          <w:sz w:val="20"/>
          <w:szCs w:val="20"/>
          <w:lang w:val="pl-PL"/>
        </w:rPr>
        <w:t>mowy, określony w ust. 1 niniejszego paragrafu</w:t>
      </w:r>
      <w:r w:rsidR="001C0A2C">
        <w:rPr>
          <w:rFonts w:ascii="Arial Narrow" w:hAnsi="Arial Narrow" w:cs="Arial"/>
          <w:sz w:val="20"/>
          <w:szCs w:val="20"/>
          <w:lang w:val="pl-PL"/>
        </w:rPr>
        <w:t>.</w:t>
      </w:r>
      <w:r w:rsidR="0094002C">
        <w:rPr>
          <w:rFonts w:ascii="Arial Narrow" w:hAnsi="Arial Narrow" w:cs="Arial"/>
          <w:sz w:val="20"/>
          <w:szCs w:val="20"/>
          <w:lang w:val="pl-PL"/>
        </w:rPr>
        <w:t xml:space="preserve"> Zmiany terminów poszczególnych podetapów okre</w:t>
      </w:r>
      <w:r w:rsidR="00C60EEC">
        <w:rPr>
          <w:rFonts w:ascii="Arial Narrow" w:hAnsi="Arial Narrow" w:cs="Arial"/>
          <w:sz w:val="20"/>
          <w:szCs w:val="20"/>
          <w:lang w:val="pl-PL"/>
        </w:rPr>
        <w:t>ś</w:t>
      </w:r>
      <w:r w:rsidR="0094002C">
        <w:rPr>
          <w:rFonts w:ascii="Arial Narrow" w:hAnsi="Arial Narrow" w:cs="Arial"/>
          <w:sz w:val="20"/>
          <w:szCs w:val="20"/>
          <w:lang w:val="pl-PL"/>
        </w:rPr>
        <w:t>lonych w Harmonogramie,</w:t>
      </w:r>
      <w:r w:rsidR="00C60EEC">
        <w:rPr>
          <w:rFonts w:ascii="Arial Narrow" w:hAnsi="Arial Narrow" w:cs="Arial"/>
          <w:sz w:val="20"/>
          <w:szCs w:val="20"/>
          <w:lang w:val="pl-PL"/>
        </w:rPr>
        <w:t xml:space="preserve"> o których mowa w zdaniu poprzednim, mogą zostać wprowadzone na pisemny wniosek </w:t>
      </w:r>
      <w:r w:rsidR="00C60EEC" w:rsidRPr="00F5114B">
        <w:rPr>
          <w:rFonts w:ascii="Arial Narrow" w:hAnsi="Arial Narrow" w:cs="Arial"/>
          <w:b/>
          <w:sz w:val="20"/>
          <w:szCs w:val="20"/>
          <w:lang w:val="pl-PL"/>
        </w:rPr>
        <w:t>Wykonawcy</w:t>
      </w:r>
      <w:r w:rsidR="00C60EEC">
        <w:rPr>
          <w:rFonts w:ascii="Arial Narrow" w:hAnsi="Arial Narrow" w:cs="Arial"/>
          <w:sz w:val="20"/>
          <w:szCs w:val="20"/>
          <w:lang w:val="pl-PL"/>
        </w:rPr>
        <w:t>, pod wa</w:t>
      </w:r>
      <w:r w:rsidR="0094002C">
        <w:rPr>
          <w:rFonts w:ascii="Arial Narrow" w:hAnsi="Arial Narrow" w:cs="Arial"/>
          <w:sz w:val="20"/>
          <w:szCs w:val="20"/>
          <w:lang w:val="pl-PL"/>
        </w:rPr>
        <w:t xml:space="preserve">runkiem pisemnej akceptacji tych zmian przez </w:t>
      </w:r>
      <w:r w:rsidR="0094002C" w:rsidRPr="00F5114B">
        <w:rPr>
          <w:rFonts w:ascii="Arial Narrow" w:hAnsi="Arial Narrow" w:cs="Arial"/>
          <w:b/>
          <w:sz w:val="20"/>
          <w:szCs w:val="20"/>
          <w:lang w:val="pl-PL"/>
        </w:rPr>
        <w:t>Zamawiającego</w:t>
      </w:r>
      <w:r w:rsidR="0094002C">
        <w:rPr>
          <w:rFonts w:ascii="Arial Narrow" w:hAnsi="Arial Narrow" w:cs="Arial"/>
          <w:sz w:val="20"/>
          <w:szCs w:val="20"/>
          <w:lang w:val="pl-PL"/>
        </w:rPr>
        <w:t>.</w:t>
      </w:r>
    </w:p>
    <w:p w:rsidR="00EA5C6F" w:rsidRDefault="00675D55" w:rsidP="00EA5C6F">
      <w:pPr>
        <w:pStyle w:val="Akapitzlist"/>
        <w:numPr>
          <w:ilvl w:val="0"/>
          <w:numId w:val="12"/>
        </w:numPr>
        <w:autoSpaceDE w:val="0"/>
        <w:autoSpaceDN w:val="0"/>
        <w:adjustRightInd w:val="0"/>
        <w:contextualSpacing/>
        <w:jc w:val="both"/>
        <w:rPr>
          <w:rFonts w:ascii="Arial Narrow" w:hAnsi="Arial Narrow"/>
          <w:sz w:val="20"/>
          <w:szCs w:val="20"/>
          <w:lang w:val="pl-PL"/>
        </w:rPr>
      </w:pPr>
      <w:r>
        <w:rPr>
          <w:rFonts w:ascii="Arial Narrow" w:hAnsi="Arial Narrow"/>
          <w:sz w:val="20"/>
          <w:szCs w:val="20"/>
          <w:lang w:val="pl-PL"/>
        </w:rPr>
        <w:t>Za datę r</w:t>
      </w:r>
      <w:r w:rsidR="001E3F94" w:rsidRPr="001E3F94">
        <w:rPr>
          <w:rFonts w:ascii="Arial Narrow" w:hAnsi="Arial Narrow"/>
          <w:sz w:val="20"/>
          <w:szCs w:val="20"/>
          <w:lang w:val="pl-PL"/>
        </w:rPr>
        <w:t>ozpoczęci</w:t>
      </w:r>
      <w:r>
        <w:rPr>
          <w:rFonts w:ascii="Arial Narrow" w:hAnsi="Arial Narrow"/>
          <w:sz w:val="20"/>
          <w:szCs w:val="20"/>
          <w:lang w:val="pl-PL"/>
        </w:rPr>
        <w:t>a</w:t>
      </w:r>
      <w:r w:rsidR="001E3F94" w:rsidRPr="001E3F94">
        <w:rPr>
          <w:rFonts w:ascii="Arial Narrow" w:hAnsi="Arial Narrow"/>
          <w:sz w:val="20"/>
          <w:szCs w:val="20"/>
          <w:lang w:val="pl-PL"/>
        </w:rPr>
        <w:t xml:space="preserve"> robót ustala się na dzień przekazania placu i terenu budowy.</w:t>
      </w:r>
    </w:p>
    <w:p w:rsidR="00670D3C" w:rsidRPr="00A73AED" w:rsidRDefault="00670D3C" w:rsidP="00EA5C6F">
      <w:pPr>
        <w:pStyle w:val="Akapitzlist"/>
        <w:numPr>
          <w:ilvl w:val="0"/>
          <w:numId w:val="12"/>
        </w:numPr>
        <w:autoSpaceDE w:val="0"/>
        <w:autoSpaceDN w:val="0"/>
        <w:adjustRightInd w:val="0"/>
        <w:contextualSpacing/>
        <w:jc w:val="both"/>
        <w:rPr>
          <w:rFonts w:ascii="Arial Narrow" w:hAnsi="Arial Narrow"/>
          <w:sz w:val="20"/>
          <w:szCs w:val="20"/>
          <w:lang w:val="pl-PL"/>
        </w:rPr>
      </w:pPr>
      <w:r w:rsidRPr="00EA5C6F">
        <w:rPr>
          <w:rFonts w:ascii="Arial Narrow" w:hAnsi="Arial Narrow" w:cs="Arial"/>
          <w:sz w:val="20"/>
          <w:szCs w:val="20"/>
          <w:lang w:val="pl-PL"/>
        </w:rPr>
        <w:t>Za datę końcowego</w:t>
      </w:r>
      <w:r w:rsidR="00EE241B">
        <w:rPr>
          <w:rFonts w:ascii="Arial Narrow" w:hAnsi="Arial Narrow" w:cs="Arial"/>
          <w:sz w:val="20"/>
          <w:szCs w:val="20"/>
          <w:lang w:val="pl-PL"/>
        </w:rPr>
        <w:t xml:space="preserve"> </w:t>
      </w:r>
      <w:r w:rsidRPr="00EA5C6F">
        <w:rPr>
          <w:rFonts w:ascii="Arial Narrow" w:hAnsi="Arial Narrow" w:cs="Arial"/>
          <w:sz w:val="20"/>
          <w:szCs w:val="20"/>
          <w:lang w:val="pl-PL"/>
        </w:rPr>
        <w:t xml:space="preserve">odbioru Przedmiotu Umowy uważa się dzień podpisania przez </w:t>
      </w:r>
      <w:r w:rsidRPr="00EA5C6F">
        <w:rPr>
          <w:rFonts w:ascii="Arial Narrow" w:hAnsi="Arial Narrow" w:cs="Arial"/>
          <w:b/>
          <w:sz w:val="20"/>
          <w:szCs w:val="20"/>
          <w:lang w:val="pl-PL"/>
        </w:rPr>
        <w:t>Strony</w:t>
      </w:r>
      <w:r w:rsidRPr="00EA5C6F">
        <w:rPr>
          <w:rFonts w:ascii="Arial Narrow" w:hAnsi="Arial Narrow" w:cs="Arial"/>
          <w:sz w:val="20"/>
          <w:szCs w:val="20"/>
          <w:lang w:val="pl-PL"/>
        </w:rPr>
        <w:t xml:space="preserve"> protokołu odbioru końcowego bez zastrzeżeń, po </w:t>
      </w:r>
      <w:r w:rsidR="007965E7" w:rsidRPr="00EA5C6F">
        <w:rPr>
          <w:rFonts w:ascii="Arial Narrow" w:hAnsi="Arial Narrow" w:cs="Arial"/>
          <w:sz w:val="20"/>
          <w:szCs w:val="20"/>
          <w:lang w:val="pl-PL"/>
        </w:rPr>
        <w:t>ukończeniu robót budowlanych</w:t>
      </w:r>
      <w:r w:rsidRPr="00EA5C6F">
        <w:rPr>
          <w:rFonts w:ascii="Arial Narrow" w:hAnsi="Arial Narrow" w:cs="Arial"/>
          <w:sz w:val="20"/>
          <w:szCs w:val="20"/>
          <w:lang w:val="pl-PL"/>
        </w:rPr>
        <w:t xml:space="preserve"> i wykonaniu wszystkich obowiązków przewidzianych w Umowie dla </w:t>
      </w:r>
      <w:r w:rsidR="007965E7" w:rsidRPr="00EA5C6F">
        <w:rPr>
          <w:rFonts w:ascii="Arial Narrow" w:hAnsi="Arial Narrow" w:cs="Arial"/>
          <w:sz w:val="20"/>
          <w:szCs w:val="20"/>
          <w:lang w:val="pl-PL"/>
        </w:rPr>
        <w:t>E</w:t>
      </w:r>
      <w:r w:rsidRPr="00EA5C6F">
        <w:rPr>
          <w:rFonts w:ascii="Arial Narrow" w:hAnsi="Arial Narrow" w:cs="Arial"/>
          <w:sz w:val="20"/>
          <w:szCs w:val="20"/>
          <w:lang w:val="pl-PL"/>
        </w:rPr>
        <w:t>tapu</w:t>
      </w:r>
      <w:r w:rsidR="00793FA3">
        <w:rPr>
          <w:rFonts w:ascii="Arial Narrow" w:hAnsi="Arial Narrow" w:cs="Arial"/>
          <w:sz w:val="20"/>
          <w:szCs w:val="20"/>
          <w:lang w:val="pl-PL"/>
        </w:rPr>
        <w:t xml:space="preserve"> robót</w:t>
      </w:r>
      <w:r w:rsidRPr="00EA5C6F">
        <w:rPr>
          <w:rFonts w:ascii="Arial Narrow" w:hAnsi="Arial Narrow" w:cs="Arial"/>
          <w:sz w:val="20"/>
          <w:szCs w:val="20"/>
          <w:lang w:val="pl-PL"/>
        </w:rPr>
        <w:t xml:space="preserve">, </w:t>
      </w:r>
      <w:r w:rsidR="007965E7" w:rsidRPr="00EA5C6F">
        <w:rPr>
          <w:rFonts w:ascii="Arial Narrow" w:hAnsi="Arial Narrow" w:cs="Arial"/>
          <w:sz w:val="20"/>
          <w:szCs w:val="20"/>
          <w:lang w:val="pl-PL"/>
        </w:rPr>
        <w:t xml:space="preserve">którego </w:t>
      </w:r>
      <w:r w:rsidR="00793FA3">
        <w:rPr>
          <w:rFonts w:ascii="Arial Narrow" w:hAnsi="Arial Narrow" w:cs="Arial"/>
          <w:sz w:val="20"/>
          <w:szCs w:val="20"/>
          <w:lang w:val="pl-PL"/>
        </w:rPr>
        <w:t>odbiór dotyczy</w:t>
      </w:r>
      <w:r w:rsidRPr="00EA5C6F">
        <w:rPr>
          <w:rFonts w:ascii="Arial Narrow" w:hAnsi="Arial Narrow" w:cs="Arial"/>
          <w:sz w:val="20"/>
          <w:szCs w:val="20"/>
          <w:lang w:val="pl-PL"/>
        </w:rPr>
        <w:t xml:space="preserve">, wraz z dostarczeniem pełnej dokumentacji </w:t>
      </w:r>
      <w:r w:rsidR="00793FA3">
        <w:rPr>
          <w:rFonts w:ascii="Arial Narrow" w:hAnsi="Arial Narrow" w:cs="Arial"/>
          <w:sz w:val="20"/>
          <w:szCs w:val="20"/>
          <w:lang w:val="pl-PL"/>
        </w:rPr>
        <w:t>powykonawczej</w:t>
      </w:r>
      <w:r w:rsidRPr="00EA5C6F">
        <w:rPr>
          <w:rFonts w:ascii="Arial Narrow" w:hAnsi="Arial Narrow" w:cs="Arial"/>
          <w:sz w:val="20"/>
          <w:szCs w:val="20"/>
          <w:lang w:val="pl-PL"/>
        </w:rPr>
        <w:t xml:space="preserve"> określonej w niniejszej Umowie.</w:t>
      </w:r>
    </w:p>
    <w:p w:rsidR="00A73AED" w:rsidRPr="00EA5C6F" w:rsidRDefault="00A73AED" w:rsidP="00A73AED">
      <w:pPr>
        <w:pStyle w:val="Akapitzlist"/>
        <w:autoSpaceDE w:val="0"/>
        <w:autoSpaceDN w:val="0"/>
        <w:adjustRightInd w:val="0"/>
        <w:ind w:left="360"/>
        <w:contextualSpacing/>
        <w:jc w:val="both"/>
        <w:rPr>
          <w:rFonts w:ascii="Arial Narrow" w:hAnsi="Arial Narrow"/>
          <w:sz w:val="20"/>
          <w:szCs w:val="20"/>
          <w:lang w:val="pl-PL"/>
        </w:rPr>
      </w:pPr>
    </w:p>
    <w:p w:rsidR="00670D3C" w:rsidRDefault="00670D3C" w:rsidP="00670D3C">
      <w:pPr>
        <w:pStyle w:val="Akapitzlist"/>
        <w:tabs>
          <w:tab w:val="left" w:pos="4111"/>
          <w:tab w:val="left" w:pos="4395"/>
          <w:tab w:val="left" w:pos="5103"/>
        </w:tabs>
        <w:ind w:left="0"/>
        <w:jc w:val="center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 xml:space="preserve">§ </w:t>
      </w:r>
      <w:r w:rsidR="00051C72">
        <w:rPr>
          <w:rFonts w:ascii="Arial Narrow" w:hAnsi="Arial Narrow" w:cs="Arial"/>
          <w:b/>
          <w:sz w:val="20"/>
          <w:szCs w:val="20"/>
        </w:rPr>
        <w:t>6</w:t>
      </w:r>
      <w:r>
        <w:rPr>
          <w:rFonts w:ascii="Arial Narrow" w:hAnsi="Arial Narrow" w:cs="Arial"/>
          <w:b/>
          <w:sz w:val="20"/>
          <w:szCs w:val="20"/>
        </w:rPr>
        <w:t xml:space="preserve">. </w:t>
      </w:r>
    </w:p>
    <w:p w:rsidR="00770DF2" w:rsidRDefault="00051C72" w:rsidP="00770DF2">
      <w:pPr>
        <w:pStyle w:val="Akapitzlist"/>
        <w:tabs>
          <w:tab w:val="left" w:pos="4111"/>
          <w:tab w:val="left" w:pos="4395"/>
          <w:tab w:val="left" w:pos="5103"/>
        </w:tabs>
        <w:spacing w:after="120"/>
        <w:ind w:left="0"/>
        <w:jc w:val="center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WYNAGRODZENIE I WARUNKI PŁATNOŚCI</w:t>
      </w:r>
    </w:p>
    <w:p w:rsidR="00051C72" w:rsidRDefault="00051C72" w:rsidP="00CD4C46">
      <w:pPr>
        <w:pStyle w:val="Akapitzlist"/>
        <w:numPr>
          <w:ilvl w:val="0"/>
          <w:numId w:val="13"/>
        </w:numPr>
        <w:spacing w:after="200"/>
        <w:ind w:left="426" w:hanging="426"/>
        <w:contextualSpacing/>
        <w:jc w:val="both"/>
        <w:rPr>
          <w:rFonts w:ascii="Arial Narrow" w:hAnsi="Arial Narrow" w:cs="Arial"/>
          <w:sz w:val="20"/>
          <w:szCs w:val="20"/>
          <w:lang w:val="pl-PL"/>
        </w:rPr>
      </w:pPr>
      <w:r>
        <w:rPr>
          <w:rFonts w:ascii="Arial Narrow" w:hAnsi="Arial Narrow" w:cs="Arial"/>
          <w:sz w:val="20"/>
          <w:szCs w:val="20"/>
          <w:lang w:val="pl-PL"/>
        </w:rPr>
        <w:t xml:space="preserve">Zgodnie z </w:t>
      </w:r>
      <w:r w:rsidRPr="00670D3C">
        <w:rPr>
          <w:rFonts w:ascii="Arial Narrow" w:hAnsi="Arial Narrow" w:cs="Arial"/>
          <w:sz w:val="20"/>
          <w:szCs w:val="20"/>
          <w:lang w:val="pl-PL"/>
        </w:rPr>
        <w:t>ofert</w:t>
      </w:r>
      <w:r>
        <w:rPr>
          <w:rFonts w:ascii="Arial Narrow" w:hAnsi="Arial Narrow" w:cs="Arial"/>
          <w:sz w:val="20"/>
          <w:szCs w:val="20"/>
          <w:lang w:val="pl-PL"/>
        </w:rPr>
        <w:t>ą</w:t>
      </w:r>
      <w:r w:rsidRPr="00670D3C">
        <w:rPr>
          <w:rFonts w:ascii="Arial Narrow" w:hAnsi="Arial Narrow" w:cs="Arial"/>
          <w:sz w:val="20"/>
          <w:szCs w:val="20"/>
          <w:lang w:val="pl-PL"/>
        </w:rPr>
        <w:t xml:space="preserve"> </w:t>
      </w:r>
      <w:r w:rsidRPr="00670D3C">
        <w:rPr>
          <w:rFonts w:ascii="Arial Narrow" w:hAnsi="Arial Narrow" w:cs="Arial"/>
          <w:b/>
          <w:sz w:val="20"/>
          <w:szCs w:val="20"/>
          <w:lang w:val="pl-PL"/>
        </w:rPr>
        <w:t>Wykonawcy</w:t>
      </w:r>
      <w:r w:rsidRPr="00670D3C">
        <w:rPr>
          <w:rFonts w:ascii="Arial Narrow" w:hAnsi="Arial Narrow" w:cs="Arial"/>
          <w:sz w:val="20"/>
          <w:szCs w:val="20"/>
          <w:lang w:val="pl-PL"/>
        </w:rPr>
        <w:t xml:space="preserve"> złożon</w:t>
      </w:r>
      <w:r>
        <w:rPr>
          <w:rFonts w:ascii="Arial Narrow" w:hAnsi="Arial Narrow" w:cs="Arial"/>
          <w:sz w:val="20"/>
          <w:szCs w:val="20"/>
          <w:lang w:val="pl-PL"/>
        </w:rPr>
        <w:t>ą</w:t>
      </w:r>
      <w:r w:rsidRPr="00670D3C">
        <w:rPr>
          <w:rFonts w:ascii="Arial Narrow" w:hAnsi="Arial Narrow" w:cs="Arial"/>
          <w:sz w:val="20"/>
          <w:szCs w:val="20"/>
          <w:lang w:val="pl-PL"/>
        </w:rPr>
        <w:t xml:space="preserve"> w postępowaniu o udzielenie zamówienia publicznego, stanowiąc</w:t>
      </w:r>
      <w:r>
        <w:rPr>
          <w:rFonts w:ascii="Arial Narrow" w:hAnsi="Arial Narrow" w:cs="Arial"/>
          <w:sz w:val="20"/>
          <w:szCs w:val="20"/>
          <w:lang w:val="pl-PL"/>
        </w:rPr>
        <w:t>ą</w:t>
      </w:r>
      <w:r w:rsidRPr="00670D3C">
        <w:rPr>
          <w:rFonts w:ascii="Arial Narrow" w:hAnsi="Arial Narrow" w:cs="Arial"/>
          <w:sz w:val="20"/>
          <w:szCs w:val="20"/>
          <w:lang w:val="pl-PL"/>
        </w:rPr>
        <w:t xml:space="preserve"> Załącznik nr 1 do niniejszej Umowy, za należyte wykonanie Przedmiotu Umowy </w:t>
      </w:r>
      <w:r w:rsidRPr="00670D3C">
        <w:rPr>
          <w:rFonts w:ascii="Arial Narrow" w:hAnsi="Arial Narrow" w:cs="Arial"/>
          <w:b/>
          <w:sz w:val="20"/>
          <w:szCs w:val="20"/>
          <w:lang w:val="pl-PL"/>
        </w:rPr>
        <w:t>Zamawiający</w:t>
      </w:r>
      <w:r w:rsidRPr="00670D3C">
        <w:rPr>
          <w:rFonts w:ascii="Arial Narrow" w:hAnsi="Arial Narrow" w:cs="Arial"/>
          <w:sz w:val="20"/>
          <w:szCs w:val="20"/>
          <w:lang w:val="pl-PL"/>
        </w:rPr>
        <w:t xml:space="preserve"> zapłaci </w:t>
      </w:r>
      <w:r w:rsidRPr="00670D3C">
        <w:rPr>
          <w:rFonts w:ascii="Arial Narrow" w:hAnsi="Arial Narrow" w:cs="Arial"/>
          <w:b/>
          <w:sz w:val="20"/>
          <w:szCs w:val="20"/>
          <w:lang w:val="pl-PL"/>
        </w:rPr>
        <w:t>Wykonawcy</w:t>
      </w:r>
      <w:r w:rsidRPr="00670D3C">
        <w:rPr>
          <w:rFonts w:ascii="Arial Narrow" w:hAnsi="Arial Narrow" w:cs="Arial"/>
          <w:sz w:val="20"/>
          <w:szCs w:val="20"/>
          <w:lang w:val="pl-PL"/>
        </w:rPr>
        <w:t xml:space="preserve"> wynagrodzenie w wysokości ………………………</w:t>
      </w:r>
      <w:r w:rsidR="007C7CB1">
        <w:rPr>
          <w:rFonts w:ascii="Arial Narrow" w:hAnsi="Arial Narrow" w:cs="Arial"/>
          <w:sz w:val="20"/>
          <w:szCs w:val="20"/>
          <w:lang w:val="pl-PL"/>
        </w:rPr>
        <w:t>…..</w:t>
      </w:r>
      <w:r w:rsidRPr="00670D3C">
        <w:rPr>
          <w:rFonts w:ascii="Arial Narrow" w:hAnsi="Arial Narrow" w:cs="Arial"/>
          <w:sz w:val="20"/>
          <w:szCs w:val="20"/>
          <w:lang w:val="pl-PL"/>
        </w:rPr>
        <w:t>…… zł plus podatek VAT wg stawki …</w:t>
      </w:r>
      <w:r w:rsidR="007C7CB1">
        <w:rPr>
          <w:rFonts w:ascii="Arial Narrow" w:hAnsi="Arial Narrow" w:cs="Arial"/>
          <w:sz w:val="20"/>
          <w:szCs w:val="20"/>
          <w:lang w:val="pl-PL"/>
        </w:rPr>
        <w:t>….</w:t>
      </w:r>
      <w:r w:rsidRPr="00670D3C">
        <w:rPr>
          <w:rFonts w:ascii="Arial Narrow" w:hAnsi="Arial Narrow" w:cs="Arial"/>
          <w:sz w:val="20"/>
          <w:szCs w:val="20"/>
          <w:lang w:val="pl-PL"/>
        </w:rPr>
        <w:t>..% w kwocie ……</w:t>
      </w:r>
      <w:r w:rsidR="007C7CB1">
        <w:rPr>
          <w:rFonts w:ascii="Arial Narrow" w:hAnsi="Arial Narrow" w:cs="Arial"/>
          <w:sz w:val="20"/>
          <w:szCs w:val="20"/>
          <w:lang w:val="pl-PL"/>
        </w:rPr>
        <w:t>………………..……</w:t>
      </w:r>
      <w:r w:rsidRPr="00670D3C">
        <w:rPr>
          <w:rFonts w:ascii="Arial Narrow" w:hAnsi="Arial Narrow" w:cs="Arial"/>
          <w:sz w:val="20"/>
          <w:szCs w:val="20"/>
          <w:lang w:val="pl-PL"/>
        </w:rPr>
        <w:t>….. zł, co daje łączną kwotę …………………</w:t>
      </w:r>
      <w:r w:rsidR="007C7CB1">
        <w:rPr>
          <w:rFonts w:ascii="Arial Narrow" w:hAnsi="Arial Narrow" w:cs="Arial"/>
          <w:sz w:val="20"/>
          <w:szCs w:val="20"/>
          <w:lang w:val="pl-PL"/>
        </w:rPr>
        <w:t>……</w:t>
      </w:r>
      <w:r w:rsidRPr="00670D3C">
        <w:rPr>
          <w:rFonts w:ascii="Arial Narrow" w:hAnsi="Arial Narrow" w:cs="Arial"/>
          <w:sz w:val="20"/>
          <w:szCs w:val="20"/>
          <w:lang w:val="pl-PL"/>
        </w:rPr>
        <w:t>……….. zł brutto (słownie złotych br</w:t>
      </w:r>
      <w:r w:rsidR="00CD4C46">
        <w:rPr>
          <w:rFonts w:ascii="Arial Narrow" w:hAnsi="Arial Narrow" w:cs="Arial"/>
          <w:sz w:val="20"/>
          <w:szCs w:val="20"/>
          <w:lang w:val="pl-PL"/>
        </w:rPr>
        <w:t>utto: …………</w:t>
      </w:r>
      <w:r w:rsidR="007C7CB1">
        <w:rPr>
          <w:rFonts w:ascii="Arial Narrow" w:hAnsi="Arial Narrow" w:cs="Arial"/>
          <w:sz w:val="20"/>
          <w:szCs w:val="20"/>
          <w:lang w:val="pl-PL"/>
        </w:rPr>
        <w:t>…………………………………………</w:t>
      </w:r>
      <w:r w:rsidR="00CD4C46">
        <w:rPr>
          <w:rFonts w:ascii="Arial Narrow" w:hAnsi="Arial Narrow" w:cs="Arial"/>
          <w:sz w:val="20"/>
          <w:szCs w:val="20"/>
          <w:lang w:val="pl-PL"/>
        </w:rPr>
        <w:t>……………………………..)</w:t>
      </w:r>
      <w:r w:rsidR="00AB6C11">
        <w:rPr>
          <w:rFonts w:ascii="Arial Narrow" w:hAnsi="Arial Narrow" w:cs="Arial"/>
          <w:sz w:val="20"/>
          <w:szCs w:val="20"/>
          <w:lang w:val="pl-PL"/>
        </w:rPr>
        <w:t>, w tym:</w:t>
      </w:r>
    </w:p>
    <w:p w:rsidR="00157F3C" w:rsidRDefault="003F160D" w:rsidP="004F4512">
      <w:pPr>
        <w:pStyle w:val="Akapitzlist"/>
        <w:numPr>
          <w:ilvl w:val="0"/>
          <w:numId w:val="54"/>
        </w:numPr>
        <w:spacing w:after="200"/>
        <w:contextualSpacing/>
        <w:jc w:val="both"/>
        <w:rPr>
          <w:rFonts w:ascii="Arial Narrow" w:hAnsi="Arial Narrow" w:cs="Arial"/>
          <w:sz w:val="20"/>
          <w:szCs w:val="20"/>
          <w:lang w:val="pl-PL"/>
        </w:rPr>
      </w:pPr>
      <w:r>
        <w:rPr>
          <w:rFonts w:ascii="Arial Narrow" w:hAnsi="Arial Narrow" w:cs="Arial"/>
          <w:sz w:val="20"/>
          <w:szCs w:val="20"/>
          <w:lang w:val="pl-PL"/>
        </w:rPr>
        <w:t>w</w:t>
      </w:r>
      <w:r w:rsidR="00157F3C" w:rsidRPr="00157F3C">
        <w:rPr>
          <w:rFonts w:ascii="Arial Narrow" w:hAnsi="Arial Narrow" w:cs="Arial"/>
          <w:sz w:val="20"/>
          <w:szCs w:val="20"/>
          <w:lang w:val="pl-PL"/>
        </w:rPr>
        <w:t>ynagrodzenie w wysokości ………………………………….. zł brutto, (słownie złotych brutto: …………………………………….), za wykonanie Etapu I Umowy;</w:t>
      </w:r>
    </w:p>
    <w:p w:rsidR="00157F3C" w:rsidRDefault="003F160D" w:rsidP="004F4512">
      <w:pPr>
        <w:pStyle w:val="Akapitzlist"/>
        <w:numPr>
          <w:ilvl w:val="0"/>
          <w:numId w:val="54"/>
        </w:numPr>
        <w:spacing w:after="200"/>
        <w:contextualSpacing/>
        <w:jc w:val="both"/>
        <w:rPr>
          <w:rFonts w:ascii="Arial Narrow" w:hAnsi="Arial Narrow" w:cs="Arial"/>
          <w:sz w:val="20"/>
          <w:szCs w:val="20"/>
          <w:lang w:val="pl-PL"/>
        </w:rPr>
      </w:pPr>
      <w:r>
        <w:rPr>
          <w:rFonts w:ascii="Arial Narrow" w:hAnsi="Arial Narrow" w:cs="Arial"/>
          <w:sz w:val="20"/>
          <w:szCs w:val="20"/>
          <w:lang w:val="pl-PL"/>
        </w:rPr>
        <w:t>w</w:t>
      </w:r>
      <w:r w:rsidR="00157F3C" w:rsidRPr="00157F3C">
        <w:rPr>
          <w:rFonts w:ascii="Arial Narrow" w:hAnsi="Arial Narrow" w:cs="Arial"/>
          <w:sz w:val="20"/>
          <w:szCs w:val="20"/>
          <w:lang w:val="pl-PL"/>
        </w:rPr>
        <w:t xml:space="preserve">ynagrodzenie w wysokości ………………………………….. zł brutto, (słownie złotych brutto: …………………………………….), za wykonanie Etapu </w:t>
      </w:r>
      <w:r w:rsidR="00157F3C">
        <w:rPr>
          <w:rFonts w:ascii="Arial Narrow" w:hAnsi="Arial Narrow" w:cs="Arial"/>
          <w:sz w:val="20"/>
          <w:szCs w:val="20"/>
          <w:lang w:val="pl-PL"/>
        </w:rPr>
        <w:t>I</w:t>
      </w:r>
      <w:r w:rsidR="00157F3C" w:rsidRPr="00157F3C">
        <w:rPr>
          <w:rFonts w:ascii="Arial Narrow" w:hAnsi="Arial Narrow" w:cs="Arial"/>
          <w:sz w:val="20"/>
          <w:szCs w:val="20"/>
          <w:lang w:val="pl-PL"/>
        </w:rPr>
        <w:t>I Umowy;</w:t>
      </w:r>
    </w:p>
    <w:p w:rsidR="00AB6C11" w:rsidRDefault="003F160D" w:rsidP="004F4512">
      <w:pPr>
        <w:pStyle w:val="Akapitzlist"/>
        <w:numPr>
          <w:ilvl w:val="0"/>
          <w:numId w:val="54"/>
        </w:numPr>
        <w:spacing w:after="200"/>
        <w:contextualSpacing/>
        <w:jc w:val="both"/>
        <w:rPr>
          <w:rFonts w:ascii="Arial Narrow" w:hAnsi="Arial Narrow" w:cs="Arial"/>
          <w:sz w:val="20"/>
          <w:szCs w:val="20"/>
          <w:lang w:val="pl-PL"/>
        </w:rPr>
      </w:pPr>
      <w:r>
        <w:rPr>
          <w:rFonts w:ascii="Arial Narrow" w:hAnsi="Arial Narrow" w:cs="Arial"/>
          <w:sz w:val="20"/>
          <w:szCs w:val="20"/>
          <w:lang w:val="pl-PL"/>
        </w:rPr>
        <w:t>w</w:t>
      </w:r>
      <w:r w:rsidR="00157F3C" w:rsidRPr="00157F3C">
        <w:rPr>
          <w:rFonts w:ascii="Arial Narrow" w:hAnsi="Arial Narrow" w:cs="Arial"/>
          <w:sz w:val="20"/>
          <w:szCs w:val="20"/>
          <w:lang w:val="pl-PL"/>
        </w:rPr>
        <w:t xml:space="preserve">ynagrodzenie w wysokości ………………………………….. zł brutto, (słownie złotych brutto: …………………………………….), za wykonanie Etapu </w:t>
      </w:r>
      <w:r w:rsidR="00157F3C">
        <w:rPr>
          <w:rFonts w:ascii="Arial Narrow" w:hAnsi="Arial Narrow" w:cs="Arial"/>
          <w:sz w:val="20"/>
          <w:szCs w:val="20"/>
          <w:lang w:val="pl-PL"/>
        </w:rPr>
        <w:t>II</w:t>
      </w:r>
      <w:r w:rsidR="00157F3C" w:rsidRPr="00157F3C">
        <w:rPr>
          <w:rFonts w:ascii="Arial Narrow" w:hAnsi="Arial Narrow" w:cs="Arial"/>
          <w:sz w:val="20"/>
          <w:szCs w:val="20"/>
          <w:lang w:val="pl-PL"/>
        </w:rPr>
        <w:t>I Umowy</w:t>
      </w:r>
      <w:r>
        <w:rPr>
          <w:rFonts w:ascii="Arial Narrow" w:hAnsi="Arial Narrow" w:cs="Arial"/>
          <w:sz w:val="20"/>
          <w:szCs w:val="20"/>
          <w:lang w:val="pl-PL"/>
        </w:rPr>
        <w:t>;</w:t>
      </w:r>
    </w:p>
    <w:p w:rsidR="003F160D" w:rsidRPr="00157F3C" w:rsidRDefault="003F160D" w:rsidP="004F4512">
      <w:pPr>
        <w:pStyle w:val="Akapitzlist"/>
        <w:numPr>
          <w:ilvl w:val="0"/>
          <w:numId w:val="54"/>
        </w:numPr>
        <w:spacing w:after="200"/>
        <w:contextualSpacing/>
        <w:jc w:val="both"/>
        <w:rPr>
          <w:rFonts w:ascii="Arial Narrow" w:hAnsi="Arial Narrow" w:cs="Arial"/>
          <w:sz w:val="20"/>
          <w:szCs w:val="20"/>
          <w:lang w:val="pl-PL"/>
        </w:rPr>
      </w:pPr>
      <w:r>
        <w:rPr>
          <w:rFonts w:ascii="Arial Narrow" w:hAnsi="Arial Narrow" w:cs="Arial"/>
          <w:sz w:val="20"/>
          <w:szCs w:val="20"/>
          <w:lang w:val="pl-PL"/>
        </w:rPr>
        <w:t xml:space="preserve">wynagrodzenie w wysokości ……………………………………. zł brutto, (słownie złotych brutto: ………………………………….), </w:t>
      </w:r>
      <w:r w:rsidR="007B21D6">
        <w:rPr>
          <w:rFonts w:ascii="Arial Narrow" w:hAnsi="Arial Narrow" w:cs="Arial"/>
          <w:sz w:val="20"/>
          <w:szCs w:val="20"/>
          <w:lang w:val="pl-PL"/>
        </w:rPr>
        <w:t>po</w:t>
      </w:r>
      <w:r>
        <w:rPr>
          <w:rFonts w:ascii="Arial Narrow" w:hAnsi="Arial Narrow" w:cs="Arial"/>
          <w:sz w:val="20"/>
          <w:szCs w:val="20"/>
          <w:lang w:val="pl-PL"/>
        </w:rPr>
        <w:t xml:space="preserve"> wykonani</w:t>
      </w:r>
      <w:r w:rsidR="007B21D6">
        <w:rPr>
          <w:rFonts w:ascii="Arial Narrow" w:hAnsi="Arial Narrow" w:cs="Arial"/>
          <w:sz w:val="20"/>
          <w:szCs w:val="20"/>
          <w:lang w:val="pl-PL"/>
        </w:rPr>
        <w:t>u</w:t>
      </w:r>
      <w:r w:rsidR="00815746">
        <w:rPr>
          <w:rFonts w:ascii="Arial Narrow" w:hAnsi="Arial Narrow" w:cs="Arial"/>
          <w:sz w:val="20"/>
          <w:szCs w:val="20"/>
          <w:lang w:val="pl-PL"/>
        </w:rPr>
        <w:t xml:space="preserve"> Przedmiotu Umowy </w:t>
      </w:r>
      <w:r>
        <w:rPr>
          <w:rFonts w:ascii="Arial Narrow" w:hAnsi="Arial Narrow" w:cs="Arial"/>
          <w:sz w:val="20"/>
          <w:szCs w:val="20"/>
          <w:lang w:val="pl-PL"/>
        </w:rPr>
        <w:t>i odbi</w:t>
      </w:r>
      <w:r w:rsidR="007B21D6">
        <w:rPr>
          <w:rFonts w:ascii="Arial Narrow" w:hAnsi="Arial Narrow" w:cs="Arial"/>
          <w:sz w:val="20"/>
          <w:szCs w:val="20"/>
          <w:lang w:val="pl-PL"/>
        </w:rPr>
        <w:t>orze</w:t>
      </w:r>
      <w:r>
        <w:rPr>
          <w:rFonts w:ascii="Arial Narrow" w:hAnsi="Arial Narrow" w:cs="Arial"/>
          <w:sz w:val="20"/>
          <w:szCs w:val="20"/>
          <w:lang w:val="pl-PL"/>
        </w:rPr>
        <w:t xml:space="preserve"> końcowy</w:t>
      </w:r>
      <w:r w:rsidR="007B21D6">
        <w:rPr>
          <w:rFonts w:ascii="Arial Narrow" w:hAnsi="Arial Narrow" w:cs="Arial"/>
          <w:sz w:val="20"/>
          <w:szCs w:val="20"/>
          <w:lang w:val="pl-PL"/>
        </w:rPr>
        <w:t>m</w:t>
      </w:r>
      <w:r>
        <w:rPr>
          <w:rFonts w:ascii="Arial Narrow" w:hAnsi="Arial Narrow" w:cs="Arial"/>
          <w:sz w:val="20"/>
          <w:szCs w:val="20"/>
          <w:lang w:val="pl-PL"/>
        </w:rPr>
        <w:t xml:space="preserve"> Umowy.  </w:t>
      </w:r>
    </w:p>
    <w:p w:rsidR="00B13E99" w:rsidRPr="00A23F4A" w:rsidRDefault="00051C72" w:rsidP="00F42027">
      <w:pPr>
        <w:pStyle w:val="Akapitzlist"/>
        <w:numPr>
          <w:ilvl w:val="0"/>
          <w:numId w:val="13"/>
        </w:numPr>
        <w:spacing w:after="200"/>
        <w:ind w:left="426" w:hanging="426"/>
        <w:contextualSpacing/>
        <w:jc w:val="both"/>
        <w:rPr>
          <w:rFonts w:ascii="Arial Narrow" w:hAnsi="Arial Narrow" w:cs="Arial"/>
          <w:sz w:val="20"/>
          <w:szCs w:val="20"/>
          <w:lang w:val="pl-PL"/>
        </w:rPr>
      </w:pPr>
      <w:r w:rsidRPr="00670D3C">
        <w:rPr>
          <w:rFonts w:ascii="Arial Narrow" w:hAnsi="Arial Narrow" w:cs="Arial"/>
          <w:sz w:val="20"/>
          <w:szCs w:val="20"/>
          <w:lang w:val="pl-PL"/>
        </w:rPr>
        <w:t>Wynagrodzenie, o którym mowa w ust. 1, jest wynagrodzeniem ryczałtowym</w:t>
      </w:r>
      <w:r w:rsidR="00B13E99">
        <w:rPr>
          <w:rFonts w:ascii="Arial Narrow" w:hAnsi="Arial Narrow" w:cs="Arial"/>
          <w:sz w:val="20"/>
          <w:szCs w:val="20"/>
          <w:lang w:val="pl-PL"/>
        </w:rPr>
        <w:t xml:space="preserve"> w rozumieniu Kodeks</w:t>
      </w:r>
      <w:r w:rsidR="001F74F1">
        <w:rPr>
          <w:rFonts w:ascii="Arial Narrow" w:hAnsi="Arial Narrow" w:cs="Arial"/>
          <w:sz w:val="20"/>
          <w:szCs w:val="20"/>
          <w:lang w:val="pl-PL"/>
        </w:rPr>
        <w:t>u</w:t>
      </w:r>
      <w:r w:rsidR="00B13E99">
        <w:rPr>
          <w:rFonts w:ascii="Arial Narrow" w:hAnsi="Arial Narrow" w:cs="Arial"/>
          <w:sz w:val="20"/>
          <w:szCs w:val="20"/>
          <w:lang w:val="pl-PL"/>
        </w:rPr>
        <w:t xml:space="preserve"> cywiln</w:t>
      </w:r>
      <w:r w:rsidR="001F74F1">
        <w:rPr>
          <w:rFonts w:ascii="Arial Narrow" w:hAnsi="Arial Narrow" w:cs="Arial"/>
          <w:sz w:val="20"/>
          <w:szCs w:val="20"/>
          <w:lang w:val="pl-PL"/>
        </w:rPr>
        <w:t>ego</w:t>
      </w:r>
      <w:r w:rsidRPr="00670D3C">
        <w:rPr>
          <w:rFonts w:ascii="Arial Narrow" w:hAnsi="Arial Narrow" w:cs="Arial"/>
          <w:sz w:val="20"/>
          <w:szCs w:val="20"/>
          <w:lang w:val="pl-PL"/>
        </w:rPr>
        <w:t xml:space="preserve"> i uwzględnia wszelkie koszty związane z realizacją Przedmiotu Umowy, </w:t>
      </w:r>
      <w:r w:rsidR="00B13E99">
        <w:rPr>
          <w:rFonts w:ascii="Arial Narrow" w:hAnsi="Arial Narrow" w:cs="Arial"/>
          <w:sz w:val="20"/>
          <w:szCs w:val="20"/>
          <w:lang w:val="pl-PL"/>
        </w:rPr>
        <w:t xml:space="preserve">w tym obejmuje </w:t>
      </w:r>
      <w:r w:rsidR="00B13E99" w:rsidRPr="00B13E99">
        <w:rPr>
          <w:rFonts w:ascii="Arial Narrow" w:hAnsi="Arial Narrow" w:cs="Arial"/>
          <w:color w:val="000000"/>
          <w:sz w:val="20"/>
          <w:szCs w:val="20"/>
          <w:lang w:val="pl-PL" w:eastAsia="pl-PL"/>
        </w:rPr>
        <w:t xml:space="preserve">w szczególności: </w:t>
      </w:r>
      <w:r w:rsidR="00AB6C11">
        <w:rPr>
          <w:rFonts w:ascii="Arial Narrow" w:hAnsi="Arial Narrow" w:cs="Arial"/>
          <w:color w:val="000000"/>
          <w:sz w:val="20"/>
          <w:szCs w:val="20"/>
          <w:lang w:val="pl-PL" w:eastAsia="pl-PL"/>
        </w:rPr>
        <w:t xml:space="preserve">koszty współpracy z </w:t>
      </w:r>
      <w:r w:rsidR="00F46ECE">
        <w:rPr>
          <w:rFonts w:ascii="Arial Narrow" w:hAnsi="Arial Narrow" w:cs="Arial"/>
          <w:color w:val="000000"/>
          <w:sz w:val="20"/>
          <w:szCs w:val="20"/>
          <w:lang w:val="pl-PL" w:eastAsia="pl-PL"/>
        </w:rPr>
        <w:t>Wykonawcą</w:t>
      </w:r>
      <w:r w:rsidR="00AB6C11">
        <w:rPr>
          <w:rFonts w:ascii="Arial Narrow" w:hAnsi="Arial Narrow" w:cs="Arial"/>
          <w:color w:val="000000"/>
          <w:sz w:val="20"/>
          <w:szCs w:val="20"/>
          <w:lang w:val="pl-PL" w:eastAsia="pl-PL"/>
        </w:rPr>
        <w:t xml:space="preserve"> COMP S.A., </w:t>
      </w:r>
      <w:r w:rsidR="00B13E99" w:rsidRPr="00B13E99">
        <w:rPr>
          <w:rFonts w:ascii="Arial Narrow" w:hAnsi="Arial Narrow" w:cs="Arial"/>
          <w:color w:val="000000"/>
          <w:sz w:val="20"/>
          <w:szCs w:val="20"/>
          <w:lang w:val="pl-PL" w:eastAsia="pl-PL"/>
        </w:rPr>
        <w:t xml:space="preserve">koszty materiałów i ich dostaw, koszty robocizny, koszty robót przygotowawczych, porządkowych, wszelkie koszty związane z odbiorami robót, utrzymaniem zaplecza budowy, oznakowaniem terenu, koszt pracy sprzętu, koszty wynajmu sprzętu, koszty składowania, wywiezienia, bądź utylizacji odpadów, podatki, ewentualne cła, koszty odszkodowań, ubezpieczenia, mogące wystąpić w trakcie realizacji robót i w okresie gwarancyjnym oraz wszystkie inne koszty </w:t>
      </w:r>
      <w:r w:rsidR="00A23F4A">
        <w:rPr>
          <w:rFonts w:ascii="Arial Narrow" w:hAnsi="Arial Narrow" w:cs="Arial"/>
          <w:color w:val="000000"/>
          <w:sz w:val="20"/>
          <w:szCs w:val="20"/>
          <w:lang w:val="pl-PL" w:eastAsia="pl-PL"/>
        </w:rPr>
        <w:t>związane z należytą realizacją U</w:t>
      </w:r>
      <w:r w:rsidR="00B13E99" w:rsidRPr="00B13E99">
        <w:rPr>
          <w:rFonts w:ascii="Arial Narrow" w:hAnsi="Arial Narrow" w:cs="Arial"/>
          <w:color w:val="000000"/>
          <w:sz w:val="20"/>
          <w:szCs w:val="20"/>
          <w:lang w:val="pl-PL" w:eastAsia="pl-PL"/>
        </w:rPr>
        <w:t>mowy.</w:t>
      </w:r>
    </w:p>
    <w:p w:rsidR="00A23F4A" w:rsidRPr="0080709A" w:rsidRDefault="00A23F4A" w:rsidP="00F42027">
      <w:pPr>
        <w:pStyle w:val="Akapitzlist"/>
        <w:numPr>
          <w:ilvl w:val="0"/>
          <w:numId w:val="13"/>
        </w:numPr>
        <w:tabs>
          <w:tab w:val="left" w:pos="426"/>
        </w:tabs>
        <w:spacing w:before="60"/>
        <w:ind w:left="426" w:hanging="426"/>
        <w:jc w:val="both"/>
        <w:rPr>
          <w:rFonts w:ascii="Arial Narrow" w:hAnsi="Arial Narrow" w:cs="Arial"/>
          <w:sz w:val="20"/>
          <w:szCs w:val="20"/>
          <w:lang w:val="pl-PL"/>
        </w:rPr>
      </w:pPr>
      <w:r w:rsidRPr="00A73AED">
        <w:rPr>
          <w:rFonts w:ascii="Arial Narrow" w:hAnsi="Arial Narrow"/>
          <w:b/>
          <w:sz w:val="20"/>
          <w:szCs w:val="20"/>
          <w:lang w:val="pl-PL"/>
        </w:rPr>
        <w:t>Wykonawca</w:t>
      </w:r>
      <w:r w:rsidRPr="00A73AED">
        <w:rPr>
          <w:rFonts w:ascii="Arial Narrow" w:hAnsi="Arial Narrow"/>
          <w:sz w:val="20"/>
          <w:szCs w:val="20"/>
          <w:lang w:val="pl-PL"/>
        </w:rPr>
        <w:t xml:space="preserve"> oświadcza, że przed zawarciem Umowy zapoznał się ze wszystkimi warunkami realizacji zamówienia, które są niezbędne dla prawidłowego wykonania Umowy oraz wykorzystał wszelkie środki mające na celu ustalenie wynagrodzenia, obejmującego roboty</w:t>
      </w:r>
      <w:r>
        <w:rPr>
          <w:rFonts w:ascii="Arial Narrow" w:hAnsi="Arial Narrow"/>
          <w:sz w:val="20"/>
          <w:szCs w:val="20"/>
          <w:lang w:val="pl-PL"/>
        </w:rPr>
        <w:t xml:space="preserve"> budowlane</w:t>
      </w:r>
      <w:r w:rsidRPr="00A73AED">
        <w:rPr>
          <w:rFonts w:ascii="Arial Narrow" w:hAnsi="Arial Narrow"/>
          <w:sz w:val="20"/>
          <w:szCs w:val="20"/>
          <w:lang w:val="pl-PL"/>
        </w:rPr>
        <w:t xml:space="preserve"> i </w:t>
      </w:r>
      <w:r>
        <w:rPr>
          <w:rFonts w:ascii="Arial Narrow" w:hAnsi="Arial Narrow"/>
          <w:sz w:val="20"/>
          <w:szCs w:val="20"/>
          <w:lang w:val="pl-PL"/>
        </w:rPr>
        <w:t xml:space="preserve">inne </w:t>
      </w:r>
      <w:r w:rsidRPr="00A73AED">
        <w:rPr>
          <w:rFonts w:ascii="Arial Narrow" w:hAnsi="Arial Narrow"/>
          <w:sz w:val="20"/>
          <w:szCs w:val="20"/>
          <w:lang w:val="pl-PL"/>
        </w:rPr>
        <w:t xml:space="preserve">prace związane z </w:t>
      </w:r>
      <w:r w:rsidR="00C60EEC">
        <w:rPr>
          <w:rFonts w:ascii="Arial Narrow" w:hAnsi="Arial Narrow"/>
          <w:sz w:val="20"/>
          <w:szCs w:val="20"/>
          <w:lang w:val="pl-PL"/>
        </w:rPr>
        <w:t xml:space="preserve">należytym i zgodnym z przepisami </w:t>
      </w:r>
      <w:r w:rsidR="001F5BD5">
        <w:rPr>
          <w:rFonts w:ascii="Arial Narrow" w:hAnsi="Arial Narrow"/>
          <w:sz w:val="20"/>
          <w:szCs w:val="20"/>
          <w:lang w:val="pl-PL"/>
        </w:rPr>
        <w:t>P</w:t>
      </w:r>
      <w:r w:rsidR="00C60EEC">
        <w:rPr>
          <w:rFonts w:ascii="Arial Narrow" w:hAnsi="Arial Narrow"/>
          <w:sz w:val="20"/>
          <w:szCs w:val="20"/>
          <w:lang w:val="pl-PL"/>
        </w:rPr>
        <w:t xml:space="preserve">rawa budowlanego </w:t>
      </w:r>
      <w:r w:rsidRPr="00A73AED">
        <w:rPr>
          <w:rFonts w:ascii="Arial Narrow" w:hAnsi="Arial Narrow"/>
          <w:sz w:val="20"/>
          <w:szCs w:val="20"/>
          <w:lang w:val="pl-PL"/>
        </w:rPr>
        <w:t xml:space="preserve">wykonaniem przedmiotu Umowy. Niewłaściwe oszacowanie zamówienia przez </w:t>
      </w:r>
      <w:r w:rsidRPr="00A73AED">
        <w:rPr>
          <w:rFonts w:ascii="Arial Narrow" w:hAnsi="Arial Narrow"/>
          <w:b/>
          <w:sz w:val="20"/>
          <w:szCs w:val="20"/>
          <w:lang w:val="pl-PL"/>
        </w:rPr>
        <w:t>Wykonawcę</w:t>
      </w:r>
      <w:r w:rsidRPr="00A73AED">
        <w:rPr>
          <w:rFonts w:ascii="Arial Narrow" w:hAnsi="Arial Narrow"/>
          <w:sz w:val="20"/>
          <w:szCs w:val="20"/>
          <w:lang w:val="pl-PL"/>
        </w:rPr>
        <w:t xml:space="preserve">, pominięcie elementów robót czy brak rozpoznania przedmiotu zamówienia, nie będą stanowić podstawy do żądania zmiany ceny, określonej w niniejszej Umowie. </w:t>
      </w:r>
      <w:proofErr w:type="spellStart"/>
      <w:r w:rsidRPr="009E6CFE">
        <w:rPr>
          <w:rFonts w:ascii="Arial Narrow" w:hAnsi="Arial Narrow"/>
          <w:sz w:val="20"/>
          <w:szCs w:val="20"/>
        </w:rPr>
        <w:t>Koszty</w:t>
      </w:r>
      <w:proofErr w:type="spellEnd"/>
      <w:r w:rsidRPr="009E6CFE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9E6CFE">
        <w:rPr>
          <w:rFonts w:ascii="Arial Narrow" w:hAnsi="Arial Narrow"/>
          <w:sz w:val="20"/>
          <w:szCs w:val="20"/>
        </w:rPr>
        <w:t>nieujętych</w:t>
      </w:r>
      <w:proofErr w:type="spellEnd"/>
      <w:r w:rsidRPr="009E6CFE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9E6CFE">
        <w:rPr>
          <w:rFonts w:ascii="Arial Narrow" w:hAnsi="Arial Narrow"/>
          <w:sz w:val="20"/>
          <w:szCs w:val="20"/>
        </w:rPr>
        <w:t>czynności</w:t>
      </w:r>
      <w:proofErr w:type="spellEnd"/>
      <w:r w:rsidRPr="009E6CFE">
        <w:rPr>
          <w:rFonts w:ascii="Arial Narrow" w:hAnsi="Arial Narrow"/>
          <w:sz w:val="20"/>
          <w:szCs w:val="20"/>
        </w:rPr>
        <w:t xml:space="preserve"> i </w:t>
      </w:r>
      <w:proofErr w:type="spellStart"/>
      <w:r w:rsidRPr="009E6CFE">
        <w:rPr>
          <w:rFonts w:ascii="Arial Narrow" w:hAnsi="Arial Narrow"/>
          <w:sz w:val="20"/>
          <w:szCs w:val="20"/>
        </w:rPr>
        <w:t>prac</w:t>
      </w:r>
      <w:proofErr w:type="spellEnd"/>
      <w:r w:rsidRPr="009E6CFE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9E6CFE">
        <w:rPr>
          <w:rFonts w:ascii="Arial Narrow" w:hAnsi="Arial Narrow"/>
          <w:sz w:val="20"/>
          <w:szCs w:val="20"/>
        </w:rPr>
        <w:t>będą</w:t>
      </w:r>
      <w:proofErr w:type="spellEnd"/>
      <w:r w:rsidRPr="009E6CFE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9E6CFE">
        <w:rPr>
          <w:rFonts w:ascii="Arial Narrow" w:hAnsi="Arial Narrow"/>
          <w:sz w:val="20"/>
          <w:szCs w:val="20"/>
        </w:rPr>
        <w:t>obciążać</w:t>
      </w:r>
      <w:proofErr w:type="spellEnd"/>
      <w:r w:rsidRPr="009E6CFE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9E6CFE">
        <w:rPr>
          <w:rFonts w:ascii="Arial Narrow" w:hAnsi="Arial Narrow"/>
          <w:sz w:val="20"/>
          <w:szCs w:val="20"/>
        </w:rPr>
        <w:t>wyłącznie</w:t>
      </w:r>
      <w:proofErr w:type="spellEnd"/>
      <w:r w:rsidRPr="009E6CFE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062070">
        <w:rPr>
          <w:rFonts w:ascii="Arial Narrow" w:hAnsi="Arial Narrow"/>
          <w:b/>
          <w:sz w:val="20"/>
          <w:szCs w:val="20"/>
        </w:rPr>
        <w:t>Wykonawcę</w:t>
      </w:r>
      <w:proofErr w:type="spellEnd"/>
      <w:r>
        <w:rPr>
          <w:rFonts w:ascii="Arial Narrow" w:hAnsi="Arial Narrow"/>
          <w:b/>
          <w:sz w:val="20"/>
          <w:szCs w:val="20"/>
        </w:rPr>
        <w:t>.</w:t>
      </w:r>
    </w:p>
    <w:p w:rsidR="00B13E99" w:rsidRPr="00B13E99" w:rsidRDefault="00B13E99" w:rsidP="00F42027">
      <w:pPr>
        <w:pStyle w:val="Akapitzlist"/>
        <w:numPr>
          <w:ilvl w:val="0"/>
          <w:numId w:val="13"/>
        </w:numPr>
        <w:autoSpaceDE w:val="0"/>
        <w:autoSpaceDN w:val="0"/>
        <w:adjustRightInd w:val="0"/>
        <w:ind w:left="426" w:hanging="426"/>
        <w:contextualSpacing/>
        <w:jc w:val="both"/>
        <w:rPr>
          <w:rFonts w:ascii="Arial Narrow" w:hAnsi="Arial Narrow" w:cs="Arial"/>
          <w:sz w:val="20"/>
          <w:szCs w:val="20"/>
          <w:lang w:val="pl-PL"/>
        </w:rPr>
      </w:pPr>
      <w:r w:rsidRPr="00B13E99">
        <w:rPr>
          <w:rFonts w:ascii="Arial Narrow" w:eastAsia="MS Mincho" w:hAnsi="Arial Narrow" w:cs="Arial"/>
          <w:sz w:val="20"/>
          <w:szCs w:val="20"/>
          <w:lang w:val="pl-PL"/>
        </w:rPr>
        <w:t xml:space="preserve">Zapłata wynagrodzenia nastąpi </w:t>
      </w:r>
      <w:r w:rsidRPr="00B13E99">
        <w:rPr>
          <w:rFonts w:ascii="Arial Narrow" w:hAnsi="Arial Narrow" w:cs="Arial"/>
          <w:sz w:val="20"/>
          <w:szCs w:val="20"/>
          <w:lang w:val="pl-PL"/>
        </w:rPr>
        <w:t xml:space="preserve">na podstawie faktur częściowych, po należytym wykonaniu kolejnych etapów </w:t>
      </w:r>
      <w:r w:rsidR="004D4DCD">
        <w:rPr>
          <w:rFonts w:ascii="Arial Narrow" w:hAnsi="Arial Narrow" w:cs="Arial"/>
          <w:sz w:val="20"/>
          <w:szCs w:val="20"/>
          <w:lang w:val="pl-PL"/>
        </w:rPr>
        <w:t>P</w:t>
      </w:r>
      <w:r w:rsidRPr="00B13E99">
        <w:rPr>
          <w:rFonts w:ascii="Arial Narrow" w:hAnsi="Arial Narrow" w:cs="Arial"/>
          <w:sz w:val="20"/>
          <w:szCs w:val="20"/>
          <w:lang w:val="pl-PL"/>
        </w:rPr>
        <w:t xml:space="preserve">rzedmiotu </w:t>
      </w:r>
      <w:r w:rsidR="004D4DCD">
        <w:rPr>
          <w:rFonts w:ascii="Arial Narrow" w:hAnsi="Arial Narrow" w:cs="Arial"/>
          <w:sz w:val="20"/>
          <w:szCs w:val="20"/>
          <w:lang w:val="pl-PL"/>
        </w:rPr>
        <w:t>U</w:t>
      </w:r>
      <w:r w:rsidRPr="00B13E99">
        <w:rPr>
          <w:rFonts w:ascii="Arial Narrow" w:hAnsi="Arial Narrow" w:cs="Arial"/>
          <w:sz w:val="20"/>
          <w:szCs w:val="20"/>
          <w:lang w:val="pl-PL"/>
        </w:rPr>
        <w:t>mowy,</w:t>
      </w:r>
      <w:r w:rsidR="00AB6C11">
        <w:rPr>
          <w:rFonts w:ascii="Arial Narrow" w:hAnsi="Arial Narrow" w:cs="Arial"/>
          <w:sz w:val="20"/>
          <w:szCs w:val="20"/>
          <w:lang w:val="pl-PL"/>
        </w:rPr>
        <w:br/>
      </w:r>
      <w:r w:rsidRPr="00B13E99">
        <w:rPr>
          <w:rFonts w:ascii="Arial Narrow" w:hAnsi="Arial Narrow" w:cs="Arial"/>
          <w:sz w:val="20"/>
          <w:szCs w:val="20"/>
          <w:lang w:val="pl-PL"/>
        </w:rPr>
        <w:t>w następujących transzach i wysokości</w:t>
      </w:r>
      <w:r w:rsidRPr="00B13E99">
        <w:rPr>
          <w:rFonts w:ascii="Arial Narrow" w:eastAsia="MS Mincho" w:hAnsi="Arial Narrow" w:cs="Arial"/>
          <w:sz w:val="20"/>
          <w:szCs w:val="20"/>
          <w:lang w:val="pl-PL"/>
        </w:rPr>
        <w:t>:</w:t>
      </w:r>
    </w:p>
    <w:p w:rsidR="00C83779" w:rsidRPr="00C83779" w:rsidRDefault="00B13E99" w:rsidP="004F4512">
      <w:pPr>
        <w:pStyle w:val="Akapitzlist"/>
        <w:numPr>
          <w:ilvl w:val="0"/>
          <w:numId w:val="36"/>
        </w:numPr>
        <w:autoSpaceDE w:val="0"/>
        <w:autoSpaceDN w:val="0"/>
        <w:adjustRightInd w:val="0"/>
        <w:ind w:left="709" w:hanging="283"/>
        <w:jc w:val="both"/>
        <w:rPr>
          <w:rFonts w:ascii="Arial Narrow" w:hAnsi="Arial Narrow" w:cs="Arial"/>
          <w:sz w:val="20"/>
          <w:szCs w:val="20"/>
          <w:lang w:val="pl-PL"/>
        </w:rPr>
      </w:pPr>
      <w:r w:rsidRPr="00B13E99">
        <w:rPr>
          <w:rFonts w:ascii="Arial Narrow" w:hAnsi="Arial Narrow"/>
          <w:sz w:val="20"/>
          <w:szCs w:val="20"/>
          <w:lang w:val="pl-PL"/>
        </w:rPr>
        <w:t xml:space="preserve">pierwsza transza, płatna w wysokości </w:t>
      </w:r>
      <w:r w:rsidR="00AB6C11">
        <w:rPr>
          <w:rFonts w:ascii="Arial Narrow" w:hAnsi="Arial Narrow"/>
          <w:sz w:val="20"/>
          <w:szCs w:val="20"/>
          <w:lang w:val="pl-PL"/>
        </w:rPr>
        <w:t>70</w:t>
      </w:r>
      <w:r w:rsidRPr="00B13E99">
        <w:rPr>
          <w:rFonts w:ascii="Arial Narrow" w:hAnsi="Arial Narrow"/>
          <w:sz w:val="20"/>
          <w:szCs w:val="20"/>
          <w:lang w:val="pl-PL"/>
        </w:rPr>
        <w:t xml:space="preserve">% wynagrodzenia ryczałtowego, o którym mowa </w:t>
      </w:r>
      <w:r w:rsidR="00C83779">
        <w:rPr>
          <w:rFonts w:ascii="Arial Narrow" w:hAnsi="Arial Narrow" w:cs="Arial"/>
          <w:sz w:val="20"/>
          <w:szCs w:val="20"/>
          <w:lang w:val="pl-PL"/>
        </w:rPr>
        <w:t>w ust. 1, pkt.1)</w:t>
      </w:r>
      <w:r w:rsidRPr="00B13E99">
        <w:rPr>
          <w:rFonts w:ascii="Arial Narrow" w:hAnsi="Arial Narrow"/>
          <w:sz w:val="20"/>
          <w:szCs w:val="20"/>
          <w:lang w:val="pl-PL"/>
        </w:rPr>
        <w:t>,</w:t>
      </w:r>
      <w:r w:rsidR="00157F3C">
        <w:rPr>
          <w:rFonts w:ascii="Arial Narrow" w:hAnsi="Arial Narrow"/>
          <w:sz w:val="20"/>
          <w:szCs w:val="20"/>
          <w:lang w:val="pl-PL"/>
        </w:rPr>
        <w:t xml:space="preserve"> </w:t>
      </w:r>
      <w:r w:rsidRPr="00B13E99">
        <w:rPr>
          <w:rFonts w:ascii="Arial Narrow" w:hAnsi="Arial Narrow"/>
          <w:sz w:val="20"/>
          <w:szCs w:val="20"/>
          <w:lang w:val="pl-PL"/>
        </w:rPr>
        <w:t xml:space="preserve">po </w:t>
      </w:r>
      <w:r w:rsidR="00C83779">
        <w:rPr>
          <w:rFonts w:ascii="Arial Narrow" w:hAnsi="Arial Narrow"/>
          <w:sz w:val="20"/>
          <w:szCs w:val="20"/>
          <w:lang w:val="pl-PL"/>
        </w:rPr>
        <w:t>wykonaniu i odbiorze</w:t>
      </w:r>
      <w:r w:rsidR="00591B78">
        <w:rPr>
          <w:rFonts w:ascii="Arial Narrow" w:hAnsi="Arial Narrow"/>
          <w:sz w:val="20"/>
          <w:szCs w:val="20"/>
          <w:lang w:val="pl-PL"/>
        </w:rPr>
        <w:t xml:space="preserve"> Etapu I;</w:t>
      </w:r>
    </w:p>
    <w:p w:rsidR="00C83779" w:rsidRPr="00C83779" w:rsidRDefault="00B13E99" w:rsidP="004F4512">
      <w:pPr>
        <w:pStyle w:val="Akapitzlist"/>
        <w:numPr>
          <w:ilvl w:val="0"/>
          <w:numId w:val="36"/>
        </w:numPr>
        <w:autoSpaceDE w:val="0"/>
        <w:autoSpaceDN w:val="0"/>
        <w:adjustRightInd w:val="0"/>
        <w:ind w:left="709" w:hanging="283"/>
        <w:jc w:val="both"/>
        <w:rPr>
          <w:rFonts w:ascii="Arial Narrow" w:hAnsi="Arial Narrow" w:cs="Arial"/>
          <w:sz w:val="20"/>
          <w:szCs w:val="20"/>
          <w:lang w:val="pl-PL"/>
        </w:rPr>
      </w:pPr>
      <w:r w:rsidRPr="00C83779">
        <w:rPr>
          <w:rFonts w:ascii="Arial Narrow" w:hAnsi="Arial Narrow"/>
          <w:sz w:val="20"/>
          <w:szCs w:val="20"/>
          <w:lang w:val="pl-PL"/>
        </w:rPr>
        <w:lastRenderedPageBreak/>
        <w:t xml:space="preserve">druga transza, płatna w wysokości </w:t>
      </w:r>
      <w:r w:rsidR="00157F3C">
        <w:rPr>
          <w:rFonts w:ascii="Arial Narrow" w:hAnsi="Arial Narrow"/>
          <w:sz w:val="20"/>
          <w:szCs w:val="20"/>
          <w:lang w:val="pl-PL"/>
        </w:rPr>
        <w:t>70</w:t>
      </w:r>
      <w:r w:rsidRPr="00C83779">
        <w:rPr>
          <w:rFonts w:ascii="Arial Narrow" w:hAnsi="Arial Narrow"/>
          <w:sz w:val="20"/>
          <w:szCs w:val="20"/>
          <w:lang w:val="pl-PL"/>
        </w:rPr>
        <w:t xml:space="preserve">% wynagrodzenia ryczałtowego, o którym mowa </w:t>
      </w:r>
      <w:r w:rsidRPr="00C83779">
        <w:rPr>
          <w:rFonts w:ascii="Arial Narrow" w:hAnsi="Arial Narrow" w:cs="Arial"/>
          <w:sz w:val="20"/>
          <w:szCs w:val="20"/>
          <w:lang w:val="pl-PL"/>
        </w:rPr>
        <w:t>w ust. 1, pkt.</w:t>
      </w:r>
      <w:r w:rsidR="00157F3C">
        <w:rPr>
          <w:rFonts w:ascii="Arial Narrow" w:hAnsi="Arial Narrow" w:cs="Arial"/>
          <w:sz w:val="20"/>
          <w:szCs w:val="20"/>
          <w:lang w:val="pl-PL"/>
        </w:rPr>
        <w:t xml:space="preserve"> 2</w:t>
      </w:r>
      <w:r w:rsidR="00C83779">
        <w:rPr>
          <w:rFonts w:ascii="Arial Narrow" w:hAnsi="Arial Narrow" w:cs="Arial"/>
          <w:sz w:val="20"/>
          <w:szCs w:val="20"/>
          <w:lang w:val="pl-PL"/>
        </w:rPr>
        <w:t>)</w:t>
      </w:r>
      <w:r w:rsidRPr="00C83779">
        <w:rPr>
          <w:rFonts w:ascii="Arial Narrow" w:hAnsi="Arial Narrow"/>
          <w:sz w:val="20"/>
          <w:szCs w:val="20"/>
          <w:lang w:val="pl-PL"/>
        </w:rPr>
        <w:t xml:space="preserve">, po </w:t>
      </w:r>
      <w:r w:rsidR="00C83779">
        <w:rPr>
          <w:rFonts w:ascii="Arial Narrow" w:hAnsi="Arial Narrow"/>
          <w:sz w:val="20"/>
          <w:szCs w:val="20"/>
          <w:lang w:val="pl-PL"/>
        </w:rPr>
        <w:t xml:space="preserve">wykonaniu i odbiorze </w:t>
      </w:r>
      <w:r w:rsidRPr="00C83779">
        <w:rPr>
          <w:rFonts w:ascii="Arial Narrow" w:hAnsi="Arial Narrow"/>
          <w:sz w:val="20"/>
          <w:szCs w:val="20"/>
          <w:lang w:val="pl-PL"/>
        </w:rPr>
        <w:t>Etapu I</w:t>
      </w:r>
      <w:r w:rsidR="00157F3C">
        <w:rPr>
          <w:rFonts w:ascii="Arial Narrow" w:hAnsi="Arial Narrow"/>
          <w:sz w:val="20"/>
          <w:szCs w:val="20"/>
          <w:lang w:val="pl-PL"/>
        </w:rPr>
        <w:t>I</w:t>
      </w:r>
      <w:r w:rsidR="00591B78">
        <w:rPr>
          <w:rFonts w:ascii="Arial Narrow" w:hAnsi="Arial Narrow"/>
          <w:sz w:val="20"/>
          <w:szCs w:val="20"/>
          <w:lang w:val="pl-PL"/>
        </w:rPr>
        <w:t>;</w:t>
      </w:r>
    </w:p>
    <w:p w:rsidR="00C83779" w:rsidRPr="00C83779" w:rsidRDefault="00B13E99" w:rsidP="004F4512">
      <w:pPr>
        <w:pStyle w:val="Akapitzlist"/>
        <w:numPr>
          <w:ilvl w:val="0"/>
          <w:numId w:val="36"/>
        </w:numPr>
        <w:autoSpaceDE w:val="0"/>
        <w:autoSpaceDN w:val="0"/>
        <w:adjustRightInd w:val="0"/>
        <w:ind w:left="709" w:hanging="283"/>
        <w:jc w:val="both"/>
        <w:rPr>
          <w:rFonts w:ascii="Arial Narrow" w:hAnsi="Arial Narrow" w:cs="Arial"/>
          <w:sz w:val="20"/>
          <w:szCs w:val="20"/>
          <w:lang w:val="pl-PL"/>
        </w:rPr>
      </w:pPr>
      <w:r w:rsidRPr="00C83779">
        <w:rPr>
          <w:rFonts w:ascii="Arial Narrow" w:hAnsi="Arial Narrow"/>
          <w:sz w:val="20"/>
          <w:szCs w:val="20"/>
          <w:lang w:val="pl-PL"/>
        </w:rPr>
        <w:t xml:space="preserve">trzecia transza, płatna w wysokości </w:t>
      </w:r>
      <w:r w:rsidR="00157F3C">
        <w:rPr>
          <w:rFonts w:ascii="Arial Narrow" w:hAnsi="Arial Narrow"/>
          <w:sz w:val="20"/>
          <w:szCs w:val="20"/>
          <w:lang w:val="pl-PL"/>
        </w:rPr>
        <w:t>70</w:t>
      </w:r>
      <w:r w:rsidRPr="00C83779">
        <w:rPr>
          <w:rFonts w:ascii="Arial Narrow" w:hAnsi="Arial Narrow"/>
          <w:sz w:val="20"/>
          <w:szCs w:val="20"/>
          <w:lang w:val="pl-PL"/>
        </w:rPr>
        <w:t xml:space="preserve">% wynagrodzenia ryczałtowego, o którym mowa </w:t>
      </w:r>
      <w:r w:rsidRPr="00C83779">
        <w:rPr>
          <w:rFonts w:ascii="Arial Narrow" w:hAnsi="Arial Narrow" w:cs="Arial"/>
          <w:sz w:val="20"/>
          <w:szCs w:val="20"/>
          <w:lang w:val="pl-PL"/>
        </w:rPr>
        <w:t>w ust. 1, pkt.</w:t>
      </w:r>
      <w:r w:rsidR="00157F3C">
        <w:rPr>
          <w:rFonts w:ascii="Arial Narrow" w:hAnsi="Arial Narrow" w:cs="Arial"/>
          <w:sz w:val="20"/>
          <w:szCs w:val="20"/>
          <w:lang w:val="pl-PL"/>
        </w:rPr>
        <w:t xml:space="preserve"> 3</w:t>
      </w:r>
      <w:r w:rsidR="00C83779">
        <w:rPr>
          <w:rFonts w:ascii="Arial Narrow" w:hAnsi="Arial Narrow" w:cs="Arial"/>
          <w:sz w:val="20"/>
          <w:szCs w:val="20"/>
          <w:lang w:val="pl-PL"/>
        </w:rPr>
        <w:t>)</w:t>
      </w:r>
      <w:r w:rsidRPr="00C83779">
        <w:rPr>
          <w:rFonts w:ascii="Arial Narrow" w:hAnsi="Arial Narrow"/>
          <w:sz w:val="20"/>
          <w:szCs w:val="20"/>
          <w:lang w:val="pl-PL"/>
        </w:rPr>
        <w:t xml:space="preserve">, po </w:t>
      </w:r>
      <w:r w:rsidR="00C83779">
        <w:rPr>
          <w:rFonts w:ascii="Arial Narrow" w:hAnsi="Arial Narrow"/>
          <w:sz w:val="20"/>
          <w:szCs w:val="20"/>
          <w:lang w:val="pl-PL"/>
        </w:rPr>
        <w:t>wykonaniu i odbiorze</w:t>
      </w:r>
      <w:r w:rsidRPr="00C83779">
        <w:rPr>
          <w:rFonts w:ascii="Arial Narrow" w:hAnsi="Arial Narrow"/>
          <w:sz w:val="20"/>
          <w:szCs w:val="20"/>
          <w:lang w:val="pl-PL"/>
        </w:rPr>
        <w:t xml:space="preserve"> </w:t>
      </w:r>
      <w:r w:rsidR="00C83779">
        <w:rPr>
          <w:rFonts w:ascii="Arial Narrow" w:hAnsi="Arial Narrow"/>
          <w:sz w:val="20"/>
          <w:szCs w:val="20"/>
          <w:lang w:val="pl-PL"/>
        </w:rPr>
        <w:t>E</w:t>
      </w:r>
      <w:r w:rsidRPr="00C83779">
        <w:rPr>
          <w:rFonts w:ascii="Arial Narrow" w:hAnsi="Arial Narrow"/>
          <w:sz w:val="20"/>
          <w:szCs w:val="20"/>
          <w:lang w:val="pl-PL"/>
        </w:rPr>
        <w:t>tapu I</w:t>
      </w:r>
      <w:r w:rsidR="003F160D">
        <w:rPr>
          <w:rFonts w:ascii="Arial Narrow" w:hAnsi="Arial Narrow"/>
          <w:sz w:val="20"/>
          <w:szCs w:val="20"/>
          <w:lang w:val="pl-PL"/>
        </w:rPr>
        <w:t>II</w:t>
      </w:r>
      <w:r w:rsidR="00591B78">
        <w:rPr>
          <w:rFonts w:ascii="Arial Narrow" w:hAnsi="Arial Narrow"/>
          <w:sz w:val="20"/>
          <w:szCs w:val="20"/>
          <w:lang w:val="pl-PL"/>
        </w:rPr>
        <w:t>;</w:t>
      </w:r>
    </w:p>
    <w:p w:rsidR="00B13E99" w:rsidRPr="00157F3C" w:rsidRDefault="00B13E99" w:rsidP="004F4512">
      <w:pPr>
        <w:pStyle w:val="Akapitzlist"/>
        <w:numPr>
          <w:ilvl w:val="0"/>
          <w:numId w:val="36"/>
        </w:numPr>
        <w:autoSpaceDE w:val="0"/>
        <w:autoSpaceDN w:val="0"/>
        <w:adjustRightInd w:val="0"/>
        <w:ind w:left="709" w:hanging="283"/>
        <w:jc w:val="both"/>
        <w:rPr>
          <w:rFonts w:ascii="Arial Narrow" w:hAnsi="Arial Narrow" w:cs="Arial"/>
          <w:sz w:val="20"/>
          <w:szCs w:val="20"/>
          <w:lang w:val="pl-PL"/>
        </w:rPr>
      </w:pPr>
      <w:r w:rsidRPr="00C83779">
        <w:rPr>
          <w:rFonts w:ascii="Arial Narrow" w:hAnsi="Arial Narrow"/>
          <w:sz w:val="20"/>
          <w:szCs w:val="20"/>
          <w:lang w:val="pl-PL"/>
        </w:rPr>
        <w:t xml:space="preserve">czwarta transza, płatna w wysokości </w:t>
      </w:r>
      <w:r w:rsidR="00157F3C">
        <w:rPr>
          <w:rFonts w:ascii="Arial Narrow" w:hAnsi="Arial Narrow"/>
          <w:sz w:val="20"/>
          <w:szCs w:val="20"/>
          <w:lang w:val="pl-PL"/>
        </w:rPr>
        <w:t>30</w:t>
      </w:r>
      <w:r w:rsidRPr="00C83779">
        <w:rPr>
          <w:rFonts w:ascii="Arial Narrow" w:hAnsi="Arial Narrow"/>
          <w:sz w:val="20"/>
          <w:szCs w:val="20"/>
          <w:lang w:val="pl-PL"/>
        </w:rPr>
        <w:t xml:space="preserve">% wynagrodzenia ryczałtowego, o którym mowa </w:t>
      </w:r>
      <w:r w:rsidR="00C83779">
        <w:rPr>
          <w:rFonts w:ascii="Arial Narrow" w:hAnsi="Arial Narrow" w:cs="Arial"/>
          <w:sz w:val="20"/>
          <w:szCs w:val="20"/>
          <w:lang w:val="pl-PL"/>
        </w:rPr>
        <w:t>w ust. 1</w:t>
      </w:r>
      <w:r w:rsidRPr="00C83779">
        <w:rPr>
          <w:rFonts w:ascii="Arial Narrow" w:hAnsi="Arial Narrow"/>
          <w:sz w:val="20"/>
          <w:szCs w:val="20"/>
          <w:lang w:val="pl-PL"/>
        </w:rPr>
        <w:t xml:space="preserve">, po </w:t>
      </w:r>
      <w:r w:rsidR="00C83779">
        <w:rPr>
          <w:rFonts w:ascii="Arial Narrow" w:hAnsi="Arial Narrow"/>
          <w:sz w:val="20"/>
          <w:szCs w:val="20"/>
          <w:lang w:val="pl-PL"/>
        </w:rPr>
        <w:t xml:space="preserve">wykonaniu i odbiorze </w:t>
      </w:r>
      <w:r w:rsidR="00157F3C">
        <w:rPr>
          <w:rFonts w:ascii="Arial Narrow" w:hAnsi="Arial Narrow"/>
          <w:sz w:val="20"/>
          <w:szCs w:val="20"/>
          <w:lang w:val="pl-PL"/>
        </w:rPr>
        <w:t>końcowym Umowy.</w:t>
      </w:r>
      <w:r w:rsidR="00591B78" w:rsidRPr="00157F3C">
        <w:rPr>
          <w:rFonts w:ascii="Arial Narrow" w:hAnsi="Arial Narrow"/>
          <w:sz w:val="20"/>
          <w:szCs w:val="20"/>
          <w:lang w:val="pl-PL"/>
        </w:rPr>
        <w:t xml:space="preserve"> </w:t>
      </w:r>
      <w:r w:rsidRPr="00157F3C">
        <w:rPr>
          <w:rFonts w:ascii="Arial Narrow" w:hAnsi="Arial Narrow"/>
          <w:sz w:val="20"/>
          <w:szCs w:val="20"/>
          <w:lang w:val="pl-PL"/>
        </w:rPr>
        <w:t xml:space="preserve"> </w:t>
      </w:r>
    </w:p>
    <w:p w:rsidR="00591B78" w:rsidRPr="0000274A" w:rsidRDefault="00591B78" w:rsidP="00F42027">
      <w:pPr>
        <w:pStyle w:val="Akapitzlist"/>
        <w:numPr>
          <w:ilvl w:val="0"/>
          <w:numId w:val="13"/>
        </w:numPr>
        <w:spacing w:after="200"/>
        <w:ind w:left="426" w:hanging="426"/>
        <w:contextualSpacing/>
        <w:jc w:val="both"/>
        <w:rPr>
          <w:rFonts w:ascii="Arial Narrow" w:hAnsi="Arial Narrow" w:cs="Arial"/>
          <w:sz w:val="20"/>
          <w:szCs w:val="20"/>
          <w:lang w:val="pl-PL"/>
        </w:rPr>
      </w:pPr>
      <w:r w:rsidRPr="00591B78">
        <w:rPr>
          <w:rFonts w:ascii="Arial Narrow" w:hAnsi="Arial Narrow" w:cs="Arial"/>
          <w:sz w:val="20"/>
          <w:szCs w:val="20"/>
          <w:lang w:val="pl-PL"/>
        </w:rPr>
        <w:t xml:space="preserve">Podstawą zapłaty wynagrodzenia jest odbiór bez </w:t>
      </w:r>
      <w:r w:rsidR="00157F3C">
        <w:rPr>
          <w:rFonts w:ascii="Arial Narrow" w:hAnsi="Arial Narrow" w:cs="Arial"/>
          <w:sz w:val="20"/>
          <w:szCs w:val="20"/>
          <w:lang w:val="pl-PL"/>
        </w:rPr>
        <w:t xml:space="preserve">zastrzeżeń wykonanych </w:t>
      </w:r>
      <w:r w:rsidRPr="00591B78">
        <w:rPr>
          <w:rFonts w:ascii="Arial Narrow" w:hAnsi="Arial Narrow" w:cs="Arial"/>
          <w:sz w:val="20"/>
          <w:szCs w:val="20"/>
          <w:lang w:val="pl-PL"/>
        </w:rPr>
        <w:t xml:space="preserve">etapów przedmiotu umowy, </w:t>
      </w:r>
      <w:r>
        <w:rPr>
          <w:rFonts w:ascii="Arial Narrow" w:hAnsi="Arial Narrow" w:cs="Arial"/>
          <w:sz w:val="20"/>
          <w:szCs w:val="20"/>
          <w:lang w:val="pl-PL"/>
        </w:rPr>
        <w:t>p</w:t>
      </w:r>
      <w:r w:rsidRPr="00591B78">
        <w:rPr>
          <w:rFonts w:ascii="Arial Narrow" w:hAnsi="Arial Narrow" w:cs="Arial"/>
          <w:sz w:val="20"/>
          <w:szCs w:val="20"/>
          <w:lang w:val="pl-PL"/>
        </w:rPr>
        <w:t xml:space="preserve">otwierdzonych protokołem odbioru, którego wzór stanowi Załącznik nr </w:t>
      </w:r>
      <w:r w:rsidR="00DA61BE">
        <w:rPr>
          <w:rFonts w:ascii="Arial Narrow" w:hAnsi="Arial Narrow" w:cs="Arial"/>
          <w:sz w:val="20"/>
          <w:szCs w:val="20"/>
          <w:lang w:val="pl-PL"/>
        </w:rPr>
        <w:t>2</w:t>
      </w:r>
      <w:r w:rsidR="00C60EEC">
        <w:rPr>
          <w:rFonts w:ascii="Arial Narrow" w:hAnsi="Arial Narrow" w:cs="Arial"/>
          <w:sz w:val="20"/>
          <w:szCs w:val="20"/>
          <w:lang w:val="pl-PL"/>
        </w:rPr>
        <w:t xml:space="preserve"> </w:t>
      </w:r>
      <w:r w:rsidRPr="00591B78">
        <w:rPr>
          <w:rFonts w:ascii="Arial Narrow" w:hAnsi="Arial Narrow" w:cs="Arial"/>
          <w:sz w:val="20"/>
          <w:szCs w:val="20"/>
          <w:lang w:val="pl-PL"/>
        </w:rPr>
        <w:t xml:space="preserve">do </w:t>
      </w:r>
      <w:r w:rsidR="00C60EEC">
        <w:rPr>
          <w:rFonts w:ascii="Arial Narrow" w:hAnsi="Arial Narrow" w:cs="Arial"/>
          <w:sz w:val="20"/>
          <w:szCs w:val="20"/>
          <w:lang w:val="pl-PL"/>
        </w:rPr>
        <w:t>U</w:t>
      </w:r>
      <w:r w:rsidRPr="00591B78">
        <w:rPr>
          <w:rFonts w:ascii="Arial Narrow" w:hAnsi="Arial Narrow" w:cs="Arial"/>
          <w:sz w:val="20"/>
          <w:szCs w:val="20"/>
          <w:lang w:val="pl-PL"/>
        </w:rPr>
        <w:t xml:space="preserve">mowy, na zasadach określonych w </w:t>
      </w:r>
      <w:r w:rsidRPr="009A572B">
        <w:rPr>
          <w:rFonts w:ascii="Arial Narrow" w:hAnsi="Arial Narrow" w:cs="Arial"/>
          <w:sz w:val="20"/>
          <w:szCs w:val="20"/>
          <w:lang w:val="pl-PL"/>
        </w:rPr>
        <w:t xml:space="preserve">§ </w:t>
      </w:r>
      <w:r w:rsidR="00C60EEC" w:rsidRPr="009A572B">
        <w:rPr>
          <w:rFonts w:ascii="Arial Narrow" w:hAnsi="Arial Narrow" w:cs="Arial"/>
          <w:sz w:val="20"/>
          <w:szCs w:val="20"/>
          <w:lang w:val="pl-PL"/>
        </w:rPr>
        <w:t>8</w:t>
      </w:r>
      <w:r w:rsidR="00C60EEC">
        <w:rPr>
          <w:rFonts w:ascii="Arial Narrow" w:hAnsi="Arial Narrow" w:cs="Arial"/>
          <w:sz w:val="20"/>
          <w:szCs w:val="20"/>
          <w:lang w:val="pl-PL"/>
        </w:rPr>
        <w:t xml:space="preserve"> U</w:t>
      </w:r>
      <w:r w:rsidRPr="00591B78">
        <w:rPr>
          <w:rFonts w:ascii="Arial Narrow" w:hAnsi="Arial Narrow" w:cs="Arial"/>
          <w:sz w:val="20"/>
          <w:szCs w:val="20"/>
          <w:lang w:val="pl-PL"/>
        </w:rPr>
        <w:t xml:space="preserve">mowy oraz złożenie prawidłowo wystawionej faktury przez </w:t>
      </w:r>
      <w:r w:rsidRPr="00A06C6A">
        <w:rPr>
          <w:rFonts w:ascii="Arial Narrow" w:hAnsi="Arial Narrow" w:cs="Arial"/>
          <w:b/>
          <w:sz w:val="20"/>
          <w:szCs w:val="20"/>
          <w:lang w:val="pl-PL"/>
        </w:rPr>
        <w:t>Wykonawcę</w:t>
      </w:r>
      <w:r w:rsidR="0000274A">
        <w:rPr>
          <w:rFonts w:ascii="Arial Narrow" w:hAnsi="Arial Narrow" w:cs="Arial"/>
          <w:sz w:val="20"/>
          <w:szCs w:val="20"/>
          <w:lang w:val="pl-PL"/>
        </w:rPr>
        <w:t>.</w:t>
      </w:r>
    </w:p>
    <w:p w:rsidR="00051C72" w:rsidRDefault="00051C72" w:rsidP="00F42027">
      <w:pPr>
        <w:pStyle w:val="Akapitzlist"/>
        <w:numPr>
          <w:ilvl w:val="0"/>
          <w:numId w:val="13"/>
        </w:numPr>
        <w:spacing w:after="200"/>
        <w:ind w:left="426" w:hanging="426"/>
        <w:contextualSpacing/>
        <w:jc w:val="both"/>
        <w:rPr>
          <w:rFonts w:ascii="Arial Narrow" w:hAnsi="Arial Narrow" w:cs="Arial"/>
          <w:sz w:val="20"/>
          <w:szCs w:val="20"/>
          <w:lang w:val="pl-PL"/>
        </w:rPr>
      </w:pPr>
      <w:r w:rsidRPr="00670D3C">
        <w:rPr>
          <w:rFonts w:ascii="Arial Narrow" w:hAnsi="Arial Narrow" w:cs="Arial"/>
          <w:sz w:val="20"/>
          <w:szCs w:val="20"/>
          <w:lang w:val="pl-PL"/>
        </w:rPr>
        <w:t xml:space="preserve">Wszelkie płatności będą dokonywane przez </w:t>
      </w:r>
      <w:r w:rsidRPr="00670D3C">
        <w:rPr>
          <w:rFonts w:ascii="Arial Narrow" w:hAnsi="Arial Narrow" w:cs="Arial"/>
          <w:b/>
          <w:sz w:val="20"/>
          <w:szCs w:val="20"/>
          <w:lang w:val="pl-PL"/>
        </w:rPr>
        <w:t>Zamawiającego</w:t>
      </w:r>
      <w:r w:rsidRPr="00670D3C">
        <w:rPr>
          <w:rFonts w:ascii="Arial Narrow" w:hAnsi="Arial Narrow" w:cs="Arial"/>
          <w:sz w:val="20"/>
          <w:szCs w:val="20"/>
          <w:lang w:val="pl-PL"/>
        </w:rPr>
        <w:t xml:space="preserve"> przelewem w terminie 30 dni od dnia otrzymania prawidłowo wystawionej faktury VAT, na rachunek</w:t>
      </w:r>
      <w:r w:rsidR="001F74F1">
        <w:rPr>
          <w:rFonts w:ascii="Arial Narrow" w:hAnsi="Arial Narrow" w:cs="Arial"/>
          <w:sz w:val="20"/>
          <w:szCs w:val="20"/>
          <w:lang w:val="pl-PL"/>
        </w:rPr>
        <w:t xml:space="preserve"> bankowy </w:t>
      </w:r>
      <w:r w:rsidRPr="00670D3C">
        <w:rPr>
          <w:rFonts w:ascii="Arial Narrow" w:hAnsi="Arial Narrow" w:cs="Arial"/>
          <w:b/>
          <w:sz w:val="20"/>
          <w:szCs w:val="20"/>
          <w:lang w:val="pl-PL"/>
        </w:rPr>
        <w:t>Wykonawcy</w:t>
      </w:r>
      <w:r w:rsidRPr="00670D3C">
        <w:rPr>
          <w:rFonts w:ascii="Arial Narrow" w:hAnsi="Arial Narrow" w:cs="Arial"/>
          <w:sz w:val="20"/>
          <w:szCs w:val="20"/>
          <w:lang w:val="pl-PL"/>
        </w:rPr>
        <w:t xml:space="preserve"> wskazany na fak</w:t>
      </w:r>
      <w:r w:rsidR="0000274A">
        <w:rPr>
          <w:rFonts w:ascii="Arial Narrow" w:hAnsi="Arial Narrow" w:cs="Arial"/>
          <w:sz w:val="20"/>
          <w:szCs w:val="20"/>
          <w:lang w:val="pl-PL"/>
        </w:rPr>
        <w:t>turze.</w:t>
      </w:r>
    </w:p>
    <w:p w:rsidR="00051C72" w:rsidRDefault="00051C72" w:rsidP="00F42027">
      <w:pPr>
        <w:pStyle w:val="Akapitzlist"/>
        <w:numPr>
          <w:ilvl w:val="0"/>
          <w:numId w:val="13"/>
        </w:numPr>
        <w:spacing w:after="200"/>
        <w:ind w:left="426" w:hanging="426"/>
        <w:contextualSpacing/>
        <w:jc w:val="both"/>
        <w:rPr>
          <w:rFonts w:ascii="Arial Narrow" w:hAnsi="Arial Narrow" w:cs="Arial"/>
          <w:sz w:val="20"/>
          <w:szCs w:val="20"/>
          <w:lang w:val="pl-PL"/>
        </w:rPr>
      </w:pPr>
      <w:r w:rsidRPr="00670D3C">
        <w:rPr>
          <w:rFonts w:ascii="Arial Narrow" w:hAnsi="Arial Narrow" w:cs="Arial"/>
          <w:sz w:val="20"/>
          <w:szCs w:val="20"/>
          <w:lang w:val="pl-PL"/>
        </w:rPr>
        <w:t xml:space="preserve">Za datę płatności uznaje się dzień obciążenia rachunku bankowego </w:t>
      </w:r>
      <w:r w:rsidRPr="00670D3C">
        <w:rPr>
          <w:rFonts w:ascii="Arial Narrow" w:hAnsi="Arial Narrow" w:cs="Arial"/>
          <w:b/>
          <w:sz w:val="20"/>
          <w:szCs w:val="20"/>
          <w:lang w:val="pl-PL"/>
        </w:rPr>
        <w:t>Zamawiającego</w:t>
      </w:r>
      <w:r w:rsidRPr="00670D3C">
        <w:rPr>
          <w:rFonts w:ascii="Arial Narrow" w:hAnsi="Arial Narrow" w:cs="Arial"/>
          <w:sz w:val="20"/>
          <w:szCs w:val="20"/>
          <w:lang w:val="pl-PL"/>
        </w:rPr>
        <w:t xml:space="preserve"> na podstawie polecenia przelewu.</w:t>
      </w:r>
    </w:p>
    <w:p w:rsidR="0000274A" w:rsidRPr="00A2215B" w:rsidRDefault="0000274A" w:rsidP="00F42027">
      <w:pPr>
        <w:pStyle w:val="Akapitzlist"/>
        <w:numPr>
          <w:ilvl w:val="0"/>
          <w:numId w:val="13"/>
        </w:numPr>
        <w:spacing w:after="200"/>
        <w:ind w:left="426" w:hanging="426"/>
        <w:contextualSpacing/>
        <w:jc w:val="both"/>
        <w:rPr>
          <w:rFonts w:ascii="Arial Narrow" w:hAnsi="Arial Narrow" w:cs="Arial"/>
          <w:sz w:val="20"/>
          <w:szCs w:val="20"/>
          <w:lang w:val="pl-PL"/>
        </w:rPr>
      </w:pPr>
      <w:r w:rsidRPr="0000274A">
        <w:rPr>
          <w:rFonts w:ascii="Arial Narrow" w:hAnsi="Arial Narrow" w:cs="Arial"/>
          <w:sz w:val="20"/>
          <w:szCs w:val="20"/>
          <w:lang w:val="pl-PL"/>
        </w:rPr>
        <w:t xml:space="preserve">Wynagrodzenie, o którym mowa w ust. 1, jest stałe w okresie obowiązywania </w:t>
      </w:r>
      <w:r w:rsidR="004D4DCD">
        <w:rPr>
          <w:rFonts w:ascii="Arial Narrow" w:hAnsi="Arial Narrow" w:cs="Arial"/>
          <w:sz w:val="20"/>
          <w:szCs w:val="20"/>
          <w:lang w:val="pl-PL"/>
        </w:rPr>
        <w:t>U</w:t>
      </w:r>
      <w:r w:rsidRPr="0000274A">
        <w:rPr>
          <w:rFonts w:ascii="Arial Narrow" w:hAnsi="Arial Narrow" w:cs="Arial"/>
          <w:sz w:val="20"/>
          <w:szCs w:val="20"/>
          <w:lang w:val="pl-PL"/>
        </w:rPr>
        <w:t>mowy i nie będzie podlegało waloryzacji</w:t>
      </w:r>
      <w:r w:rsidR="001E5967">
        <w:rPr>
          <w:rFonts w:ascii="Arial Narrow" w:hAnsi="Arial Narrow" w:cs="Arial"/>
          <w:sz w:val="20"/>
          <w:szCs w:val="20"/>
          <w:lang w:val="pl-PL"/>
        </w:rPr>
        <w:t>,</w:t>
      </w:r>
      <w:r w:rsidR="00D0284F">
        <w:rPr>
          <w:rFonts w:ascii="Arial Narrow" w:hAnsi="Arial Narrow" w:cs="Arial"/>
          <w:sz w:val="20"/>
          <w:szCs w:val="20"/>
          <w:lang w:val="pl-PL"/>
        </w:rPr>
        <w:t xml:space="preserve"> z zastrzeżeniem </w:t>
      </w:r>
      <w:r w:rsidR="008A6B1B" w:rsidRPr="008A6B1B">
        <w:rPr>
          <w:rFonts w:ascii="Arial Narrow" w:hAnsi="Arial Narrow" w:cs="Arial"/>
          <w:sz w:val="20"/>
          <w:szCs w:val="20"/>
          <w:lang w:val="pl-PL"/>
        </w:rPr>
        <w:t xml:space="preserve">§ 15 </w:t>
      </w:r>
      <w:r w:rsidR="00D0284F">
        <w:rPr>
          <w:rFonts w:ascii="Arial Narrow" w:hAnsi="Arial Narrow" w:cs="Arial"/>
          <w:sz w:val="20"/>
          <w:szCs w:val="20"/>
          <w:lang w:val="pl-PL"/>
        </w:rPr>
        <w:t xml:space="preserve">ust. </w:t>
      </w:r>
      <w:r w:rsidR="00D0284F" w:rsidRPr="008A6B1B">
        <w:rPr>
          <w:rFonts w:ascii="Arial Narrow" w:hAnsi="Arial Narrow" w:cs="Arial"/>
          <w:sz w:val="20"/>
          <w:szCs w:val="20"/>
          <w:lang w:val="pl-PL"/>
        </w:rPr>
        <w:t xml:space="preserve">3 </w:t>
      </w:r>
      <w:r w:rsidR="00D0284F">
        <w:rPr>
          <w:rFonts w:ascii="Arial Narrow" w:hAnsi="Arial Narrow" w:cs="Arial"/>
          <w:sz w:val="20"/>
          <w:szCs w:val="20"/>
          <w:lang w:val="pl-PL"/>
        </w:rPr>
        <w:t>Umowy</w:t>
      </w:r>
      <w:r w:rsidRPr="0000274A">
        <w:rPr>
          <w:rFonts w:ascii="Arial Narrow" w:hAnsi="Arial Narrow" w:cs="Arial"/>
          <w:sz w:val="20"/>
          <w:szCs w:val="20"/>
          <w:lang w:val="pl-PL"/>
        </w:rPr>
        <w:t>.</w:t>
      </w:r>
    </w:p>
    <w:p w:rsidR="00A2215B" w:rsidRPr="00A2215B" w:rsidRDefault="00A2215B" w:rsidP="00F42027">
      <w:pPr>
        <w:pStyle w:val="Akapitzlist"/>
        <w:numPr>
          <w:ilvl w:val="0"/>
          <w:numId w:val="13"/>
        </w:numPr>
        <w:spacing w:before="60"/>
        <w:ind w:left="426" w:hanging="426"/>
        <w:jc w:val="both"/>
        <w:rPr>
          <w:rFonts w:ascii="Arial Narrow" w:hAnsi="Arial Narrow" w:cs="Arial"/>
          <w:sz w:val="20"/>
          <w:szCs w:val="20"/>
          <w:lang w:val="pl-PL"/>
        </w:rPr>
      </w:pPr>
      <w:r w:rsidRPr="00A2215B">
        <w:rPr>
          <w:rFonts w:ascii="Arial Narrow" w:hAnsi="Arial Narrow" w:cs="Arial"/>
          <w:sz w:val="20"/>
          <w:szCs w:val="20"/>
          <w:lang w:val="pl-PL"/>
        </w:rPr>
        <w:t xml:space="preserve">W </w:t>
      </w:r>
      <w:r>
        <w:rPr>
          <w:rFonts w:ascii="Arial Narrow" w:hAnsi="Arial Narrow" w:cs="Arial"/>
          <w:sz w:val="20"/>
          <w:szCs w:val="20"/>
          <w:lang w:val="pl-PL"/>
        </w:rPr>
        <w:t xml:space="preserve">przypadku </w:t>
      </w:r>
      <w:r w:rsidRPr="00A2215B">
        <w:rPr>
          <w:rFonts w:ascii="Arial Narrow" w:hAnsi="Arial Narrow" w:cs="Arial"/>
          <w:sz w:val="20"/>
          <w:szCs w:val="20"/>
          <w:lang w:val="pl-PL"/>
        </w:rPr>
        <w:t xml:space="preserve">realizacji zamówienia przy pomocy </w:t>
      </w:r>
      <w:r w:rsidR="009A572B">
        <w:rPr>
          <w:rFonts w:ascii="Arial Narrow" w:hAnsi="Arial Narrow" w:cs="Arial"/>
          <w:sz w:val="20"/>
          <w:szCs w:val="20"/>
          <w:lang w:val="pl-PL"/>
        </w:rPr>
        <w:t>P</w:t>
      </w:r>
      <w:r w:rsidRPr="00A2215B">
        <w:rPr>
          <w:rFonts w:ascii="Arial Narrow" w:hAnsi="Arial Narrow" w:cs="Arial"/>
          <w:sz w:val="20"/>
          <w:szCs w:val="20"/>
          <w:lang w:val="pl-PL"/>
        </w:rPr>
        <w:t>odwykonawców</w:t>
      </w:r>
      <w:r w:rsidR="00157F3C">
        <w:rPr>
          <w:rFonts w:ascii="Arial Narrow" w:hAnsi="Arial Narrow" w:cs="Arial"/>
          <w:sz w:val="20"/>
          <w:szCs w:val="20"/>
          <w:lang w:val="pl-PL"/>
        </w:rPr>
        <w:t xml:space="preserve"> lub</w:t>
      </w:r>
      <w:r w:rsidRPr="00A2215B">
        <w:rPr>
          <w:rFonts w:ascii="Arial Narrow" w:hAnsi="Arial Narrow" w:cs="Arial"/>
          <w:sz w:val="20"/>
          <w:szCs w:val="20"/>
          <w:lang w:val="pl-PL"/>
        </w:rPr>
        <w:t xml:space="preserve"> dalszych </w:t>
      </w:r>
      <w:r w:rsidR="009A572B">
        <w:rPr>
          <w:rFonts w:ascii="Arial Narrow" w:hAnsi="Arial Narrow" w:cs="Arial"/>
          <w:sz w:val="20"/>
          <w:szCs w:val="20"/>
          <w:lang w:val="pl-PL"/>
        </w:rPr>
        <w:t>P</w:t>
      </w:r>
      <w:r w:rsidRPr="00A2215B">
        <w:rPr>
          <w:rFonts w:ascii="Arial Narrow" w:hAnsi="Arial Narrow" w:cs="Arial"/>
          <w:sz w:val="20"/>
          <w:szCs w:val="20"/>
          <w:lang w:val="pl-PL"/>
        </w:rPr>
        <w:t xml:space="preserve">odwykonawców do faktury </w:t>
      </w:r>
      <w:r w:rsidRPr="00A2215B">
        <w:rPr>
          <w:rFonts w:ascii="Arial Narrow" w:hAnsi="Arial Narrow" w:cs="Arial"/>
          <w:b/>
          <w:sz w:val="20"/>
          <w:szCs w:val="20"/>
          <w:lang w:val="pl-PL"/>
        </w:rPr>
        <w:t>Wykonawca</w:t>
      </w:r>
      <w:r w:rsidRPr="00A2215B">
        <w:rPr>
          <w:rFonts w:ascii="Arial Narrow" w:hAnsi="Arial Narrow" w:cs="Arial"/>
          <w:sz w:val="20"/>
          <w:szCs w:val="20"/>
          <w:lang w:val="pl-PL"/>
        </w:rPr>
        <w:t xml:space="preserve"> zobowiązany jest dołączyć p</w:t>
      </w:r>
      <w:r w:rsidR="009A572B">
        <w:rPr>
          <w:rFonts w:ascii="Arial Narrow" w:hAnsi="Arial Narrow" w:cs="Arial"/>
          <w:sz w:val="20"/>
          <w:szCs w:val="20"/>
          <w:lang w:val="pl-PL"/>
        </w:rPr>
        <w:t>isemne oświadczenia wszystkich P</w:t>
      </w:r>
      <w:r w:rsidRPr="00A2215B">
        <w:rPr>
          <w:rFonts w:ascii="Arial Narrow" w:hAnsi="Arial Narrow" w:cs="Arial"/>
          <w:sz w:val="20"/>
          <w:szCs w:val="20"/>
          <w:lang w:val="pl-PL"/>
        </w:rPr>
        <w:t xml:space="preserve">odwykonawców oraz dalszych </w:t>
      </w:r>
      <w:r w:rsidR="009A572B">
        <w:rPr>
          <w:rFonts w:ascii="Arial Narrow" w:hAnsi="Arial Narrow" w:cs="Arial"/>
          <w:sz w:val="20"/>
          <w:szCs w:val="20"/>
          <w:lang w:val="pl-PL"/>
        </w:rPr>
        <w:t>P</w:t>
      </w:r>
      <w:r w:rsidRPr="00A2215B">
        <w:rPr>
          <w:rFonts w:ascii="Arial Narrow" w:hAnsi="Arial Narrow" w:cs="Arial"/>
          <w:sz w:val="20"/>
          <w:szCs w:val="20"/>
          <w:lang w:val="pl-PL"/>
        </w:rPr>
        <w:t xml:space="preserve">odwykonawców, potwierdzających otrzymanie wszystkich należnych im kwot z tytułu realizacji umów o </w:t>
      </w:r>
      <w:r w:rsidR="009A572B">
        <w:rPr>
          <w:rFonts w:ascii="Arial Narrow" w:hAnsi="Arial Narrow" w:cs="Arial"/>
          <w:sz w:val="20"/>
          <w:szCs w:val="20"/>
          <w:lang w:val="pl-PL"/>
        </w:rPr>
        <w:t>p</w:t>
      </w:r>
      <w:r w:rsidRPr="00A2215B">
        <w:rPr>
          <w:rFonts w:ascii="Arial Narrow" w:hAnsi="Arial Narrow" w:cs="Arial"/>
          <w:sz w:val="20"/>
          <w:szCs w:val="20"/>
          <w:lang w:val="pl-PL"/>
        </w:rPr>
        <w:t xml:space="preserve">odwykonawstwo </w:t>
      </w:r>
      <w:r>
        <w:rPr>
          <w:rFonts w:ascii="Arial Narrow" w:hAnsi="Arial Narrow" w:cs="Arial"/>
          <w:sz w:val="20"/>
          <w:szCs w:val="20"/>
          <w:lang w:val="pl-PL"/>
        </w:rPr>
        <w:t xml:space="preserve">lub dowody dotyczące zapłaty wynagrodzenia </w:t>
      </w:r>
      <w:r w:rsidR="009A572B">
        <w:rPr>
          <w:rFonts w:ascii="Arial Narrow" w:hAnsi="Arial Narrow" w:cs="Arial"/>
          <w:sz w:val="20"/>
          <w:szCs w:val="20"/>
          <w:lang w:val="pl-PL"/>
        </w:rPr>
        <w:t>P</w:t>
      </w:r>
      <w:r>
        <w:rPr>
          <w:rFonts w:ascii="Arial Narrow" w:hAnsi="Arial Narrow" w:cs="Arial"/>
          <w:sz w:val="20"/>
          <w:szCs w:val="20"/>
          <w:lang w:val="pl-PL"/>
        </w:rPr>
        <w:t xml:space="preserve">odwykonawcom i dalszym </w:t>
      </w:r>
      <w:r w:rsidR="009A572B">
        <w:rPr>
          <w:rFonts w:ascii="Arial Narrow" w:hAnsi="Arial Narrow" w:cs="Arial"/>
          <w:sz w:val="20"/>
          <w:szCs w:val="20"/>
          <w:lang w:val="pl-PL"/>
        </w:rPr>
        <w:t>P</w:t>
      </w:r>
      <w:r>
        <w:rPr>
          <w:rFonts w:ascii="Arial Narrow" w:hAnsi="Arial Narrow" w:cs="Arial"/>
          <w:sz w:val="20"/>
          <w:szCs w:val="20"/>
          <w:lang w:val="pl-PL"/>
        </w:rPr>
        <w:t>odwykonawcom dotyczące tych należności, których termin upłynął w poprzednim okresie rozliczeniowym</w:t>
      </w:r>
      <w:r w:rsidRPr="00A2215B">
        <w:rPr>
          <w:rFonts w:ascii="Arial Narrow" w:hAnsi="Arial Narrow" w:cs="Arial"/>
          <w:sz w:val="20"/>
          <w:szCs w:val="20"/>
          <w:lang w:val="pl-PL"/>
        </w:rPr>
        <w:t xml:space="preserve">. W przypadku nieprzekazania wszystkich wyżej wymienionych dokumentów </w:t>
      </w:r>
      <w:r w:rsidRPr="00A2215B">
        <w:rPr>
          <w:rFonts w:ascii="Arial Narrow" w:hAnsi="Arial Narrow" w:cs="Arial"/>
          <w:b/>
          <w:sz w:val="20"/>
          <w:szCs w:val="20"/>
          <w:lang w:val="pl-PL"/>
        </w:rPr>
        <w:t>Zamawiający</w:t>
      </w:r>
      <w:r w:rsidRPr="00A2215B">
        <w:rPr>
          <w:rFonts w:ascii="Arial Narrow" w:hAnsi="Arial Narrow" w:cs="Arial"/>
          <w:sz w:val="20"/>
          <w:szCs w:val="20"/>
          <w:lang w:val="pl-PL"/>
        </w:rPr>
        <w:t xml:space="preserve"> do</w:t>
      </w:r>
      <w:r w:rsidR="006E1684">
        <w:rPr>
          <w:rFonts w:ascii="Arial Narrow" w:hAnsi="Arial Narrow" w:cs="Arial"/>
          <w:sz w:val="20"/>
          <w:szCs w:val="20"/>
          <w:lang w:val="pl-PL"/>
        </w:rPr>
        <w:t xml:space="preserve">konuje zapłaty wyłącznie kwoty, </w:t>
      </w:r>
      <w:r w:rsidRPr="00A2215B">
        <w:rPr>
          <w:rFonts w:ascii="Arial Narrow" w:hAnsi="Arial Narrow" w:cs="Arial"/>
          <w:sz w:val="20"/>
          <w:szCs w:val="20"/>
          <w:lang w:val="pl-PL"/>
        </w:rPr>
        <w:t>w stosunku do której przedstawiono wszystkie wymagane dokumenty, przy czym termin zapłaty pozostałej części wynagrodzenia biegnie od momentu złożenia pozostałych kompletnych dokumentów.</w:t>
      </w:r>
    </w:p>
    <w:p w:rsidR="00A2215B" w:rsidRPr="00A2215B" w:rsidRDefault="00A2215B" w:rsidP="00F42027">
      <w:pPr>
        <w:pStyle w:val="Akapitzlist"/>
        <w:numPr>
          <w:ilvl w:val="0"/>
          <w:numId w:val="13"/>
        </w:numPr>
        <w:spacing w:before="60"/>
        <w:ind w:left="426" w:hanging="426"/>
        <w:jc w:val="both"/>
        <w:rPr>
          <w:rFonts w:ascii="Arial Narrow" w:hAnsi="Arial Narrow" w:cs="Arial"/>
          <w:sz w:val="20"/>
          <w:szCs w:val="20"/>
          <w:lang w:val="pl-PL"/>
        </w:rPr>
      </w:pPr>
      <w:r w:rsidRPr="00A2215B">
        <w:rPr>
          <w:rFonts w:ascii="Arial Narrow" w:hAnsi="Arial Narrow" w:cs="Arial"/>
          <w:sz w:val="20"/>
          <w:szCs w:val="20"/>
          <w:lang w:val="pl-PL"/>
        </w:rPr>
        <w:t xml:space="preserve">W przypadku, gdy </w:t>
      </w:r>
      <w:r w:rsidRPr="00A2215B">
        <w:rPr>
          <w:rFonts w:ascii="Arial Narrow" w:hAnsi="Arial Narrow" w:cs="Arial"/>
          <w:b/>
          <w:sz w:val="20"/>
          <w:szCs w:val="20"/>
          <w:lang w:val="pl-PL"/>
        </w:rPr>
        <w:t>Wykonawca</w:t>
      </w:r>
      <w:r w:rsidRPr="00A2215B">
        <w:rPr>
          <w:rFonts w:ascii="Arial Narrow" w:hAnsi="Arial Narrow" w:cs="Arial"/>
          <w:sz w:val="20"/>
          <w:szCs w:val="20"/>
          <w:lang w:val="pl-PL"/>
        </w:rPr>
        <w:t xml:space="preserve"> nie korzystał z podwykonawstwa, do faktury zobowiązany jest dołączyć oświadczenie, iż przedmiot Umowy objęty fakturą wykonał samodzielnie, bez udziału </w:t>
      </w:r>
      <w:r w:rsidR="009A572B">
        <w:rPr>
          <w:rFonts w:ascii="Arial Narrow" w:hAnsi="Arial Narrow" w:cs="Arial"/>
          <w:sz w:val="20"/>
          <w:szCs w:val="20"/>
          <w:lang w:val="pl-PL"/>
        </w:rPr>
        <w:t>P</w:t>
      </w:r>
      <w:r w:rsidRPr="00A2215B">
        <w:rPr>
          <w:rFonts w:ascii="Arial Narrow" w:hAnsi="Arial Narrow" w:cs="Arial"/>
          <w:sz w:val="20"/>
          <w:szCs w:val="20"/>
          <w:lang w:val="pl-PL"/>
        </w:rPr>
        <w:t>odwykonawców.</w:t>
      </w:r>
    </w:p>
    <w:p w:rsidR="00A2215B" w:rsidRPr="00A2215B" w:rsidRDefault="00A2215B" w:rsidP="00F42027">
      <w:pPr>
        <w:pStyle w:val="Akapitzlist"/>
        <w:numPr>
          <w:ilvl w:val="0"/>
          <w:numId w:val="13"/>
        </w:numPr>
        <w:spacing w:before="60"/>
        <w:ind w:left="426" w:hanging="426"/>
        <w:jc w:val="both"/>
        <w:rPr>
          <w:rFonts w:ascii="Arial Narrow" w:hAnsi="Arial Narrow" w:cs="Arial"/>
          <w:sz w:val="20"/>
          <w:szCs w:val="20"/>
          <w:lang w:val="pl-PL"/>
        </w:rPr>
      </w:pPr>
      <w:r w:rsidRPr="00A2215B">
        <w:rPr>
          <w:rFonts w:ascii="Arial Narrow" w:hAnsi="Arial Narrow" w:cs="Arial"/>
          <w:sz w:val="20"/>
          <w:szCs w:val="20"/>
          <w:lang w:val="pl-PL"/>
        </w:rPr>
        <w:t xml:space="preserve">W </w:t>
      </w:r>
      <w:r>
        <w:rPr>
          <w:rFonts w:ascii="Arial Narrow" w:hAnsi="Arial Narrow" w:cs="Arial"/>
          <w:sz w:val="20"/>
          <w:szCs w:val="20"/>
          <w:lang w:val="pl-PL"/>
        </w:rPr>
        <w:t>przypadku</w:t>
      </w:r>
      <w:r w:rsidRPr="00A2215B">
        <w:rPr>
          <w:rFonts w:ascii="Arial Narrow" w:hAnsi="Arial Narrow" w:cs="Arial"/>
          <w:sz w:val="20"/>
          <w:szCs w:val="20"/>
          <w:lang w:val="pl-PL"/>
        </w:rPr>
        <w:t xml:space="preserve"> zaległości </w:t>
      </w:r>
      <w:r w:rsidR="00B720FA">
        <w:rPr>
          <w:rFonts w:ascii="Arial Narrow" w:hAnsi="Arial Narrow" w:cs="Arial"/>
          <w:sz w:val="20"/>
          <w:szCs w:val="20"/>
          <w:lang w:val="pl-PL"/>
        </w:rPr>
        <w:t xml:space="preserve">należnych </w:t>
      </w:r>
      <w:r w:rsidRPr="00A2215B">
        <w:rPr>
          <w:rFonts w:ascii="Arial Narrow" w:hAnsi="Arial Narrow" w:cs="Arial"/>
          <w:sz w:val="20"/>
          <w:szCs w:val="20"/>
          <w:lang w:val="pl-PL"/>
        </w:rPr>
        <w:t>płatn</w:t>
      </w:r>
      <w:r>
        <w:rPr>
          <w:rFonts w:ascii="Arial Narrow" w:hAnsi="Arial Narrow" w:cs="Arial"/>
          <w:sz w:val="20"/>
          <w:szCs w:val="20"/>
          <w:lang w:val="pl-PL"/>
        </w:rPr>
        <w:t>ości</w:t>
      </w:r>
      <w:r w:rsidRPr="00A2215B">
        <w:rPr>
          <w:rFonts w:ascii="Arial Narrow" w:hAnsi="Arial Narrow" w:cs="Arial"/>
          <w:sz w:val="20"/>
          <w:szCs w:val="20"/>
          <w:lang w:val="pl-PL"/>
        </w:rPr>
        <w:t xml:space="preserve"> wobec </w:t>
      </w:r>
      <w:r w:rsidR="009A572B">
        <w:rPr>
          <w:rFonts w:ascii="Arial Narrow" w:hAnsi="Arial Narrow" w:cs="Arial"/>
          <w:sz w:val="20"/>
          <w:szCs w:val="20"/>
          <w:lang w:val="pl-PL"/>
        </w:rPr>
        <w:t>P</w:t>
      </w:r>
      <w:r w:rsidRPr="00A2215B">
        <w:rPr>
          <w:rFonts w:ascii="Arial Narrow" w:hAnsi="Arial Narrow" w:cs="Arial"/>
          <w:sz w:val="20"/>
          <w:szCs w:val="20"/>
          <w:lang w:val="pl-PL"/>
        </w:rPr>
        <w:t xml:space="preserve">odwykonawców lub dalszych </w:t>
      </w:r>
      <w:r w:rsidR="009A572B">
        <w:rPr>
          <w:rFonts w:ascii="Arial Narrow" w:hAnsi="Arial Narrow" w:cs="Arial"/>
          <w:sz w:val="20"/>
          <w:szCs w:val="20"/>
          <w:lang w:val="pl-PL"/>
        </w:rPr>
        <w:t>P</w:t>
      </w:r>
      <w:r w:rsidRPr="00A2215B">
        <w:rPr>
          <w:rFonts w:ascii="Arial Narrow" w:hAnsi="Arial Narrow" w:cs="Arial"/>
          <w:sz w:val="20"/>
          <w:szCs w:val="20"/>
          <w:lang w:val="pl-PL"/>
        </w:rPr>
        <w:t>odwykonawców zastosowanie mają przepisy</w:t>
      </w:r>
      <w:r w:rsidR="00157F3C">
        <w:rPr>
          <w:rFonts w:ascii="Arial Narrow" w:hAnsi="Arial Narrow" w:cs="Arial"/>
          <w:sz w:val="20"/>
          <w:szCs w:val="20"/>
          <w:lang w:val="pl-PL"/>
        </w:rPr>
        <w:br/>
      </w:r>
      <w:r w:rsidRPr="00A2215B">
        <w:rPr>
          <w:rFonts w:ascii="Arial Narrow" w:hAnsi="Arial Narrow" w:cs="Arial"/>
          <w:sz w:val="20"/>
          <w:szCs w:val="20"/>
          <w:lang w:val="pl-PL"/>
        </w:rPr>
        <w:t>art. 143c ustawy Prawo zamówień publicznych.</w:t>
      </w:r>
    </w:p>
    <w:p w:rsidR="00A2215B" w:rsidRPr="00A2215B" w:rsidRDefault="00A2215B" w:rsidP="00F42027">
      <w:pPr>
        <w:pStyle w:val="Akapitzlist"/>
        <w:numPr>
          <w:ilvl w:val="0"/>
          <w:numId w:val="13"/>
        </w:numPr>
        <w:spacing w:before="60"/>
        <w:ind w:left="426" w:hanging="426"/>
        <w:jc w:val="both"/>
        <w:rPr>
          <w:rFonts w:ascii="Arial Narrow" w:hAnsi="Arial Narrow" w:cs="Arial"/>
          <w:sz w:val="20"/>
          <w:szCs w:val="20"/>
          <w:lang w:val="pl-PL"/>
        </w:rPr>
      </w:pPr>
      <w:r w:rsidRPr="00A2215B">
        <w:rPr>
          <w:rFonts w:ascii="Arial Narrow" w:hAnsi="Arial Narrow" w:cs="Arial"/>
          <w:sz w:val="20"/>
          <w:szCs w:val="20"/>
          <w:lang w:val="pl-PL"/>
        </w:rPr>
        <w:t xml:space="preserve">W przypadku dokonania bezpośredniej płatności na rzecz </w:t>
      </w:r>
      <w:r w:rsidR="006E1684">
        <w:rPr>
          <w:rFonts w:ascii="Arial Narrow" w:hAnsi="Arial Narrow" w:cs="Arial"/>
          <w:sz w:val="20"/>
          <w:szCs w:val="20"/>
          <w:lang w:val="pl-PL"/>
        </w:rPr>
        <w:t>P</w:t>
      </w:r>
      <w:r w:rsidRPr="00A2215B">
        <w:rPr>
          <w:rFonts w:ascii="Arial Narrow" w:hAnsi="Arial Narrow" w:cs="Arial"/>
          <w:sz w:val="20"/>
          <w:szCs w:val="20"/>
          <w:lang w:val="pl-PL"/>
        </w:rPr>
        <w:t xml:space="preserve">odwykonawcy lub dalszego </w:t>
      </w:r>
      <w:r w:rsidR="006E1684">
        <w:rPr>
          <w:rFonts w:ascii="Arial Narrow" w:hAnsi="Arial Narrow" w:cs="Arial"/>
          <w:sz w:val="20"/>
          <w:szCs w:val="20"/>
          <w:lang w:val="pl-PL"/>
        </w:rPr>
        <w:t>P</w:t>
      </w:r>
      <w:r w:rsidRPr="00A2215B">
        <w:rPr>
          <w:rFonts w:ascii="Arial Narrow" w:hAnsi="Arial Narrow" w:cs="Arial"/>
          <w:sz w:val="20"/>
          <w:szCs w:val="20"/>
          <w:lang w:val="pl-PL"/>
        </w:rPr>
        <w:t xml:space="preserve">odwykonawcy, na podstawie art. 143c ustawy Prawo zamówień publicznych lub na podstawie </w:t>
      </w:r>
      <w:r w:rsidR="001F74F1" w:rsidRPr="00A2215B">
        <w:rPr>
          <w:rFonts w:ascii="Arial Narrow" w:hAnsi="Arial Narrow" w:cs="Arial"/>
          <w:sz w:val="20"/>
          <w:szCs w:val="20"/>
          <w:lang w:val="pl-PL"/>
        </w:rPr>
        <w:t>art. 647</w:t>
      </w:r>
      <w:r w:rsidR="001F74F1" w:rsidRPr="00C83EFA">
        <w:rPr>
          <w:rFonts w:ascii="Arial Narrow" w:hAnsi="Arial Narrow" w:cs="Arial"/>
          <w:sz w:val="20"/>
          <w:szCs w:val="20"/>
          <w:vertAlign w:val="superscript"/>
          <w:lang w:val="pl-PL"/>
        </w:rPr>
        <w:t xml:space="preserve">1 </w:t>
      </w:r>
      <w:r w:rsidR="001F74F1" w:rsidRPr="00A2215B">
        <w:rPr>
          <w:rFonts w:ascii="Arial Narrow" w:hAnsi="Arial Narrow" w:cs="Arial"/>
          <w:sz w:val="20"/>
          <w:szCs w:val="20"/>
          <w:lang w:val="pl-PL"/>
        </w:rPr>
        <w:t xml:space="preserve">§ </w:t>
      </w:r>
      <w:r w:rsidR="001F74F1">
        <w:rPr>
          <w:rFonts w:ascii="Arial Narrow" w:hAnsi="Arial Narrow" w:cs="Arial"/>
          <w:sz w:val="20"/>
          <w:szCs w:val="20"/>
          <w:lang w:val="pl-PL"/>
        </w:rPr>
        <w:t>Kodeksu cywilnego</w:t>
      </w:r>
      <w:r w:rsidR="009A572B">
        <w:rPr>
          <w:rFonts w:ascii="Arial Narrow" w:hAnsi="Arial Narrow" w:cs="Arial"/>
          <w:sz w:val="20"/>
          <w:szCs w:val="20"/>
          <w:lang w:val="pl-PL"/>
        </w:rPr>
        <w:t>,</w:t>
      </w:r>
      <w:r w:rsidR="001F74F1" w:rsidRPr="00A2215B">
        <w:rPr>
          <w:rFonts w:ascii="Arial Narrow" w:hAnsi="Arial Narrow" w:cs="Arial"/>
          <w:sz w:val="20"/>
          <w:szCs w:val="20"/>
          <w:lang w:val="pl-PL"/>
        </w:rPr>
        <w:t xml:space="preserve"> </w:t>
      </w:r>
      <w:r w:rsidR="004B72DD">
        <w:rPr>
          <w:rFonts w:ascii="Arial Narrow" w:hAnsi="Arial Narrow" w:cs="Arial"/>
          <w:b/>
          <w:sz w:val="20"/>
          <w:szCs w:val="20"/>
          <w:lang w:val="pl-PL"/>
        </w:rPr>
        <w:t xml:space="preserve">Zamawiający </w:t>
      </w:r>
      <w:r w:rsidR="004B72DD" w:rsidRPr="004B72DD">
        <w:rPr>
          <w:rFonts w:ascii="Arial Narrow" w:hAnsi="Arial Narrow" w:cs="Arial"/>
          <w:sz w:val="20"/>
          <w:szCs w:val="20"/>
          <w:lang w:val="pl-PL"/>
        </w:rPr>
        <w:t>potrąci kwotę wypłaconego wynagrodzenia</w:t>
      </w:r>
      <w:r w:rsidR="009A572B">
        <w:rPr>
          <w:rFonts w:ascii="Arial Narrow" w:hAnsi="Arial Narrow" w:cs="Arial"/>
          <w:sz w:val="20"/>
          <w:szCs w:val="20"/>
          <w:lang w:val="pl-PL"/>
        </w:rPr>
        <w:t xml:space="preserve"> </w:t>
      </w:r>
      <w:r w:rsidR="006E1684">
        <w:rPr>
          <w:rFonts w:ascii="Arial Narrow" w:hAnsi="Arial Narrow" w:cs="Arial"/>
          <w:sz w:val="20"/>
          <w:szCs w:val="20"/>
          <w:lang w:val="pl-PL"/>
        </w:rPr>
        <w:t>P</w:t>
      </w:r>
      <w:r w:rsidR="009A572B">
        <w:rPr>
          <w:rFonts w:ascii="Arial Narrow" w:hAnsi="Arial Narrow" w:cs="Arial"/>
          <w:sz w:val="20"/>
          <w:szCs w:val="20"/>
          <w:lang w:val="pl-PL"/>
        </w:rPr>
        <w:t xml:space="preserve">odwykonawcy lub dalszego </w:t>
      </w:r>
      <w:r w:rsidR="006E1684">
        <w:rPr>
          <w:rFonts w:ascii="Arial Narrow" w:hAnsi="Arial Narrow" w:cs="Arial"/>
          <w:sz w:val="20"/>
          <w:szCs w:val="20"/>
          <w:lang w:val="pl-PL"/>
        </w:rPr>
        <w:t>P</w:t>
      </w:r>
      <w:r w:rsidR="009A572B">
        <w:rPr>
          <w:rFonts w:ascii="Arial Narrow" w:hAnsi="Arial Narrow" w:cs="Arial"/>
          <w:sz w:val="20"/>
          <w:szCs w:val="20"/>
          <w:lang w:val="pl-PL"/>
        </w:rPr>
        <w:t>odwykonawcy</w:t>
      </w:r>
      <w:r w:rsidR="004B72DD" w:rsidRPr="004B72DD">
        <w:rPr>
          <w:rFonts w:ascii="Arial Narrow" w:hAnsi="Arial Narrow" w:cs="Arial"/>
          <w:sz w:val="20"/>
          <w:szCs w:val="20"/>
          <w:lang w:val="pl-PL"/>
        </w:rPr>
        <w:t xml:space="preserve"> z wynagrodzenia należnego</w:t>
      </w:r>
      <w:r w:rsidR="004B72DD">
        <w:rPr>
          <w:rFonts w:ascii="Arial Narrow" w:hAnsi="Arial Narrow" w:cs="Arial"/>
          <w:sz w:val="20"/>
          <w:szCs w:val="20"/>
          <w:lang w:val="pl-PL"/>
        </w:rPr>
        <w:t xml:space="preserve"> </w:t>
      </w:r>
      <w:r w:rsidR="004B72DD" w:rsidRPr="004B72DD">
        <w:rPr>
          <w:rFonts w:ascii="Arial Narrow" w:hAnsi="Arial Narrow" w:cs="Arial"/>
          <w:b/>
          <w:sz w:val="20"/>
          <w:szCs w:val="20"/>
          <w:lang w:val="pl-PL"/>
        </w:rPr>
        <w:t>Wykonawcy</w:t>
      </w:r>
      <w:r w:rsidRPr="00A2215B">
        <w:rPr>
          <w:rFonts w:ascii="Arial Narrow" w:hAnsi="Arial Narrow" w:cs="Arial"/>
          <w:sz w:val="20"/>
          <w:szCs w:val="20"/>
          <w:lang w:val="pl-PL"/>
        </w:rPr>
        <w:t xml:space="preserve">. </w:t>
      </w:r>
      <w:r w:rsidRPr="00A2215B">
        <w:rPr>
          <w:rFonts w:ascii="Arial Narrow" w:hAnsi="Arial Narrow" w:cs="Arial"/>
          <w:b/>
          <w:sz w:val="20"/>
          <w:szCs w:val="20"/>
          <w:lang w:val="pl-PL"/>
        </w:rPr>
        <w:t xml:space="preserve">Wykonawca </w:t>
      </w:r>
      <w:r w:rsidRPr="00A2215B">
        <w:rPr>
          <w:rFonts w:ascii="Arial Narrow" w:hAnsi="Arial Narrow" w:cs="Arial"/>
          <w:sz w:val="20"/>
          <w:szCs w:val="20"/>
          <w:lang w:val="pl-PL"/>
        </w:rPr>
        <w:t xml:space="preserve">wyraża zgodę na potrącenie kwot wypłaconych przez </w:t>
      </w:r>
      <w:r w:rsidRPr="00A2215B">
        <w:rPr>
          <w:rFonts w:ascii="Arial Narrow" w:hAnsi="Arial Narrow" w:cs="Arial"/>
          <w:b/>
          <w:sz w:val="20"/>
          <w:szCs w:val="20"/>
          <w:lang w:val="pl-PL"/>
        </w:rPr>
        <w:t>Zamawiającego</w:t>
      </w:r>
      <w:r w:rsidRPr="00A2215B">
        <w:rPr>
          <w:rFonts w:ascii="Arial Narrow" w:hAnsi="Arial Narrow" w:cs="Arial"/>
          <w:sz w:val="20"/>
          <w:szCs w:val="20"/>
          <w:lang w:val="pl-PL"/>
        </w:rPr>
        <w:t xml:space="preserve"> na rzecz </w:t>
      </w:r>
      <w:r w:rsidR="006E1684">
        <w:rPr>
          <w:rFonts w:ascii="Arial Narrow" w:hAnsi="Arial Narrow" w:cs="Arial"/>
          <w:sz w:val="20"/>
          <w:szCs w:val="20"/>
          <w:lang w:val="pl-PL"/>
        </w:rPr>
        <w:t>P</w:t>
      </w:r>
      <w:r w:rsidRPr="00A2215B">
        <w:rPr>
          <w:rFonts w:ascii="Arial Narrow" w:hAnsi="Arial Narrow" w:cs="Arial"/>
          <w:sz w:val="20"/>
          <w:szCs w:val="20"/>
          <w:lang w:val="pl-PL"/>
        </w:rPr>
        <w:t xml:space="preserve">odwykonawców lub dalszych </w:t>
      </w:r>
      <w:r w:rsidR="006E1684">
        <w:rPr>
          <w:rFonts w:ascii="Arial Narrow" w:hAnsi="Arial Narrow" w:cs="Arial"/>
          <w:sz w:val="20"/>
          <w:szCs w:val="20"/>
          <w:lang w:val="pl-PL"/>
        </w:rPr>
        <w:t>P</w:t>
      </w:r>
      <w:r w:rsidRPr="00A2215B">
        <w:rPr>
          <w:rFonts w:ascii="Arial Narrow" w:hAnsi="Arial Narrow" w:cs="Arial"/>
          <w:sz w:val="20"/>
          <w:szCs w:val="20"/>
          <w:lang w:val="pl-PL"/>
        </w:rPr>
        <w:t xml:space="preserve">odwykonawców z kwoty </w:t>
      </w:r>
      <w:r w:rsidR="001F74F1">
        <w:rPr>
          <w:rFonts w:ascii="Arial Narrow" w:hAnsi="Arial Narrow" w:cs="Arial"/>
          <w:sz w:val="20"/>
          <w:szCs w:val="20"/>
          <w:lang w:val="pl-PL"/>
        </w:rPr>
        <w:t>wynagrodzenia przysługującego</w:t>
      </w:r>
      <w:r w:rsidRPr="00A2215B">
        <w:rPr>
          <w:rFonts w:ascii="Arial Narrow" w:hAnsi="Arial Narrow" w:cs="Arial"/>
          <w:sz w:val="20"/>
          <w:szCs w:val="20"/>
          <w:lang w:val="pl-PL"/>
        </w:rPr>
        <w:t xml:space="preserve"> </w:t>
      </w:r>
      <w:r w:rsidRPr="00A2215B">
        <w:rPr>
          <w:rFonts w:ascii="Arial Narrow" w:hAnsi="Arial Narrow" w:cs="Arial"/>
          <w:b/>
          <w:sz w:val="20"/>
          <w:szCs w:val="20"/>
          <w:lang w:val="pl-PL"/>
        </w:rPr>
        <w:t>Wykonawcy</w:t>
      </w:r>
      <w:r w:rsidRPr="00A2215B">
        <w:rPr>
          <w:rFonts w:ascii="Arial Narrow" w:hAnsi="Arial Narrow" w:cs="Arial"/>
          <w:sz w:val="20"/>
          <w:szCs w:val="20"/>
          <w:lang w:val="pl-PL"/>
        </w:rPr>
        <w:t>.</w:t>
      </w:r>
      <w:r w:rsidR="00B025BB">
        <w:rPr>
          <w:rFonts w:ascii="Arial Narrow" w:hAnsi="Arial Narrow" w:cs="Arial"/>
          <w:sz w:val="20"/>
          <w:szCs w:val="20"/>
          <w:lang w:val="pl-PL"/>
        </w:rPr>
        <w:t xml:space="preserve"> </w:t>
      </w:r>
    </w:p>
    <w:p w:rsidR="00A2215B" w:rsidRDefault="00A2215B" w:rsidP="00F42027">
      <w:pPr>
        <w:pStyle w:val="Akapitzlist"/>
        <w:numPr>
          <w:ilvl w:val="0"/>
          <w:numId w:val="13"/>
        </w:numPr>
        <w:spacing w:after="200"/>
        <w:ind w:left="426" w:hanging="426"/>
        <w:contextualSpacing/>
        <w:jc w:val="both"/>
        <w:rPr>
          <w:rFonts w:ascii="Arial Narrow" w:hAnsi="Arial Narrow" w:cs="Arial"/>
          <w:sz w:val="20"/>
          <w:szCs w:val="20"/>
          <w:lang w:val="pl-PL"/>
        </w:rPr>
      </w:pPr>
      <w:r w:rsidRPr="0000274A">
        <w:rPr>
          <w:rFonts w:ascii="Arial Narrow" w:hAnsi="Arial Narrow" w:cs="Arial"/>
          <w:sz w:val="20"/>
          <w:szCs w:val="20"/>
          <w:lang w:val="pl-PL"/>
        </w:rPr>
        <w:t xml:space="preserve">Do przeniesienia przez </w:t>
      </w:r>
      <w:r w:rsidRPr="0000274A">
        <w:rPr>
          <w:rFonts w:ascii="Arial Narrow" w:hAnsi="Arial Narrow" w:cs="Arial"/>
          <w:b/>
          <w:sz w:val="20"/>
          <w:szCs w:val="20"/>
          <w:lang w:val="pl-PL"/>
        </w:rPr>
        <w:t>Wykonawcę</w:t>
      </w:r>
      <w:r w:rsidRPr="0000274A">
        <w:rPr>
          <w:rFonts w:ascii="Arial Narrow" w:hAnsi="Arial Narrow" w:cs="Arial"/>
          <w:sz w:val="20"/>
          <w:szCs w:val="20"/>
          <w:lang w:val="pl-PL"/>
        </w:rPr>
        <w:t xml:space="preserve"> wierzytelności z tytułu Umowy wymagana jest pisemna zgoda </w:t>
      </w:r>
      <w:r w:rsidRPr="0000274A">
        <w:rPr>
          <w:rFonts w:ascii="Arial Narrow" w:hAnsi="Arial Narrow" w:cs="Arial"/>
          <w:b/>
          <w:sz w:val="20"/>
          <w:szCs w:val="20"/>
          <w:lang w:val="pl-PL"/>
        </w:rPr>
        <w:t>Zamawiającego</w:t>
      </w:r>
      <w:r w:rsidRPr="0000274A">
        <w:rPr>
          <w:rFonts w:ascii="Arial Narrow" w:hAnsi="Arial Narrow" w:cs="Arial"/>
          <w:sz w:val="20"/>
          <w:szCs w:val="20"/>
          <w:lang w:val="pl-PL"/>
        </w:rPr>
        <w:t xml:space="preserve"> wyrażona przed dokonaniem cesji, pod rygorem nieważności.</w:t>
      </w:r>
    </w:p>
    <w:p w:rsidR="00A73AED" w:rsidRDefault="00A73AED" w:rsidP="00A73AED">
      <w:pPr>
        <w:pStyle w:val="Akapitzlist"/>
        <w:tabs>
          <w:tab w:val="left" w:pos="4111"/>
          <w:tab w:val="left" w:pos="4395"/>
          <w:tab w:val="left" w:pos="5103"/>
        </w:tabs>
        <w:ind w:left="0"/>
        <w:jc w:val="center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 xml:space="preserve">§ 7. </w:t>
      </w:r>
    </w:p>
    <w:p w:rsidR="00670D3C" w:rsidRDefault="00701349" w:rsidP="00670D3C">
      <w:pPr>
        <w:pStyle w:val="Akapitzlist"/>
        <w:tabs>
          <w:tab w:val="left" w:pos="4111"/>
          <w:tab w:val="left" w:pos="4395"/>
          <w:tab w:val="left" w:pos="5103"/>
        </w:tabs>
        <w:ind w:left="0"/>
        <w:jc w:val="center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PODWYKONAWSTWO</w:t>
      </w:r>
    </w:p>
    <w:p w:rsidR="00701349" w:rsidRPr="00701349" w:rsidRDefault="00701349" w:rsidP="004F4512">
      <w:pPr>
        <w:pStyle w:val="Akapitzlist"/>
        <w:numPr>
          <w:ilvl w:val="0"/>
          <w:numId w:val="23"/>
        </w:numPr>
        <w:spacing w:before="120"/>
        <w:ind w:left="426" w:hanging="426"/>
        <w:jc w:val="both"/>
        <w:rPr>
          <w:rFonts w:ascii="Arial Narrow" w:hAnsi="Arial Narrow" w:cs="Arial"/>
          <w:sz w:val="20"/>
          <w:szCs w:val="20"/>
          <w:lang w:val="pl-PL"/>
        </w:rPr>
      </w:pPr>
      <w:r w:rsidRPr="00701349">
        <w:rPr>
          <w:rFonts w:ascii="Arial Narrow" w:hAnsi="Arial Narrow" w:cs="Arial"/>
          <w:b/>
          <w:sz w:val="20"/>
          <w:szCs w:val="20"/>
          <w:lang w:val="pl-PL"/>
        </w:rPr>
        <w:t>Wykonawca</w:t>
      </w:r>
      <w:r w:rsidRPr="00701349">
        <w:rPr>
          <w:rFonts w:ascii="Arial Narrow" w:hAnsi="Arial Narrow" w:cs="Arial"/>
          <w:sz w:val="20"/>
          <w:szCs w:val="20"/>
          <w:lang w:val="pl-PL"/>
        </w:rPr>
        <w:t xml:space="preserve"> przy realizacji zamówienia </w:t>
      </w:r>
      <w:r w:rsidR="00B4582E">
        <w:rPr>
          <w:rFonts w:ascii="Arial Narrow" w:hAnsi="Arial Narrow" w:cs="Arial"/>
          <w:sz w:val="20"/>
          <w:szCs w:val="20"/>
          <w:lang w:val="pl-PL"/>
        </w:rPr>
        <w:t>może korzystać z podwykonawstwa.</w:t>
      </w:r>
    </w:p>
    <w:p w:rsidR="00701349" w:rsidRPr="00701349" w:rsidRDefault="00701349" w:rsidP="004F4512">
      <w:pPr>
        <w:pStyle w:val="Akapitzlist"/>
        <w:numPr>
          <w:ilvl w:val="0"/>
          <w:numId w:val="23"/>
        </w:numPr>
        <w:spacing w:before="60"/>
        <w:ind w:left="425" w:hanging="425"/>
        <w:jc w:val="both"/>
        <w:rPr>
          <w:rFonts w:ascii="Arial Narrow" w:hAnsi="Arial Narrow" w:cs="Arial"/>
          <w:sz w:val="20"/>
          <w:szCs w:val="20"/>
          <w:lang w:val="pl-PL"/>
        </w:rPr>
      </w:pPr>
      <w:r w:rsidRPr="00701349">
        <w:rPr>
          <w:rFonts w:ascii="Arial Narrow" w:hAnsi="Arial Narrow" w:cs="Arial"/>
          <w:b/>
          <w:sz w:val="20"/>
          <w:szCs w:val="20"/>
          <w:lang w:val="pl-PL"/>
        </w:rPr>
        <w:t xml:space="preserve">Wykonawca, </w:t>
      </w:r>
      <w:r w:rsidRPr="00701349">
        <w:rPr>
          <w:rFonts w:ascii="Arial Narrow" w:hAnsi="Arial Narrow" w:cs="Arial"/>
          <w:sz w:val="20"/>
          <w:szCs w:val="20"/>
          <w:lang w:val="pl-PL"/>
        </w:rPr>
        <w:t xml:space="preserve">Podwykonawca lub dalszy Podwykonawca zamierzający zawrzeć umowę o podwykonawstwo, której przedmiotem </w:t>
      </w:r>
      <w:r w:rsidRPr="00701349">
        <w:rPr>
          <w:rFonts w:ascii="Arial Narrow" w:hAnsi="Arial Narrow" w:cs="Arial"/>
          <w:sz w:val="20"/>
          <w:szCs w:val="20"/>
          <w:lang w:val="pl-PL"/>
        </w:rPr>
        <w:br/>
        <w:t xml:space="preserve">są roboty budowlane, zobowiązany jest </w:t>
      </w:r>
      <w:r w:rsidR="00B4582E">
        <w:rPr>
          <w:rFonts w:ascii="Arial Narrow" w:hAnsi="Arial Narrow" w:cs="Arial"/>
          <w:sz w:val="20"/>
          <w:szCs w:val="20"/>
          <w:lang w:val="pl-PL"/>
        </w:rPr>
        <w:t>d</w:t>
      </w:r>
      <w:r w:rsidRPr="00701349">
        <w:rPr>
          <w:rFonts w:ascii="Arial Narrow" w:hAnsi="Arial Narrow" w:cs="Arial"/>
          <w:sz w:val="20"/>
          <w:szCs w:val="20"/>
          <w:lang w:val="pl-PL"/>
        </w:rPr>
        <w:t xml:space="preserve">o przedłożenia </w:t>
      </w:r>
      <w:r w:rsidRPr="00701349">
        <w:rPr>
          <w:rFonts w:ascii="Arial Narrow" w:hAnsi="Arial Narrow" w:cs="Arial"/>
          <w:b/>
          <w:sz w:val="20"/>
          <w:szCs w:val="20"/>
          <w:lang w:val="pl-PL"/>
        </w:rPr>
        <w:t>Zamawiającemu</w:t>
      </w:r>
      <w:r w:rsidRPr="00701349">
        <w:rPr>
          <w:rFonts w:ascii="Arial Narrow" w:hAnsi="Arial Narrow" w:cs="Arial"/>
          <w:sz w:val="20"/>
          <w:szCs w:val="20"/>
          <w:lang w:val="pl-PL"/>
        </w:rPr>
        <w:t xml:space="preserve"> projektu tej </w:t>
      </w:r>
      <w:r w:rsidR="004D4DCD">
        <w:rPr>
          <w:rFonts w:ascii="Arial Narrow" w:hAnsi="Arial Narrow" w:cs="Arial"/>
          <w:sz w:val="20"/>
          <w:szCs w:val="20"/>
          <w:lang w:val="pl-PL"/>
        </w:rPr>
        <w:t>U</w:t>
      </w:r>
      <w:r w:rsidRPr="00701349">
        <w:rPr>
          <w:rFonts w:ascii="Arial Narrow" w:hAnsi="Arial Narrow" w:cs="Arial"/>
          <w:sz w:val="20"/>
          <w:szCs w:val="20"/>
          <w:lang w:val="pl-PL"/>
        </w:rPr>
        <w:t>mowy,</w:t>
      </w:r>
      <w:r w:rsidR="00B4582E">
        <w:rPr>
          <w:rFonts w:ascii="Arial Narrow" w:hAnsi="Arial Narrow" w:cs="Arial"/>
          <w:sz w:val="20"/>
          <w:szCs w:val="20"/>
          <w:lang w:val="pl-PL"/>
        </w:rPr>
        <w:t xml:space="preserve"> </w:t>
      </w:r>
      <w:r w:rsidRPr="00701349">
        <w:rPr>
          <w:rFonts w:ascii="Arial Narrow" w:hAnsi="Arial Narrow" w:cs="Arial"/>
          <w:sz w:val="20"/>
          <w:szCs w:val="20"/>
          <w:lang w:val="pl-PL"/>
        </w:rPr>
        <w:t xml:space="preserve">z zastrzeżeniem, że </w:t>
      </w:r>
      <w:r w:rsidR="009A572B">
        <w:rPr>
          <w:rFonts w:ascii="Arial Narrow" w:hAnsi="Arial Narrow" w:cs="Arial"/>
          <w:sz w:val="20"/>
          <w:szCs w:val="20"/>
          <w:lang w:val="pl-PL"/>
        </w:rPr>
        <w:t>P</w:t>
      </w:r>
      <w:r w:rsidRPr="00701349">
        <w:rPr>
          <w:rFonts w:ascii="Arial Narrow" w:hAnsi="Arial Narrow" w:cs="Arial"/>
          <w:sz w:val="20"/>
          <w:szCs w:val="20"/>
          <w:lang w:val="pl-PL"/>
        </w:rPr>
        <w:t xml:space="preserve">odwykonawca lub dalszy </w:t>
      </w:r>
      <w:r w:rsidR="009A572B">
        <w:rPr>
          <w:rFonts w:ascii="Arial Narrow" w:hAnsi="Arial Narrow" w:cs="Arial"/>
          <w:sz w:val="20"/>
          <w:szCs w:val="20"/>
          <w:lang w:val="pl-PL"/>
        </w:rPr>
        <w:t>P</w:t>
      </w:r>
      <w:r w:rsidRPr="00701349">
        <w:rPr>
          <w:rFonts w:ascii="Arial Narrow" w:hAnsi="Arial Narrow" w:cs="Arial"/>
          <w:sz w:val="20"/>
          <w:szCs w:val="20"/>
          <w:lang w:val="pl-PL"/>
        </w:rPr>
        <w:t xml:space="preserve">odwykonawca jest zobowiązany dołączyć zgodę </w:t>
      </w:r>
      <w:r w:rsidRPr="00701349">
        <w:rPr>
          <w:rFonts w:ascii="Arial Narrow" w:hAnsi="Arial Narrow" w:cs="Arial"/>
          <w:b/>
          <w:sz w:val="20"/>
          <w:szCs w:val="20"/>
          <w:lang w:val="pl-PL"/>
        </w:rPr>
        <w:t>Wykonawcy</w:t>
      </w:r>
      <w:r w:rsidRPr="00701349">
        <w:rPr>
          <w:rFonts w:ascii="Arial Narrow" w:hAnsi="Arial Narrow" w:cs="Arial"/>
          <w:sz w:val="20"/>
          <w:szCs w:val="20"/>
          <w:lang w:val="pl-PL"/>
        </w:rPr>
        <w:t xml:space="preserve"> na zawarcie </w:t>
      </w:r>
      <w:r w:rsidR="004D4DCD">
        <w:rPr>
          <w:rFonts w:ascii="Arial Narrow" w:hAnsi="Arial Narrow" w:cs="Arial"/>
          <w:sz w:val="20"/>
          <w:szCs w:val="20"/>
          <w:lang w:val="pl-PL"/>
        </w:rPr>
        <w:t>U</w:t>
      </w:r>
      <w:r w:rsidRPr="00701349">
        <w:rPr>
          <w:rFonts w:ascii="Arial Narrow" w:hAnsi="Arial Narrow" w:cs="Arial"/>
          <w:sz w:val="20"/>
          <w:szCs w:val="20"/>
          <w:lang w:val="pl-PL"/>
        </w:rPr>
        <w:t>mowy</w:t>
      </w:r>
      <w:r w:rsidR="00B4582E">
        <w:rPr>
          <w:rFonts w:ascii="Arial Narrow" w:hAnsi="Arial Narrow" w:cs="Arial"/>
          <w:sz w:val="20"/>
          <w:szCs w:val="20"/>
          <w:lang w:val="pl-PL"/>
        </w:rPr>
        <w:t xml:space="preserve"> </w:t>
      </w:r>
      <w:r w:rsidRPr="00701349">
        <w:rPr>
          <w:rFonts w:ascii="Arial Narrow" w:hAnsi="Arial Narrow" w:cs="Arial"/>
          <w:sz w:val="20"/>
          <w:szCs w:val="20"/>
          <w:lang w:val="pl-PL"/>
        </w:rPr>
        <w:t xml:space="preserve">o podwykonawstwo o treści zgodnej z projektem </w:t>
      </w:r>
      <w:r w:rsidR="004D4DCD">
        <w:rPr>
          <w:rFonts w:ascii="Arial Narrow" w:hAnsi="Arial Narrow" w:cs="Arial"/>
          <w:sz w:val="20"/>
          <w:szCs w:val="20"/>
          <w:lang w:val="pl-PL"/>
        </w:rPr>
        <w:t>U</w:t>
      </w:r>
      <w:r w:rsidRPr="00701349">
        <w:rPr>
          <w:rFonts w:ascii="Arial Narrow" w:hAnsi="Arial Narrow" w:cs="Arial"/>
          <w:sz w:val="20"/>
          <w:szCs w:val="20"/>
          <w:lang w:val="pl-PL"/>
        </w:rPr>
        <w:t>mowy.</w:t>
      </w:r>
    </w:p>
    <w:p w:rsidR="00701349" w:rsidRPr="00701349" w:rsidRDefault="00701349" w:rsidP="004F4512">
      <w:pPr>
        <w:pStyle w:val="Akapitzlist"/>
        <w:numPr>
          <w:ilvl w:val="0"/>
          <w:numId w:val="23"/>
        </w:numPr>
        <w:spacing w:before="60"/>
        <w:ind w:left="425" w:hanging="425"/>
        <w:jc w:val="both"/>
        <w:rPr>
          <w:rFonts w:ascii="Arial Narrow" w:hAnsi="Arial Narrow" w:cs="Arial"/>
          <w:sz w:val="20"/>
          <w:szCs w:val="20"/>
          <w:lang w:val="pl-PL"/>
        </w:rPr>
      </w:pPr>
      <w:r w:rsidRPr="00701349">
        <w:rPr>
          <w:rFonts w:ascii="Arial Narrow" w:hAnsi="Arial Narrow" w:cs="Arial"/>
          <w:sz w:val="20"/>
          <w:szCs w:val="20"/>
          <w:lang w:val="pl-PL"/>
        </w:rPr>
        <w:t xml:space="preserve">Termin zapłaty wynagrodzenia Podwykonawcy lub dalszemu Podwykonawcy przewidziany w umowie o podwykonawstwo nie może być dłuższy niż 30 dni od dnia doręczenia </w:t>
      </w:r>
      <w:r w:rsidRPr="00701349">
        <w:rPr>
          <w:rFonts w:ascii="Arial Narrow" w:hAnsi="Arial Narrow" w:cs="Arial"/>
          <w:b/>
          <w:sz w:val="20"/>
          <w:szCs w:val="20"/>
          <w:lang w:val="pl-PL"/>
        </w:rPr>
        <w:t>Wykonawcy</w:t>
      </w:r>
      <w:r w:rsidRPr="00701349">
        <w:rPr>
          <w:rFonts w:ascii="Arial Narrow" w:hAnsi="Arial Narrow" w:cs="Arial"/>
          <w:sz w:val="20"/>
          <w:szCs w:val="20"/>
          <w:lang w:val="pl-PL"/>
        </w:rPr>
        <w:t>, Podwykonawcy lub dalszemu Podwykonawcy faktury lub rachunku potwierdzających wykonanie zleconej Podwykonawcy lub dalszemu Podwykonawcy dostawy, usługi lub roboty budowlanej.</w:t>
      </w:r>
    </w:p>
    <w:p w:rsidR="00701349" w:rsidRPr="00701349" w:rsidRDefault="00701349" w:rsidP="004F4512">
      <w:pPr>
        <w:pStyle w:val="Akapitzlist"/>
        <w:numPr>
          <w:ilvl w:val="0"/>
          <w:numId w:val="23"/>
        </w:numPr>
        <w:spacing w:before="60"/>
        <w:ind w:left="425" w:hanging="425"/>
        <w:jc w:val="both"/>
        <w:rPr>
          <w:rFonts w:ascii="Arial Narrow" w:hAnsi="Arial Narrow" w:cs="Arial"/>
          <w:sz w:val="20"/>
          <w:szCs w:val="20"/>
          <w:lang w:val="pl-PL"/>
        </w:rPr>
      </w:pPr>
      <w:r w:rsidRPr="00701349">
        <w:rPr>
          <w:rFonts w:ascii="Arial Narrow" w:hAnsi="Arial Narrow" w:cs="Arial"/>
          <w:sz w:val="20"/>
          <w:szCs w:val="20"/>
          <w:lang w:val="pl-PL"/>
        </w:rPr>
        <w:t>Umowa o podwykonawstwo, dalsze podwykonawstwo, której przedmiotem są roboty budowlane musi spełniać następujące wymagania:</w:t>
      </w:r>
    </w:p>
    <w:p w:rsidR="00701349" w:rsidRPr="00701349" w:rsidRDefault="00701349" w:rsidP="004F4512">
      <w:pPr>
        <w:pStyle w:val="Akapitzlist"/>
        <w:numPr>
          <w:ilvl w:val="0"/>
          <w:numId w:val="37"/>
        </w:numPr>
        <w:ind w:left="851" w:hanging="284"/>
        <w:jc w:val="both"/>
        <w:rPr>
          <w:rFonts w:ascii="Arial Narrow" w:hAnsi="Arial Narrow" w:cs="Arial"/>
          <w:sz w:val="20"/>
          <w:szCs w:val="20"/>
          <w:lang w:val="pl-PL"/>
        </w:rPr>
      </w:pPr>
      <w:r w:rsidRPr="00701349">
        <w:rPr>
          <w:rFonts w:ascii="Arial Narrow" w:hAnsi="Arial Narrow" w:cs="Arial"/>
          <w:sz w:val="20"/>
          <w:szCs w:val="20"/>
          <w:lang w:val="pl-PL"/>
        </w:rPr>
        <w:t>określać szczegółowo zakres prac powierzonych do wykonania, i termin ich wykonan</w:t>
      </w:r>
      <w:r w:rsidR="004D4DCD">
        <w:rPr>
          <w:rFonts w:ascii="Arial Narrow" w:hAnsi="Arial Narrow" w:cs="Arial"/>
          <w:sz w:val="20"/>
          <w:szCs w:val="20"/>
          <w:lang w:val="pl-PL"/>
        </w:rPr>
        <w:t>ia, przy czym termin wykonania U</w:t>
      </w:r>
      <w:r w:rsidRPr="00701349">
        <w:rPr>
          <w:rFonts w:ascii="Arial Narrow" w:hAnsi="Arial Narrow" w:cs="Arial"/>
          <w:sz w:val="20"/>
          <w:szCs w:val="20"/>
          <w:lang w:val="pl-PL"/>
        </w:rPr>
        <w:t xml:space="preserve">mowy </w:t>
      </w:r>
      <w:r w:rsidRPr="00701349">
        <w:rPr>
          <w:rFonts w:ascii="Arial Narrow" w:hAnsi="Arial Narrow" w:cs="Arial"/>
          <w:sz w:val="20"/>
          <w:szCs w:val="20"/>
          <w:lang w:val="pl-PL"/>
        </w:rPr>
        <w:br/>
        <w:t xml:space="preserve">o podwykonawstwo nie może wykraczać poza terminy wykonania niniejszej </w:t>
      </w:r>
      <w:r w:rsidR="004D4DCD">
        <w:rPr>
          <w:rFonts w:ascii="Arial Narrow" w:hAnsi="Arial Narrow" w:cs="Arial"/>
          <w:sz w:val="20"/>
          <w:szCs w:val="20"/>
          <w:lang w:val="pl-PL"/>
        </w:rPr>
        <w:t>U</w:t>
      </w:r>
      <w:r w:rsidRPr="00701349">
        <w:rPr>
          <w:rFonts w:ascii="Arial Narrow" w:hAnsi="Arial Narrow" w:cs="Arial"/>
          <w:sz w:val="20"/>
          <w:szCs w:val="20"/>
          <w:lang w:val="pl-PL"/>
        </w:rPr>
        <w:t xml:space="preserve">mowy wskazane w § </w:t>
      </w:r>
      <w:r>
        <w:rPr>
          <w:rFonts w:ascii="Arial Narrow" w:hAnsi="Arial Narrow" w:cs="Arial"/>
          <w:sz w:val="20"/>
          <w:szCs w:val="20"/>
          <w:lang w:val="pl-PL"/>
        </w:rPr>
        <w:t>5</w:t>
      </w:r>
      <w:r w:rsidRPr="00701349">
        <w:rPr>
          <w:rFonts w:ascii="Arial Narrow" w:hAnsi="Arial Narrow" w:cs="Arial"/>
          <w:sz w:val="20"/>
          <w:szCs w:val="20"/>
          <w:lang w:val="pl-PL"/>
        </w:rPr>
        <w:t xml:space="preserve"> ust. </w:t>
      </w:r>
      <w:r>
        <w:rPr>
          <w:rFonts w:ascii="Arial Narrow" w:hAnsi="Arial Narrow" w:cs="Arial"/>
          <w:sz w:val="20"/>
          <w:szCs w:val="20"/>
          <w:lang w:val="pl-PL"/>
        </w:rPr>
        <w:t>1</w:t>
      </w:r>
      <w:r w:rsidRPr="00701349">
        <w:rPr>
          <w:rFonts w:ascii="Arial Narrow" w:hAnsi="Arial Narrow" w:cs="Arial"/>
          <w:sz w:val="20"/>
          <w:szCs w:val="20"/>
          <w:lang w:val="pl-PL"/>
        </w:rPr>
        <w:t xml:space="preserve"> Umowy </w:t>
      </w:r>
      <w:r w:rsidR="00A06C6A">
        <w:rPr>
          <w:rFonts w:ascii="Arial Narrow" w:hAnsi="Arial Narrow" w:cs="Arial"/>
          <w:sz w:val="20"/>
          <w:szCs w:val="20"/>
          <w:lang w:val="pl-PL"/>
        </w:rPr>
        <w:t>oraz w H</w:t>
      </w:r>
      <w:r>
        <w:rPr>
          <w:rFonts w:ascii="Arial Narrow" w:hAnsi="Arial Narrow" w:cs="Arial"/>
          <w:sz w:val="20"/>
          <w:szCs w:val="20"/>
          <w:lang w:val="pl-PL"/>
        </w:rPr>
        <w:t xml:space="preserve">armonogramie, o którym mowa w § 5 ust. 2 </w:t>
      </w:r>
      <w:r w:rsidRPr="00701349">
        <w:rPr>
          <w:rFonts w:ascii="Arial Narrow" w:hAnsi="Arial Narrow" w:cs="Arial"/>
          <w:sz w:val="20"/>
          <w:szCs w:val="20"/>
          <w:lang w:val="pl-PL"/>
        </w:rPr>
        <w:t>dla poszczególnych etapów robót,</w:t>
      </w:r>
    </w:p>
    <w:p w:rsidR="00701349" w:rsidRPr="00701349" w:rsidRDefault="00701349" w:rsidP="004F4512">
      <w:pPr>
        <w:pStyle w:val="Akapitzlist"/>
        <w:numPr>
          <w:ilvl w:val="0"/>
          <w:numId w:val="37"/>
        </w:numPr>
        <w:ind w:left="851" w:hanging="284"/>
        <w:jc w:val="both"/>
        <w:rPr>
          <w:rFonts w:ascii="Arial Narrow" w:hAnsi="Arial Narrow" w:cs="Arial"/>
          <w:sz w:val="20"/>
          <w:szCs w:val="20"/>
          <w:lang w:val="pl-PL"/>
        </w:rPr>
      </w:pPr>
      <w:r w:rsidRPr="00701349">
        <w:rPr>
          <w:rFonts w:ascii="Arial Narrow" w:hAnsi="Arial Narrow" w:cs="Arial"/>
          <w:sz w:val="20"/>
          <w:szCs w:val="20"/>
          <w:lang w:val="pl-PL"/>
        </w:rPr>
        <w:t xml:space="preserve">określać wynagrodzenie przysługujące Podwykonawcy, dalszemu Podwykonawcy z tytułu wykonania przedmiotu Umowy, przy czym musi być to wynagrodzenie ryczałtowe a wysokość tego wynagrodzenia nie może być wyższa niż wartość wynagrodzenia przysługująca </w:t>
      </w:r>
      <w:r w:rsidRPr="00701349">
        <w:rPr>
          <w:rFonts w:ascii="Arial Narrow" w:hAnsi="Arial Narrow" w:cs="Arial"/>
          <w:b/>
          <w:sz w:val="20"/>
          <w:szCs w:val="20"/>
          <w:lang w:val="pl-PL"/>
        </w:rPr>
        <w:t>Wykonawcy,</w:t>
      </w:r>
    </w:p>
    <w:p w:rsidR="00701349" w:rsidRPr="00701349" w:rsidRDefault="00701349" w:rsidP="004F4512">
      <w:pPr>
        <w:pStyle w:val="Akapitzlist"/>
        <w:numPr>
          <w:ilvl w:val="0"/>
          <w:numId w:val="37"/>
        </w:numPr>
        <w:ind w:left="851" w:hanging="284"/>
        <w:jc w:val="both"/>
        <w:rPr>
          <w:rFonts w:ascii="Arial Narrow" w:hAnsi="Arial Narrow" w:cs="Arial"/>
          <w:sz w:val="20"/>
          <w:szCs w:val="20"/>
          <w:lang w:val="pl-PL"/>
        </w:rPr>
      </w:pPr>
      <w:r w:rsidRPr="00701349">
        <w:rPr>
          <w:rFonts w:ascii="Arial Narrow" w:hAnsi="Arial Narrow" w:cs="Arial"/>
          <w:sz w:val="20"/>
          <w:szCs w:val="20"/>
          <w:lang w:val="pl-PL"/>
        </w:rPr>
        <w:t>termin zapłaty wynagrodzenia musi być zgodny z postanowieniami ust. 3,</w:t>
      </w:r>
    </w:p>
    <w:p w:rsidR="00701349" w:rsidRPr="00701349" w:rsidRDefault="00701349" w:rsidP="004F4512">
      <w:pPr>
        <w:pStyle w:val="Akapitzlist"/>
        <w:numPr>
          <w:ilvl w:val="0"/>
          <w:numId w:val="37"/>
        </w:numPr>
        <w:ind w:left="851" w:hanging="284"/>
        <w:jc w:val="both"/>
        <w:rPr>
          <w:rFonts w:ascii="Arial Narrow" w:hAnsi="Arial Narrow" w:cs="Arial"/>
          <w:sz w:val="20"/>
          <w:szCs w:val="20"/>
          <w:lang w:val="pl-PL"/>
        </w:rPr>
      </w:pPr>
      <w:r w:rsidRPr="00701349">
        <w:rPr>
          <w:rFonts w:ascii="Arial Narrow" w:hAnsi="Arial Narrow" w:cs="Arial"/>
          <w:sz w:val="20"/>
          <w:szCs w:val="20"/>
          <w:lang w:val="pl-PL"/>
        </w:rPr>
        <w:t xml:space="preserve">zawierać postanowienia zakazujące dokonania cesji wierzytelności wynikających z </w:t>
      </w:r>
      <w:r w:rsidR="004D4DCD">
        <w:rPr>
          <w:rFonts w:ascii="Arial Narrow" w:hAnsi="Arial Narrow" w:cs="Arial"/>
          <w:sz w:val="20"/>
          <w:szCs w:val="20"/>
          <w:lang w:val="pl-PL"/>
        </w:rPr>
        <w:t>U</w:t>
      </w:r>
      <w:r w:rsidRPr="00701349">
        <w:rPr>
          <w:rFonts w:ascii="Arial Narrow" w:hAnsi="Arial Narrow" w:cs="Arial"/>
          <w:sz w:val="20"/>
          <w:szCs w:val="20"/>
          <w:lang w:val="pl-PL"/>
        </w:rPr>
        <w:t xml:space="preserve">mowy bez wyraźnej pisemnej zgody </w:t>
      </w:r>
      <w:r w:rsidRPr="00701349">
        <w:rPr>
          <w:rFonts w:ascii="Arial Narrow" w:hAnsi="Arial Narrow" w:cs="Arial"/>
          <w:b/>
          <w:sz w:val="20"/>
          <w:szCs w:val="20"/>
          <w:lang w:val="pl-PL"/>
        </w:rPr>
        <w:t>Zamawiającego</w:t>
      </w:r>
      <w:r w:rsidRPr="00701349">
        <w:rPr>
          <w:rFonts w:ascii="Arial Narrow" w:hAnsi="Arial Narrow" w:cs="Arial"/>
          <w:sz w:val="20"/>
          <w:szCs w:val="20"/>
          <w:lang w:val="pl-PL"/>
        </w:rPr>
        <w:t>,</w:t>
      </w:r>
    </w:p>
    <w:p w:rsidR="00701349" w:rsidRPr="00701349" w:rsidRDefault="00701349" w:rsidP="004F4512">
      <w:pPr>
        <w:pStyle w:val="Akapitzlist"/>
        <w:numPr>
          <w:ilvl w:val="0"/>
          <w:numId w:val="37"/>
        </w:numPr>
        <w:ind w:left="851" w:hanging="284"/>
        <w:jc w:val="both"/>
        <w:rPr>
          <w:rFonts w:ascii="Arial Narrow" w:hAnsi="Arial Narrow" w:cs="Arial"/>
          <w:sz w:val="20"/>
          <w:szCs w:val="20"/>
          <w:lang w:val="pl-PL"/>
        </w:rPr>
      </w:pPr>
      <w:r w:rsidRPr="00701349">
        <w:rPr>
          <w:rFonts w:ascii="Arial Narrow" w:hAnsi="Arial Narrow" w:cs="Arial"/>
          <w:sz w:val="20"/>
          <w:szCs w:val="20"/>
          <w:lang w:val="pl-PL"/>
        </w:rPr>
        <w:t xml:space="preserve">musi zawierać zobowiązanie Podwykonawcy do składania </w:t>
      </w:r>
      <w:r w:rsidRPr="00701349">
        <w:rPr>
          <w:rFonts w:ascii="Arial Narrow" w:hAnsi="Arial Narrow" w:cs="Arial"/>
          <w:b/>
          <w:sz w:val="20"/>
          <w:szCs w:val="20"/>
          <w:lang w:val="pl-PL"/>
        </w:rPr>
        <w:t>Zamawiającemu</w:t>
      </w:r>
      <w:r w:rsidRPr="00701349">
        <w:rPr>
          <w:rFonts w:ascii="Arial Narrow" w:hAnsi="Arial Narrow" w:cs="Arial"/>
          <w:sz w:val="20"/>
          <w:szCs w:val="20"/>
          <w:lang w:val="pl-PL"/>
        </w:rPr>
        <w:t xml:space="preserve"> oświadczeń o zapłacie bądź braku zapłaty wynagrodzenia należnego Podwykonawcy.</w:t>
      </w:r>
    </w:p>
    <w:p w:rsidR="00701349" w:rsidRPr="00701349" w:rsidRDefault="00701349" w:rsidP="004F4512">
      <w:pPr>
        <w:pStyle w:val="Akapitzlist"/>
        <w:numPr>
          <w:ilvl w:val="0"/>
          <w:numId w:val="23"/>
        </w:numPr>
        <w:spacing w:before="60"/>
        <w:ind w:left="425" w:hanging="425"/>
        <w:jc w:val="both"/>
        <w:rPr>
          <w:rFonts w:ascii="Arial Narrow" w:hAnsi="Arial Narrow" w:cs="Arial"/>
          <w:sz w:val="20"/>
          <w:szCs w:val="20"/>
          <w:lang w:val="pl-PL"/>
        </w:rPr>
      </w:pPr>
      <w:r w:rsidRPr="00701349">
        <w:rPr>
          <w:rFonts w:ascii="Arial Narrow" w:hAnsi="Arial Narrow" w:cs="Arial"/>
          <w:b/>
          <w:sz w:val="20"/>
          <w:szCs w:val="20"/>
          <w:lang w:val="pl-PL"/>
        </w:rPr>
        <w:t xml:space="preserve">Zamawiający </w:t>
      </w:r>
      <w:r w:rsidRPr="00701349">
        <w:rPr>
          <w:rFonts w:ascii="Arial Narrow" w:hAnsi="Arial Narrow" w:cs="Arial"/>
          <w:sz w:val="20"/>
          <w:szCs w:val="20"/>
          <w:lang w:val="pl-PL"/>
        </w:rPr>
        <w:t xml:space="preserve">zgłasza pisemne zastrzeżenia do projektu </w:t>
      </w:r>
      <w:r w:rsidR="004D4DCD">
        <w:rPr>
          <w:rFonts w:ascii="Arial Narrow" w:hAnsi="Arial Narrow" w:cs="Arial"/>
          <w:sz w:val="20"/>
          <w:szCs w:val="20"/>
          <w:lang w:val="pl-PL"/>
        </w:rPr>
        <w:t>U</w:t>
      </w:r>
      <w:r w:rsidRPr="00701349">
        <w:rPr>
          <w:rFonts w:ascii="Arial Narrow" w:hAnsi="Arial Narrow" w:cs="Arial"/>
          <w:sz w:val="20"/>
          <w:szCs w:val="20"/>
          <w:lang w:val="pl-PL"/>
        </w:rPr>
        <w:t xml:space="preserve">mowy o podwykonawstwo, której przedmiotem są roboty budowlane, </w:t>
      </w:r>
      <w:r w:rsidRPr="00701349">
        <w:rPr>
          <w:rFonts w:ascii="Arial Narrow" w:hAnsi="Arial Narrow" w:cs="Arial"/>
          <w:sz w:val="20"/>
          <w:szCs w:val="20"/>
          <w:lang w:val="pl-PL"/>
        </w:rPr>
        <w:br/>
        <w:t>w terminie 1</w:t>
      </w:r>
      <w:r w:rsidR="00BE214B">
        <w:rPr>
          <w:rFonts w:ascii="Arial Narrow" w:hAnsi="Arial Narrow" w:cs="Arial"/>
          <w:sz w:val="20"/>
          <w:szCs w:val="20"/>
          <w:lang w:val="pl-PL"/>
        </w:rPr>
        <w:t>0</w:t>
      </w:r>
      <w:r w:rsidRPr="00701349">
        <w:rPr>
          <w:rFonts w:ascii="Arial Narrow" w:hAnsi="Arial Narrow" w:cs="Arial"/>
          <w:sz w:val="20"/>
          <w:szCs w:val="20"/>
          <w:lang w:val="pl-PL"/>
        </w:rPr>
        <w:t xml:space="preserve"> dni </w:t>
      </w:r>
      <w:r w:rsidR="00A06C6A">
        <w:rPr>
          <w:rFonts w:ascii="Arial Narrow" w:hAnsi="Arial Narrow" w:cs="Arial"/>
          <w:sz w:val="20"/>
          <w:szCs w:val="20"/>
          <w:lang w:val="pl-PL"/>
        </w:rPr>
        <w:t xml:space="preserve">kalendarzowych </w:t>
      </w:r>
      <w:r w:rsidRPr="00701349">
        <w:rPr>
          <w:rFonts w:ascii="Arial Narrow" w:hAnsi="Arial Narrow" w:cs="Arial"/>
          <w:sz w:val="20"/>
          <w:szCs w:val="20"/>
          <w:lang w:val="pl-PL"/>
        </w:rPr>
        <w:t>od ich doręczenia w przypadkach:</w:t>
      </w:r>
    </w:p>
    <w:p w:rsidR="00701349" w:rsidRPr="00701349" w:rsidRDefault="00701349" w:rsidP="004F4512">
      <w:pPr>
        <w:pStyle w:val="Akapitzlist"/>
        <w:numPr>
          <w:ilvl w:val="0"/>
          <w:numId w:val="38"/>
        </w:numPr>
        <w:ind w:left="851" w:hanging="284"/>
        <w:jc w:val="both"/>
        <w:rPr>
          <w:rFonts w:ascii="Arial Narrow" w:hAnsi="Arial Narrow" w:cs="Arial"/>
          <w:sz w:val="20"/>
          <w:szCs w:val="20"/>
          <w:lang w:val="pl-PL"/>
        </w:rPr>
      </w:pPr>
      <w:r w:rsidRPr="00701349">
        <w:rPr>
          <w:rFonts w:ascii="Arial Narrow" w:hAnsi="Arial Narrow" w:cs="Arial"/>
          <w:sz w:val="20"/>
          <w:szCs w:val="20"/>
          <w:lang w:val="pl-PL"/>
        </w:rPr>
        <w:lastRenderedPageBreak/>
        <w:t>niespełnienia wymagań określonych w ust. 4,</w:t>
      </w:r>
    </w:p>
    <w:p w:rsidR="00701349" w:rsidRPr="00701349" w:rsidRDefault="00701349" w:rsidP="004F4512">
      <w:pPr>
        <w:pStyle w:val="Akapitzlist"/>
        <w:numPr>
          <w:ilvl w:val="0"/>
          <w:numId w:val="38"/>
        </w:numPr>
        <w:ind w:left="851" w:hanging="284"/>
        <w:jc w:val="both"/>
        <w:rPr>
          <w:rFonts w:ascii="Arial Narrow" w:hAnsi="Arial Narrow" w:cs="Arial"/>
          <w:sz w:val="20"/>
          <w:szCs w:val="20"/>
          <w:lang w:val="pl-PL"/>
        </w:rPr>
      </w:pPr>
      <w:r w:rsidRPr="00701349">
        <w:rPr>
          <w:rFonts w:ascii="Arial Narrow" w:hAnsi="Arial Narrow" w:cs="Arial"/>
          <w:sz w:val="20"/>
          <w:szCs w:val="20"/>
          <w:lang w:val="pl-PL"/>
        </w:rPr>
        <w:t>ustalenia terminu zapłaty wynagrodzenia dłuższego niż określony w ust. 3,</w:t>
      </w:r>
    </w:p>
    <w:p w:rsidR="00701349" w:rsidRPr="00701349" w:rsidRDefault="00701349" w:rsidP="004F4512">
      <w:pPr>
        <w:pStyle w:val="Akapitzlist"/>
        <w:numPr>
          <w:ilvl w:val="0"/>
          <w:numId w:val="38"/>
        </w:numPr>
        <w:ind w:left="851" w:hanging="284"/>
        <w:jc w:val="both"/>
        <w:rPr>
          <w:rFonts w:ascii="Arial Narrow" w:hAnsi="Arial Narrow" w:cs="Arial"/>
          <w:sz w:val="20"/>
          <w:szCs w:val="20"/>
          <w:lang w:val="pl-PL"/>
        </w:rPr>
      </w:pPr>
      <w:r w:rsidRPr="00701349">
        <w:rPr>
          <w:rFonts w:ascii="Arial Narrow" w:hAnsi="Arial Narrow" w:cs="Arial"/>
          <w:sz w:val="20"/>
          <w:szCs w:val="20"/>
          <w:lang w:val="pl-PL"/>
        </w:rPr>
        <w:t xml:space="preserve">gdy umowa o podwykonawstwo dotyczy innej części zamówienia niż wskazana w ofercie bez wcześniejszego uzyskania zgody </w:t>
      </w:r>
      <w:r w:rsidRPr="00701349">
        <w:rPr>
          <w:rFonts w:ascii="Arial Narrow" w:hAnsi="Arial Narrow" w:cs="Arial"/>
          <w:b/>
          <w:sz w:val="20"/>
          <w:szCs w:val="20"/>
          <w:lang w:val="pl-PL"/>
        </w:rPr>
        <w:t>Zamawiającego</w:t>
      </w:r>
      <w:r w:rsidRPr="00701349">
        <w:rPr>
          <w:rFonts w:ascii="Arial Narrow" w:hAnsi="Arial Narrow" w:cs="Arial"/>
          <w:sz w:val="20"/>
          <w:szCs w:val="20"/>
          <w:lang w:val="pl-PL"/>
        </w:rPr>
        <w:t xml:space="preserve"> na zmianę jej zakresu.</w:t>
      </w:r>
    </w:p>
    <w:p w:rsidR="00701349" w:rsidRPr="00701349" w:rsidRDefault="00701349" w:rsidP="004F4512">
      <w:pPr>
        <w:pStyle w:val="Akapitzlist"/>
        <w:numPr>
          <w:ilvl w:val="0"/>
          <w:numId w:val="23"/>
        </w:numPr>
        <w:spacing w:before="60"/>
        <w:ind w:left="425" w:hanging="425"/>
        <w:jc w:val="both"/>
        <w:rPr>
          <w:rFonts w:ascii="Arial Narrow" w:hAnsi="Arial Narrow" w:cs="Arial"/>
          <w:sz w:val="20"/>
          <w:szCs w:val="20"/>
          <w:lang w:val="pl-PL"/>
        </w:rPr>
      </w:pPr>
      <w:r w:rsidRPr="00701349">
        <w:rPr>
          <w:rFonts w:ascii="Arial Narrow" w:hAnsi="Arial Narrow" w:cs="Arial"/>
          <w:b/>
          <w:sz w:val="20"/>
          <w:szCs w:val="20"/>
          <w:lang w:val="pl-PL"/>
        </w:rPr>
        <w:t>Wykonawca</w:t>
      </w:r>
      <w:r w:rsidRPr="00701349">
        <w:rPr>
          <w:rFonts w:ascii="Arial Narrow" w:hAnsi="Arial Narrow" w:cs="Arial"/>
          <w:sz w:val="20"/>
          <w:szCs w:val="20"/>
          <w:lang w:val="pl-PL"/>
        </w:rPr>
        <w:t xml:space="preserve">, Podwykonawca lub dalszy Podwykonawca zobowiązany jest przedłożyć </w:t>
      </w:r>
      <w:r w:rsidRPr="00701349">
        <w:rPr>
          <w:rFonts w:ascii="Arial Narrow" w:hAnsi="Arial Narrow" w:cs="Arial"/>
          <w:b/>
          <w:sz w:val="20"/>
          <w:szCs w:val="20"/>
          <w:lang w:val="pl-PL"/>
        </w:rPr>
        <w:t>Zamawiającemu</w:t>
      </w:r>
      <w:r w:rsidRPr="00701349">
        <w:rPr>
          <w:rFonts w:ascii="Arial Narrow" w:hAnsi="Arial Narrow" w:cs="Arial"/>
          <w:sz w:val="20"/>
          <w:szCs w:val="20"/>
          <w:lang w:val="pl-PL"/>
        </w:rPr>
        <w:t xml:space="preserve"> poświadczoną za zgodność </w:t>
      </w:r>
      <w:r w:rsidRPr="00701349">
        <w:rPr>
          <w:rFonts w:ascii="Arial Narrow" w:hAnsi="Arial Narrow" w:cs="Arial"/>
          <w:sz w:val="20"/>
          <w:szCs w:val="20"/>
          <w:lang w:val="pl-PL"/>
        </w:rPr>
        <w:br/>
        <w:t xml:space="preserve">z oryginałem kopię zawartej </w:t>
      </w:r>
      <w:r w:rsidR="004D4DCD">
        <w:rPr>
          <w:rFonts w:ascii="Arial Narrow" w:hAnsi="Arial Narrow" w:cs="Arial"/>
          <w:sz w:val="20"/>
          <w:szCs w:val="20"/>
          <w:lang w:val="pl-PL"/>
        </w:rPr>
        <w:t>U</w:t>
      </w:r>
      <w:r w:rsidRPr="00701349">
        <w:rPr>
          <w:rFonts w:ascii="Arial Narrow" w:hAnsi="Arial Narrow" w:cs="Arial"/>
          <w:sz w:val="20"/>
          <w:szCs w:val="20"/>
          <w:lang w:val="pl-PL"/>
        </w:rPr>
        <w:t>mowy o podwykonawstwo, której przedmiotem są roboty budowlane</w:t>
      </w:r>
      <w:r w:rsidR="00DF3764">
        <w:rPr>
          <w:rFonts w:ascii="Arial Narrow" w:hAnsi="Arial Narrow" w:cs="Arial"/>
          <w:sz w:val="20"/>
          <w:szCs w:val="20"/>
          <w:lang w:val="pl-PL"/>
        </w:rPr>
        <w:t xml:space="preserve"> </w:t>
      </w:r>
      <w:r w:rsidRPr="00701349">
        <w:rPr>
          <w:rFonts w:ascii="Arial Narrow" w:hAnsi="Arial Narrow" w:cs="Arial"/>
          <w:sz w:val="20"/>
          <w:szCs w:val="20"/>
          <w:lang w:val="pl-PL"/>
        </w:rPr>
        <w:t xml:space="preserve">w terminie 7 dni </w:t>
      </w:r>
      <w:r w:rsidR="00A06C6A">
        <w:rPr>
          <w:rFonts w:ascii="Arial Narrow" w:hAnsi="Arial Narrow" w:cs="Arial"/>
          <w:sz w:val="20"/>
          <w:szCs w:val="20"/>
          <w:lang w:val="pl-PL"/>
        </w:rPr>
        <w:t xml:space="preserve">kalendarzowych </w:t>
      </w:r>
      <w:r w:rsidRPr="00701349">
        <w:rPr>
          <w:rFonts w:ascii="Arial Narrow" w:hAnsi="Arial Narrow" w:cs="Arial"/>
          <w:sz w:val="20"/>
          <w:szCs w:val="20"/>
          <w:lang w:val="pl-PL"/>
        </w:rPr>
        <w:t>od jej zawarcia</w:t>
      </w:r>
      <w:r w:rsidR="00B4582E">
        <w:rPr>
          <w:rFonts w:ascii="Arial Narrow" w:hAnsi="Arial Narrow" w:cs="Arial"/>
          <w:sz w:val="20"/>
          <w:szCs w:val="20"/>
          <w:lang w:val="pl-PL"/>
        </w:rPr>
        <w:t xml:space="preserve">, jak również zmiany do tej </w:t>
      </w:r>
      <w:r w:rsidR="004D4DCD">
        <w:rPr>
          <w:rFonts w:ascii="Arial Narrow" w:hAnsi="Arial Narrow" w:cs="Arial"/>
          <w:sz w:val="20"/>
          <w:szCs w:val="20"/>
          <w:lang w:val="pl-PL"/>
        </w:rPr>
        <w:t>U</w:t>
      </w:r>
      <w:r w:rsidR="00B4582E">
        <w:rPr>
          <w:rFonts w:ascii="Arial Narrow" w:hAnsi="Arial Narrow" w:cs="Arial"/>
          <w:sz w:val="20"/>
          <w:szCs w:val="20"/>
          <w:lang w:val="pl-PL"/>
        </w:rPr>
        <w:t>mowy w terminie 7 dni od ich wprowadzenia.</w:t>
      </w:r>
      <w:r w:rsidRPr="00701349">
        <w:rPr>
          <w:rFonts w:ascii="Arial Narrow" w:hAnsi="Arial Narrow" w:cs="Arial"/>
          <w:sz w:val="20"/>
          <w:szCs w:val="20"/>
          <w:lang w:val="pl-PL"/>
        </w:rPr>
        <w:t xml:space="preserve"> Zawarta umowa o podwykonawstwo musi być zgodna z projektem zaakceptowanym przez </w:t>
      </w:r>
      <w:r w:rsidRPr="00701349">
        <w:rPr>
          <w:rFonts w:ascii="Arial Narrow" w:hAnsi="Arial Narrow" w:cs="Arial"/>
          <w:b/>
          <w:sz w:val="20"/>
          <w:szCs w:val="20"/>
          <w:lang w:val="pl-PL"/>
        </w:rPr>
        <w:t>Zamawiającego</w:t>
      </w:r>
      <w:r w:rsidRPr="00701349">
        <w:rPr>
          <w:rFonts w:ascii="Arial Narrow" w:hAnsi="Arial Narrow" w:cs="Arial"/>
          <w:sz w:val="20"/>
          <w:szCs w:val="20"/>
          <w:lang w:val="pl-PL"/>
        </w:rPr>
        <w:t>.</w:t>
      </w:r>
      <w:r w:rsidR="006C46E1">
        <w:rPr>
          <w:rFonts w:ascii="Arial Narrow" w:hAnsi="Arial Narrow" w:cs="Arial"/>
          <w:sz w:val="20"/>
          <w:szCs w:val="20"/>
          <w:lang w:val="pl-PL"/>
        </w:rPr>
        <w:t xml:space="preserve"> </w:t>
      </w:r>
      <w:r w:rsidR="00DF3764">
        <w:rPr>
          <w:rFonts w:ascii="Arial Narrow" w:hAnsi="Arial Narrow" w:cs="Arial"/>
          <w:sz w:val="20"/>
          <w:szCs w:val="20"/>
          <w:lang w:val="pl-PL"/>
        </w:rPr>
        <w:t>Obowiązek, o którym mowa w</w:t>
      </w:r>
      <w:r w:rsidR="006C46E1">
        <w:rPr>
          <w:rFonts w:ascii="Arial Narrow" w:hAnsi="Arial Narrow" w:cs="Arial"/>
          <w:sz w:val="20"/>
          <w:szCs w:val="20"/>
          <w:lang w:val="pl-PL"/>
        </w:rPr>
        <w:t xml:space="preserve"> zdaniu pierwszym </w:t>
      </w:r>
      <w:r w:rsidR="00DF3764">
        <w:rPr>
          <w:rFonts w:ascii="Arial Narrow" w:hAnsi="Arial Narrow" w:cs="Arial"/>
          <w:sz w:val="20"/>
          <w:szCs w:val="20"/>
          <w:lang w:val="pl-PL"/>
        </w:rPr>
        <w:t xml:space="preserve">odnosi się również do </w:t>
      </w:r>
      <w:r w:rsidR="006C46E1">
        <w:rPr>
          <w:rFonts w:ascii="Arial Narrow" w:hAnsi="Arial Narrow" w:cs="Arial"/>
          <w:sz w:val="20"/>
          <w:szCs w:val="20"/>
          <w:lang w:val="pl-PL"/>
        </w:rPr>
        <w:t>umów o podwykonawstwo o wartości większej niż 50 000,00 zł, których przedmiotem są dostawy lub usługi.</w:t>
      </w:r>
    </w:p>
    <w:p w:rsidR="00701349" w:rsidRPr="00701349" w:rsidRDefault="00701349" w:rsidP="004F4512">
      <w:pPr>
        <w:pStyle w:val="Akapitzlist"/>
        <w:numPr>
          <w:ilvl w:val="0"/>
          <w:numId w:val="23"/>
        </w:numPr>
        <w:spacing w:before="60"/>
        <w:ind w:left="425" w:hanging="425"/>
        <w:jc w:val="both"/>
        <w:rPr>
          <w:rFonts w:ascii="Arial Narrow" w:hAnsi="Arial Narrow" w:cs="Arial"/>
          <w:sz w:val="20"/>
          <w:szCs w:val="20"/>
          <w:lang w:val="pl-PL"/>
        </w:rPr>
      </w:pPr>
      <w:r w:rsidRPr="00701349">
        <w:rPr>
          <w:rFonts w:ascii="Arial Narrow" w:hAnsi="Arial Narrow" w:cs="Arial"/>
          <w:b/>
          <w:sz w:val="20"/>
          <w:szCs w:val="20"/>
          <w:lang w:val="pl-PL"/>
        </w:rPr>
        <w:t>Zamawiający</w:t>
      </w:r>
      <w:r w:rsidRPr="00701349">
        <w:rPr>
          <w:rFonts w:ascii="Arial Narrow" w:hAnsi="Arial Narrow" w:cs="Arial"/>
          <w:sz w:val="20"/>
          <w:szCs w:val="20"/>
          <w:lang w:val="pl-PL"/>
        </w:rPr>
        <w:t xml:space="preserve"> zgłasza pisemny sprzeciw do </w:t>
      </w:r>
      <w:r w:rsidR="004D4DCD">
        <w:rPr>
          <w:rFonts w:ascii="Arial Narrow" w:hAnsi="Arial Narrow" w:cs="Arial"/>
          <w:sz w:val="20"/>
          <w:szCs w:val="20"/>
          <w:lang w:val="pl-PL"/>
        </w:rPr>
        <w:t>U</w:t>
      </w:r>
      <w:r w:rsidRPr="00701349">
        <w:rPr>
          <w:rFonts w:ascii="Arial Narrow" w:hAnsi="Arial Narrow" w:cs="Arial"/>
          <w:sz w:val="20"/>
          <w:szCs w:val="20"/>
          <w:lang w:val="pl-PL"/>
        </w:rPr>
        <w:t>mowy o podwykonawstwo, której przedmiotem są roboty budowlane w ciągu 10 dni</w:t>
      </w:r>
      <w:r w:rsidR="00A06C6A">
        <w:rPr>
          <w:rFonts w:ascii="Arial Narrow" w:hAnsi="Arial Narrow" w:cs="Arial"/>
          <w:sz w:val="20"/>
          <w:szCs w:val="20"/>
          <w:lang w:val="pl-PL"/>
        </w:rPr>
        <w:t xml:space="preserve"> kalendarzowych </w:t>
      </w:r>
      <w:r w:rsidRPr="00701349">
        <w:rPr>
          <w:rFonts w:ascii="Arial Narrow" w:hAnsi="Arial Narrow" w:cs="Arial"/>
          <w:sz w:val="20"/>
          <w:szCs w:val="20"/>
          <w:lang w:val="pl-PL"/>
        </w:rPr>
        <w:t>od dnia jej doręczenia, w przypadkach określonych w ust. 5.</w:t>
      </w:r>
    </w:p>
    <w:p w:rsidR="00701349" w:rsidRPr="00701349" w:rsidRDefault="00701349" w:rsidP="004F4512">
      <w:pPr>
        <w:pStyle w:val="Akapitzlist"/>
        <w:numPr>
          <w:ilvl w:val="0"/>
          <w:numId w:val="23"/>
        </w:numPr>
        <w:spacing w:before="60"/>
        <w:ind w:left="425" w:hanging="425"/>
        <w:jc w:val="both"/>
        <w:rPr>
          <w:rFonts w:ascii="Arial Narrow" w:hAnsi="Arial Narrow" w:cs="Arial"/>
          <w:sz w:val="20"/>
          <w:szCs w:val="20"/>
          <w:lang w:val="pl-PL"/>
        </w:rPr>
      </w:pPr>
      <w:r w:rsidRPr="00701349">
        <w:rPr>
          <w:rFonts w:ascii="Arial Narrow" w:hAnsi="Arial Narrow" w:cs="Arial"/>
          <w:sz w:val="20"/>
          <w:szCs w:val="20"/>
          <w:lang w:val="pl-PL"/>
        </w:rPr>
        <w:t xml:space="preserve">W przypadku, o którym </w:t>
      </w:r>
      <w:r w:rsidR="00DA61BE">
        <w:rPr>
          <w:rFonts w:ascii="Arial Narrow" w:hAnsi="Arial Narrow" w:cs="Arial"/>
          <w:sz w:val="20"/>
          <w:szCs w:val="20"/>
          <w:lang w:val="pl-PL"/>
        </w:rPr>
        <w:t>mowa w ust. 7</w:t>
      </w:r>
      <w:r w:rsidRPr="00701349">
        <w:rPr>
          <w:rFonts w:ascii="Arial Narrow" w:hAnsi="Arial Narrow" w:cs="Arial"/>
          <w:sz w:val="20"/>
          <w:szCs w:val="20"/>
          <w:lang w:val="pl-PL"/>
        </w:rPr>
        <w:t xml:space="preserve"> </w:t>
      </w:r>
      <w:r w:rsidRPr="00701349">
        <w:rPr>
          <w:rFonts w:ascii="Arial Narrow" w:hAnsi="Arial Narrow" w:cs="Arial"/>
          <w:b/>
          <w:sz w:val="20"/>
          <w:szCs w:val="20"/>
          <w:lang w:val="pl-PL"/>
        </w:rPr>
        <w:t>Zamawiający</w:t>
      </w:r>
      <w:r w:rsidRPr="00701349">
        <w:rPr>
          <w:rFonts w:ascii="Arial Narrow" w:hAnsi="Arial Narrow" w:cs="Arial"/>
          <w:sz w:val="20"/>
          <w:szCs w:val="20"/>
          <w:lang w:val="pl-PL"/>
        </w:rPr>
        <w:t xml:space="preserve"> wzywa </w:t>
      </w:r>
      <w:r w:rsidRPr="00701349">
        <w:rPr>
          <w:rFonts w:ascii="Arial Narrow" w:hAnsi="Arial Narrow" w:cs="Arial"/>
          <w:b/>
          <w:sz w:val="20"/>
          <w:szCs w:val="20"/>
          <w:lang w:val="pl-PL"/>
        </w:rPr>
        <w:t>Wykonawcę</w:t>
      </w:r>
      <w:r w:rsidRPr="00701349">
        <w:rPr>
          <w:rFonts w:ascii="Arial Narrow" w:hAnsi="Arial Narrow" w:cs="Arial"/>
          <w:sz w:val="20"/>
          <w:szCs w:val="20"/>
          <w:lang w:val="pl-PL"/>
        </w:rPr>
        <w:t xml:space="preserve"> do zmiany tej </w:t>
      </w:r>
      <w:r w:rsidR="004D4DCD">
        <w:rPr>
          <w:rFonts w:ascii="Arial Narrow" w:hAnsi="Arial Narrow" w:cs="Arial"/>
          <w:sz w:val="20"/>
          <w:szCs w:val="20"/>
          <w:lang w:val="pl-PL"/>
        </w:rPr>
        <w:t>U</w:t>
      </w:r>
      <w:r w:rsidRPr="00701349">
        <w:rPr>
          <w:rFonts w:ascii="Arial Narrow" w:hAnsi="Arial Narrow" w:cs="Arial"/>
          <w:sz w:val="20"/>
          <w:szCs w:val="20"/>
          <w:lang w:val="pl-PL"/>
        </w:rPr>
        <w:t>mowy pod rygorem wys</w:t>
      </w:r>
      <w:r w:rsidR="00A06C6A">
        <w:rPr>
          <w:rFonts w:ascii="Arial Narrow" w:hAnsi="Arial Narrow" w:cs="Arial"/>
          <w:sz w:val="20"/>
          <w:szCs w:val="20"/>
          <w:lang w:val="pl-PL"/>
        </w:rPr>
        <w:t xml:space="preserve">tąpienia o zapłatę kary </w:t>
      </w:r>
      <w:r w:rsidR="006A7F09">
        <w:rPr>
          <w:rFonts w:ascii="Arial Narrow" w:hAnsi="Arial Narrow" w:cs="Arial"/>
          <w:sz w:val="20"/>
          <w:szCs w:val="20"/>
          <w:lang w:val="pl-PL"/>
        </w:rPr>
        <w:t>umownej, o której mowa w ust. 1</w:t>
      </w:r>
      <w:r w:rsidR="00B025BB">
        <w:rPr>
          <w:rFonts w:ascii="Arial Narrow" w:hAnsi="Arial Narrow" w:cs="Arial"/>
          <w:sz w:val="20"/>
          <w:szCs w:val="20"/>
          <w:lang w:val="pl-PL"/>
        </w:rPr>
        <w:t>5</w:t>
      </w:r>
      <w:r w:rsidR="00A06C6A">
        <w:rPr>
          <w:rFonts w:ascii="Arial Narrow" w:hAnsi="Arial Narrow" w:cs="Arial"/>
          <w:sz w:val="20"/>
          <w:szCs w:val="20"/>
          <w:lang w:val="pl-PL"/>
        </w:rPr>
        <w:t xml:space="preserve"> lit. d).</w:t>
      </w:r>
    </w:p>
    <w:p w:rsidR="00701349" w:rsidRPr="00DD70E2" w:rsidRDefault="00701349" w:rsidP="00DD70E2">
      <w:pPr>
        <w:pStyle w:val="Akapitzlist"/>
        <w:numPr>
          <w:ilvl w:val="0"/>
          <w:numId w:val="23"/>
        </w:numPr>
        <w:spacing w:before="60"/>
        <w:ind w:left="425" w:hanging="425"/>
        <w:jc w:val="both"/>
        <w:rPr>
          <w:rFonts w:ascii="Arial Narrow" w:hAnsi="Arial Narrow" w:cs="Arial"/>
          <w:sz w:val="20"/>
          <w:szCs w:val="20"/>
          <w:lang w:val="pl-PL"/>
        </w:rPr>
      </w:pPr>
      <w:r w:rsidRPr="00701349">
        <w:rPr>
          <w:rFonts w:ascii="Arial Narrow" w:hAnsi="Arial Narrow" w:cs="Arial"/>
          <w:sz w:val="20"/>
          <w:szCs w:val="20"/>
          <w:lang w:val="pl-PL"/>
        </w:rPr>
        <w:t xml:space="preserve">Niezgłoszenie pisemnego sprzeciwu do przedłożonej </w:t>
      </w:r>
      <w:r w:rsidR="004D4DCD">
        <w:rPr>
          <w:rFonts w:ascii="Arial Narrow" w:hAnsi="Arial Narrow" w:cs="Arial"/>
          <w:sz w:val="20"/>
          <w:szCs w:val="20"/>
          <w:lang w:val="pl-PL"/>
        </w:rPr>
        <w:t>U</w:t>
      </w:r>
      <w:r w:rsidRPr="00701349">
        <w:rPr>
          <w:rFonts w:ascii="Arial Narrow" w:hAnsi="Arial Narrow" w:cs="Arial"/>
          <w:sz w:val="20"/>
          <w:szCs w:val="20"/>
          <w:lang w:val="pl-PL"/>
        </w:rPr>
        <w:t xml:space="preserve">mowy, której przedmiotem są roboty budowlane w terminie określonym w ust. </w:t>
      </w:r>
      <w:r w:rsidR="00DD70E2">
        <w:rPr>
          <w:rFonts w:ascii="Arial Narrow" w:hAnsi="Arial Narrow" w:cs="Arial"/>
          <w:sz w:val="20"/>
          <w:szCs w:val="20"/>
          <w:lang w:val="pl-PL"/>
        </w:rPr>
        <w:t>7</w:t>
      </w:r>
      <w:r w:rsidRPr="00DD70E2">
        <w:rPr>
          <w:rFonts w:ascii="Arial Narrow" w:hAnsi="Arial Narrow" w:cs="Arial"/>
          <w:sz w:val="20"/>
          <w:szCs w:val="20"/>
          <w:lang w:val="pl-PL"/>
        </w:rPr>
        <w:t xml:space="preserve"> uważa się za akceptację </w:t>
      </w:r>
      <w:r w:rsidR="004D4DCD">
        <w:rPr>
          <w:rFonts w:ascii="Arial Narrow" w:hAnsi="Arial Narrow" w:cs="Arial"/>
          <w:sz w:val="20"/>
          <w:szCs w:val="20"/>
          <w:lang w:val="pl-PL"/>
        </w:rPr>
        <w:t>U</w:t>
      </w:r>
      <w:r w:rsidRPr="00DD70E2">
        <w:rPr>
          <w:rFonts w:ascii="Arial Narrow" w:hAnsi="Arial Narrow" w:cs="Arial"/>
          <w:sz w:val="20"/>
          <w:szCs w:val="20"/>
          <w:lang w:val="pl-PL"/>
        </w:rPr>
        <w:t xml:space="preserve">mowy przez </w:t>
      </w:r>
      <w:r w:rsidRPr="00DD70E2">
        <w:rPr>
          <w:rFonts w:ascii="Arial Narrow" w:hAnsi="Arial Narrow" w:cs="Arial"/>
          <w:b/>
          <w:sz w:val="20"/>
          <w:szCs w:val="20"/>
          <w:lang w:val="pl-PL"/>
        </w:rPr>
        <w:t>Zamawiającego.</w:t>
      </w:r>
    </w:p>
    <w:p w:rsidR="00701349" w:rsidRDefault="00701349" w:rsidP="004F4512">
      <w:pPr>
        <w:pStyle w:val="Akapitzlist"/>
        <w:numPr>
          <w:ilvl w:val="0"/>
          <w:numId w:val="23"/>
        </w:numPr>
        <w:spacing w:before="60"/>
        <w:ind w:left="425" w:hanging="425"/>
        <w:jc w:val="both"/>
        <w:rPr>
          <w:rFonts w:ascii="Arial Narrow" w:hAnsi="Arial Narrow" w:cs="Arial"/>
          <w:sz w:val="20"/>
          <w:szCs w:val="20"/>
          <w:lang w:val="pl-PL"/>
        </w:rPr>
      </w:pPr>
      <w:r w:rsidRPr="00701349">
        <w:rPr>
          <w:rFonts w:ascii="Arial Narrow" w:hAnsi="Arial Narrow" w:cs="Arial"/>
          <w:sz w:val="20"/>
          <w:szCs w:val="20"/>
          <w:lang w:val="pl-PL"/>
        </w:rPr>
        <w:t xml:space="preserve">Uregulowania zawarte w ust. 2-10 stosuje się odpowiednio do projektu zmiany </w:t>
      </w:r>
      <w:r w:rsidR="004D4DCD">
        <w:rPr>
          <w:rFonts w:ascii="Arial Narrow" w:hAnsi="Arial Narrow" w:cs="Arial"/>
          <w:sz w:val="20"/>
          <w:szCs w:val="20"/>
          <w:lang w:val="pl-PL"/>
        </w:rPr>
        <w:t>U</w:t>
      </w:r>
      <w:r w:rsidRPr="00701349">
        <w:rPr>
          <w:rFonts w:ascii="Arial Narrow" w:hAnsi="Arial Narrow" w:cs="Arial"/>
          <w:sz w:val="20"/>
          <w:szCs w:val="20"/>
          <w:lang w:val="pl-PL"/>
        </w:rPr>
        <w:t xml:space="preserve">mowy o podwykonawstwo oraz zmiany </w:t>
      </w:r>
      <w:r w:rsidR="004D4DCD">
        <w:rPr>
          <w:rFonts w:ascii="Arial Narrow" w:hAnsi="Arial Narrow" w:cs="Arial"/>
          <w:sz w:val="20"/>
          <w:szCs w:val="20"/>
          <w:lang w:val="pl-PL"/>
        </w:rPr>
        <w:t>U</w:t>
      </w:r>
      <w:r w:rsidRPr="00701349">
        <w:rPr>
          <w:rFonts w:ascii="Arial Narrow" w:hAnsi="Arial Narrow" w:cs="Arial"/>
          <w:sz w:val="20"/>
          <w:szCs w:val="20"/>
          <w:lang w:val="pl-PL"/>
        </w:rPr>
        <w:t xml:space="preserve">mowy </w:t>
      </w:r>
      <w:r w:rsidRPr="00701349">
        <w:rPr>
          <w:rFonts w:ascii="Arial Narrow" w:hAnsi="Arial Narrow" w:cs="Arial"/>
          <w:sz w:val="20"/>
          <w:szCs w:val="20"/>
          <w:lang w:val="pl-PL"/>
        </w:rPr>
        <w:br/>
        <w:t>o podwykonawstwo.</w:t>
      </w:r>
    </w:p>
    <w:p w:rsidR="00065FD5" w:rsidRPr="00701349" w:rsidRDefault="009B32DB" w:rsidP="004F4512">
      <w:pPr>
        <w:pStyle w:val="Akapitzlist"/>
        <w:numPr>
          <w:ilvl w:val="0"/>
          <w:numId w:val="23"/>
        </w:numPr>
        <w:spacing w:before="60"/>
        <w:ind w:left="425" w:hanging="425"/>
        <w:jc w:val="both"/>
        <w:rPr>
          <w:rFonts w:ascii="Arial Narrow" w:hAnsi="Arial Narrow" w:cs="Arial"/>
          <w:sz w:val="20"/>
          <w:szCs w:val="20"/>
          <w:lang w:val="pl-PL"/>
        </w:rPr>
      </w:pPr>
      <w:r w:rsidRPr="009B32DB">
        <w:rPr>
          <w:rFonts w:ascii="Arial Narrow" w:hAnsi="Arial Narrow" w:cs="Arial"/>
          <w:b/>
          <w:sz w:val="20"/>
          <w:szCs w:val="20"/>
          <w:lang w:val="pl-PL"/>
        </w:rPr>
        <w:t>Zamawiający</w:t>
      </w:r>
      <w:r>
        <w:rPr>
          <w:rFonts w:ascii="Arial Narrow" w:hAnsi="Arial Narrow" w:cs="Arial"/>
          <w:sz w:val="20"/>
          <w:szCs w:val="20"/>
          <w:lang w:val="pl-PL"/>
        </w:rPr>
        <w:t xml:space="preserve"> może zażądać od </w:t>
      </w:r>
      <w:r w:rsidRPr="009B32DB">
        <w:rPr>
          <w:rFonts w:ascii="Arial Narrow" w:hAnsi="Arial Narrow" w:cs="Arial"/>
          <w:b/>
          <w:sz w:val="20"/>
          <w:szCs w:val="20"/>
          <w:lang w:val="pl-PL"/>
        </w:rPr>
        <w:t>Wykonawcy</w:t>
      </w:r>
      <w:r>
        <w:rPr>
          <w:rFonts w:ascii="Arial Narrow" w:hAnsi="Arial Narrow" w:cs="Arial"/>
          <w:sz w:val="20"/>
          <w:szCs w:val="20"/>
          <w:lang w:val="pl-PL"/>
        </w:rPr>
        <w:t xml:space="preserve"> niezwłocznego usunięcia z terenu budowy Podwykonawcy lub dalszego Podwykonawcy, z którym nie została zawarta umowa o podwykonawstwo zaakceptowan</w:t>
      </w:r>
      <w:r w:rsidR="00BE214B">
        <w:rPr>
          <w:rFonts w:ascii="Arial Narrow" w:hAnsi="Arial Narrow" w:cs="Arial"/>
          <w:sz w:val="20"/>
          <w:szCs w:val="20"/>
          <w:lang w:val="pl-PL"/>
        </w:rPr>
        <w:t>a</w:t>
      </w:r>
      <w:r>
        <w:rPr>
          <w:rFonts w:ascii="Arial Narrow" w:hAnsi="Arial Narrow" w:cs="Arial"/>
          <w:sz w:val="20"/>
          <w:szCs w:val="20"/>
          <w:lang w:val="pl-PL"/>
        </w:rPr>
        <w:t xml:space="preserve"> przez </w:t>
      </w:r>
      <w:r w:rsidRPr="009B32DB">
        <w:rPr>
          <w:rFonts w:ascii="Arial Narrow" w:hAnsi="Arial Narrow" w:cs="Arial"/>
          <w:b/>
          <w:sz w:val="20"/>
          <w:szCs w:val="20"/>
          <w:lang w:val="pl-PL"/>
        </w:rPr>
        <w:t>Zamawiającego</w:t>
      </w:r>
      <w:r>
        <w:rPr>
          <w:rFonts w:ascii="Arial Narrow" w:hAnsi="Arial Narrow" w:cs="Arial"/>
          <w:sz w:val="20"/>
          <w:szCs w:val="20"/>
          <w:lang w:val="pl-PL"/>
        </w:rPr>
        <w:t xml:space="preserve">, lub może usunąć takiego Podwykonawcę lub dalszego Podwykonawcę na koszt </w:t>
      </w:r>
      <w:r w:rsidRPr="009B32DB">
        <w:rPr>
          <w:rFonts w:ascii="Arial Narrow" w:hAnsi="Arial Narrow" w:cs="Arial"/>
          <w:b/>
          <w:sz w:val="20"/>
          <w:szCs w:val="20"/>
          <w:lang w:val="pl-PL"/>
        </w:rPr>
        <w:t>Wykonawcy</w:t>
      </w:r>
      <w:r>
        <w:rPr>
          <w:rFonts w:ascii="Arial Narrow" w:hAnsi="Arial Narrow" w:cs="Arial"/>
          <w:sz w:val="20"/>
          <w:szCs w:val="20"/>
          <w:lang w:val="pl-PL"/>
        </w:rPr>
        <w:t>.</w:t>
      </w:r>
    </w:p>
    <w:p w:rsidR="00701349" w:rsidRPr="00701349" w:rsidRDefault="00701349" w:rsidP="004F4512">
      <w:pPr>
        <w:pStyle w:val="Akapitzlist"/>
        <w:numPr>
          <w:ilvl w:val="0"/>
          <w:numId w:val="23"/>
        </w:numPr>
        <w:spacing w:before="60"/>
        <w:ind w:left="425" w:hanging="425"/>
        <w:jc w:val="both"/>
        <w:rPr>
          <w:rFonts w:ascii="Arial Narrow" w:hAnsi="Arial Narrow" w:cs="Arial"/>
          <w:sz w:val="20"/>
          <w:szCs w:val="20"/>
          <w:lang w:val="pl-PL"/>
        </w:rPr>
      </w:pPr>
      <w:r w:rsidRPr="00701349">
        <w:rPr>
          <w:rFonts w:ascii="Arial Narrow" w:hAnsi="Arial Narrow" w:cs="Arial"/>
          <w:sz w:val="20"/>
          <w:szCs w:val="20"/>
          <w:lang w:val="pl-PL"/>
        </w:rPr>
        <w:t xml:space="preserve">W przypadku zmiany lub rezygnacji z Podwykonawcy, na którego zasoby </w:t>
      </w:r>
      <w:r w:rsidRPr="00701349">
        <w:rPr>
          <w:rFonts w:ascii="Arial Narrow" w:hAnsi="Arial Narrow" w:cs="Arial"/>
          <w:b/>
          <w:sz w:val="20"/>
          <w:szCs w:val="20"/>
          <w:lang w:val="pl-PL"/>
        </w:rPr>
        <w:t>Wykonawca</w:t>
      </w:r>
      <w:r w:rsidRPr="00701349">
        <w:rPr>
          <w:rFonts w:ascii="Arial Narrow" w:hAnsi="Arial Narrow" w:cs="Arial"/>
          <w:sz w:val="20"/>
          <w:szCs w:val="20"/>
          <w:lang w:val="pl-PL"/>
        </w:rPr>
        <w:t xml:space="preserve"> powoływał się w celu wykazania spełnienia warunków udziału w postępowaniu na zasada</w:t>
      </w:r>
      <w:r>
        <w:rPr>
          <w:rFonts w:ascii="Arial Narrow" w:hAnsi="Arial Narrow" w:cs="Arial"/>
          <w:sz w:val="20"/>
          <w:szCs w:val="20"/>
          <w:lang w:val="pl-PL"/>
        </w:rPr>
        <w:t>ch określonych w art. 22a</w:t>
      </w:r>
      <w:r w:rsidR="00B0378D">
        <w:rPr>
          <w:rFonts w:ascii="Arial Narrow" w:hAnsi="Arial Narrow" w:cs="Arial"/>
          <w:sz w:val="20"/>
          <w:szCs w:val="20"/>
          <w:lang w:val="pl-PL"/>
        </w:rPr>
        <w:t xml:space="preserve"> ust. 1</w:t>
      </w:r>
      <w:r w:rsidRPr="00701349">
        <w:rPr>
          <w:rFonts w:ascii="Arial Narrow" w:hAnsi="Arial Narrow" w:cs="Arial"/>
          <w:sz w:val="20"/>
          <w:szCs w:val="20"/>
          <w:lang w:val="pl-PL"/>
        </w:rPr>
        <w:t xml:space="preserve"> ustawy Prawo zamówień publicznych, </w:t>
      </w:r>
      <w:r w:rsidRPr="00701349">
        <w:rPr>
          <w:rFonts w:ascii="Arial Narrow" w:hAnsi="Arial Narrow" w:cs="Arial"/>
          <w:b/>
          <w:sz w:val="20"/>
          <w:szCs w:val="20"/>
          <w:lang w:val="pl-PL"/>
        </w:rPr>
        <w:t>Wykonawca</w:t>
      </w:r>
      <w:r w:rsidRPr="00701349">
        <w:rPr>
          <w:rFonts w:ascii="Arial Narrow" w:hAnsi="Arial Narrow" w:cs="Arial"/>
          <w:sz w:val="20"/>
          <w:szCs w:val="20"/>
          <w:lang w:val="pl-PL"/>
        </w:rPr>
        <w:t xml:space="preserve"> zobowiązany jest wykazać </w:t>
      </w:r>
      <w:r w:rsidRPr="00701349">
        <w:rPr>
          <w:rFonts w:ascii="Arial Narrow" w:hAnsi="Arial Narrow" w:cs="Arial"/>
          <w:b/>
          <w:sz w:val="20"/>
          <w:szCs w:val="20"/>
          <w:lang w:val="pl-PL"/>
        </w:rPr>
        <w:t>Zamawiającemu</w:t>
      </w:r>
      <w:r w:rsidRPr="00701349">
        <w:rPr>
          <w:rFonts w:ascii="Arial Narrow" w:hAnsi="Arial Narrow" w:cs="Arial"/>
          <w:sz w:val="20"/>
          <w:szCs w:val="20"/>
          <w:lang w:val="pl-PL"/>
        </w:rPr>
        <w:t xml:space="preserve">, iż samodzielnie lub proponowany inny Podwykonawca spełnia dany warunek udziału </w:t>
      </w:r>
      <w:r w:rsidRPr="00701349">
        <w:rPr>
          <w:rFonts w:ascii="Arial Narrow" w:hAnsi="Arial Narrow" w:cs="Arial"/>
          <w:sz w:val="20"/>
          <w:szCs w:val="20"/>
          <w:lang w:val="pl-PL"/>
        </w:rPr>
        <w:br/>
        <w:t xml:space="preserve">w postępowaniu, w stopniu nie mniejszym niż wymagany w trakcie postępowania o udzielenie zamówienia. W tym celu </w:t>
      </w:r>
      <w:r w:rsidRPr="00701349">
        <w:rPr>
          <w:rFonts w:ascii="Arial Narrow" w:hAnsi="Arial Narrow" w:cs="Arial"/>
          <w:b/>
          <w:sz w:val="20"/>
          <w:szCs w:val="20"/>
          <w:lang w:val="pl-PL"/>
        </w:rPr>
        <w:t>Wykonawca</w:t>
      </w:r>
      <w:r w:rsidRPr="00701349">
        <w:rPr>
          <w:rFonts w:ascii="Arial Narrow" w:hAnsi="Arial Narrow" w:cs="Arial"/>
          <w:sz w:val="20"/>
          <w:szCs w:val="20"/>
          <w:lang w:val="pl-PL"/>
        </w:rPr>
        <w:t xml:space="preserve"> zobowiązany jest złożyć </w:t>
      </w:r>
      <w:r w:rsidRPr="00701349">
        <w:rPr>
          <w:rFonts w:ascii="Arial Narrow" w:hAnsi="Arial Narrow" w:cs="Arial"/>
          <w:b/>
          <w:sz w:val="20"/>
          <w:szCs w:val="20"/>
          <w:lang w:val="pl-PL"/>
        </w:rPr>
        <w:t>Zamawiającemu</w:t>
      </w:r>
      <w:r w:rsidRPr="00701349">
        <w:rPr>
          <w:rFonts w:ascii="Arial Narrow" w:hAnsi="Arial Narrow" w:cs="Arial"/>
          <w:sz w:val="20"/>
          <w:szCs w:val="20"/>
          <w:lang w:val="pl-PL"/>
        </w:rPr>
        <w:t xml:space="preserve"> dokumenty potwierdzające spełnienie warunków udziału w postępowaniu wymagane </w:t>
      </w:r>
      <w:r w:rsidRPr="00701349">
        <w:rPr>
          <w:rFonts w:ascii="Arial Narrow" w:hAnsi="Arial Narrow" w:cs="Arial"/>
          <w:sz w:val="20"/>
          <w:szCs w:val="20"/>
          <w:lang w:val="pl-PL"/>
        </w:rPr>
        <w:br/>
        <w:t>w SIWZ.</w:t>
      </w:r>
    </w:p>
    <w:p w:rsidR="00701349" w:rsidRPr="00701349" w:rsidRDefault="00701349" w:rsidP="004F4512">
      <w:pPr>
        <w:pStyle w:val="Akapitzlist"/>
        <w:widowControl w:val="0"/>
        <w:numPr>
          <w:ilvl w:val="0"/>
          <w:numId w:val="23"/>
        </w:numPr>
        <w:spacing w:before="60"/>
        <w:ind w:left="425" w:hanging="425"/>
        <w:jc w:val="both"/>
        <w:outlineLvl w:val="0"/>
        <w:rPr>
          <w:rFonts w:ascii="Arial Narrow" w:hAnsi="Arial Narrow" w:cs="Arial"/>
          <w:sz w:val="20"/>
          <w:szCs w:val="20"/>
          <w:lang w:val="pl-PL"/>
        </w:rPr>
      </w:pPr>
      <w:r w:rsidRPr="00701349">
        <w:rPr>
          <w:rFonts w:ascii="Arial Narrow" w:hAnsi="Arial Narrow" w:cs="Arial"/>
          <w:b/>
          <w:sz w:val="20"/>
          <w:szCs w:val="20"/>
          <w:lang w:val="pl-PL"/>
        </w:rPr>
        <w:t>Wykonawca</w:t>
      </w:r>
      <w:r w:rsidRPr="00701349">
        <w:rPr>
          <w:rFonts w:ascii="Arial Narrow" w:hAnsi="Arial Narrow" w:cs="Arial"/>
          <w:sz w:val="20"/>
          <w:szCs w:val="20"/>
          <w:lang w:val="pl-PL"/>
        </w:rPr>
        <w:t xml:space="preserve"> ponosi wobec </w:t>
      </w:r>
      <w:r w:rsidRPr="00701349">
        <w:rPr>
          <w:rFonts w:ascii="Arial Narrow" w:hAnsi="Arial Narrow" w:cs="Arial"/>
          <w:b/>
          <w:sz w:val="20"/>
          <w:szCs w:val="20"/>
          <w:lang w:val="pl-PL"/>
        </w:rPr>
        <w:t>Zamawiającego</w:t>
      </w:r>
      <w:r w:rsidRPr="00701349">
        <w:rPr>
          <w:rFonts w:ascii="Arial Narrow" w:hAnsi="Arial Narrow" w:cs="Arial"/>
          <w:sz w:val="20"/>
          <w:szCs w:val="20"/>
          <w:lang w:val="pl-PL"/>
        </w:rPr>
        <w:t xml:space="preserve"> pełną odpowiedzialność za wszelkie działania </w:t>
      </w:r>
      <w:r w:rsidR="006E1684">
        <w:rPr>
          <w:rFonts w:ascii="Arial Narrow" w:hAnsi="Arial Narrow" w:cs="Arial"/>
          <w:sz w:val="20"/>
          <w:szCs w:val="20"/>
          <w:lang w:val="pl-PL"/>
        </w:rPr>
        <w:t>P</w:t>
      </w:r>
      <w:r w:rsidRPr="00701349">
        <w:rPr>
          <w:rFonts w:ascii="Arial Narrow" w:hAnsi="Arial Narrow" w:cs="Arial"/>
          <w:sz w:val="20"/>
          <w:szCs w:val="20"/>
          <w:lang w:val="pl-PL"/>
        </w:rPr>
        <w:t xml:space="preserve">odwykonawców </w:t>
      </w:r>
      <w:r w:rsidR="00782FD4">
        <w:rPr>
          <w:rFonts w:ascii="Arial Narrow" w:hAnsi="Arial Narrow" w:cs="Arial"/>
          <w:sz w:val="20"/>
          <w:szCs w:val="20"/>
          <w:lang w:val="pl-PL"/>
        </w:rPr>
        <w:t xml:space="preserve">i innych osób, przy pomocy </w:t>
      </w:r>
      <w:r w:rsidRPr="00701349">
        <w:rPr>
          <w:rFonts w:ascii="Arial Narrow" w:hAnsi="Arial Narrow" w:cs="Arial"/>
          <w:sz w:val="20"/>
          <w:szCs w:val="20"/>
          <w:lang w:val="pl-PL"/>
        </w:rPr>
        <w:t xml:space="preserve">których realizuje przedmiot Umowy, jak za działania własne. </w:t>
      </w:r>
      <w:r w:rsidRPr="00701349">
        <w:rPr>
          <w:rFonts w:ascii="Arial Narrow" w:hAnsi="Arial Narrow" w:cs="Arial"/>
          <w:b/>
          <w:sz w:val="20"/>
          <w:szCs w:val="20"/>
          <w:lang w:val="pl-PL"/>
        </w:rPr>
        <w:t>Wykonawcy</w:t>
      </w:r>
      <w:r w:rsidRPr="00701349">
        <w:rPr>
          <w:rFonts w:ascii="Arial Narrow" w:hAnsi="Arial Narrow" w:cs="Arial"/>
          <w:sz w:val="20"/>
          <w:szCs w:val="20"/>
          <w:lang w:val="pl-PL"/>
        </w:rPr>
        <w:t xml:space="preserve"> działający wspólnie ponoszą solidarną odpowiedzialność za wykonanie niniejszej Umowy.</w:t>
      </w:r>
    </w:p>
    <w:p w:rsidR="00065FD5" w:rsidRPr="00065FD5" w:rsidRDefault="00701349" w:rsidP="004F4512">
      <w:pPr>
        <w:pStyle w:val="Akapitzlist"/>
        <w:numPr>
          <w:ilvl w:val="0"/>
          <w:numId w:val="23"/>
        </w:numPr>
        <w:spacing w:before="60"/>
        <w:ind w:left="425" w:hanging="425"/>
        <w:jc w:val="both"/>
        <w:rPr>
          <w:rFonts w:ascii="Arial Narrow" w:hAnsi="Arial Narrow" w:cs="Arial"/>
          <w:sz w:val="20"/>
          <w:szCs w:val="20"/>
          <w:lang w:val="pl-PL"/>
        </w:rPr>
      </w:pPr>
      <w:r w:rsidRPr="00701349">
        <w:rPr>
          <w:rFonts w:ascii="Arial Narrow" w:hAnsi="Arial Narrow" w:cs="Arial"/>
          <w:b/>
          <w:sz w:val="20"/>
          <w:szCs w:val="20"/>
          <w:lang w:val="pl-PL"/>
        </w:rPr>
        <w:t>Wykonawca</w:t>
      </w:r>
      <w:r w:rsidRPr="00701349">
        <w:rPr>
          <w:rFonts w:ascii="Arial Narrow" w:hAnsi="Arial Narrow" w:cs="Arial"/>
          <w:sz w:val="20"/>
          <w:szCs w:val="20"/>
          <w:lang w:val="pl-PL"/>
        </w:rPr>
        <w:t xml:space="preserve"> zobowiązany jest do informowania </w:t>
      </w:r>
      <w:r w:rsidRPr="00701349">
        <w:rPr>
          <w:rFonts w:ascii="Arial Narrow" w:hAnsi="Arial Narrow" w:cs="Arial"/>
          <w:b/>
          <w:sz w:val="20"/>
          <w:szCs w:val="20"/>
          <w:lang w:val="pl-PL"/>
        </w:rPr>
        <w:t>Zamawiającego</w:t>
      </w:r>
      <w:r w:rsidRPr="00701349">
        <w:rPr>
          <w:rFonts w:ascii="Arial Narrow" w:hAnsi="Arial Narrow" w:cs="Arial"/>
          <w:sz w:val="20"/>
          <w:szCs w:val="20"/>
          <w:lang w:val="pl-PL"/>
        </w:rPr>
        <w:t xml:space="preserve"> o pracach wykonywanych z udziałem </w:t>
      </w:r>
      <w:r w:rsidR="006E1684">
        <w:rPr>
          <w:rFonts w:ascii="Arial Narrow" w:hAnsi="Arial Narrow" w:cs="Arial"/>
          <w:sz w:val="20"/>
          <w:szCs w:val="20"/>
          <w:lang w:val="pl-PL"/>
        </w:rPr>
        <w:t>P</w:t>
      </w:r>
      <w:r w:rsidRPr="00701349">
        <w:rPr>
          <w:rFonts w:ascii="Arial Narrow" w:hAnsi="Arial Narrow" w:cs="Arial"/>
          <w:sz w:val="20"/>
          <w:szCs w:val="20"/>
          <w:lang w:val="pl-PL"/>
        </w:rPr>
        <w:t xml:space="preserve">odwykonawców oraz </w:t>
      </w:r>
      <w:r w:rsidRPr="00701349">
        <w:rPr>
          <w:rFonts w:ascii="Arial Narrow" w:hAnsi="Arial Narrow" w:cs="Arial"/>
          <w:sz w:val="20"/>
          <w:szCs w:val="20"/>
          <w:lang w:val="pl-PL"/>
        </w:rPr>
        <w:br/>
        <w:t xml:space="preserve">o zapłatach dokonanych na rzecz </w:t>
      </w:r>
      <w:r w:rsidR="006E1684">
        <w:rPr>
          <w:rFonts w:ascii="Arial Narrow" w:hAnsi="Arial Narrow" w:cs="Arial"/>
          <w:sz w:val="20"/>
          <w:szCs w:val="20"/>
          <w:lang w:val="pl-PL"/>
        </w:rPr>
        <w:t>P</w:t>
      </w:r>
      <w:r w:rsidRPr="00701349">
        <w:rPr>
          <w:rFonts w:ascii="Arial Narrow" w:hAnsi="Arial Narrow" w:cs="Arial"/>
          <w:sz w:val="20"/>
          <w:szCs w:val="20"/>
          <w:lang w:val="pl-PL"/>
        </w:rPr>
        <w:t>odwykonawców</w:t>
      </w:r>
      <w:r w:rsidR="00065FD5">
        <w:rPr>
          <w:rFonts w:ascii="Arial Narrow" w:hAnsi="Arial Narrow" w:cs="Arial"/>
          <w:sz w:val="20"/>
          <w:szCs w:val="20"/>
          <w:lang w:val="pl-PL"/>
        </w:rPr>
        <w:t>.</w:t>
      </w:r>
    </w:p>
    <w:p w:rsidR="00701349" w:rsidRPr="00701349" w:rsidRDefault="00701349" w:rsidP="004F4512">
      <w:pPr>
        <w:pStyle w:val="Akapitzlist"/>
        <w:numPr>
          <w:ilvl w:val="0"/>
          <w:numId w:val="23"/>
        </w:numPr>
        <w:spacing w:before="60"/>
        <w:ind w:left="425" w:hanging="425"/>
        <w:jc w:val="both"/>
        <w:rPr>
          <w:rFonts w:ascii="Arial Narrow" w:hAnsi="Arial Narrow" w:cs="Arial"/>
          <w:sz w:val="20"/>
          <w:szCs w:val="20"/>
          <w:lang w:val="pl-PL"/>
        </w:rPr>
      </w:pPr>
      <w:r w:rsidRPr="00701349">
        <w:rPr>
          <w:rFonts w:ascii="Arial Narrow" w:hAnsi="Arial Narrow" w:cs="Arial"/>
          <w:b/>
          <w:sz w:val="20"/>
          <w:szCs w:val="20"/>
          <w:lang w:val="pl-PL"/>
        </w:rPr>
        <w:t>Wykonawca</w:t>
      </w:r>
      <w:r w:rsidRPr="00701349">
        <w:rPr>
          <w:rFonts w:ascii="Arial Narrow" w:hAnsi="Arial Narrow" w:cs="Arial"/>
          <w:sz w:val="20"/>
          <w:szCs w:val="20"/>
          <w:lang w:val="pl-PL"/>
        </w:rPr>
        <w:t xml:space="preserve"> zobowiązany jest do zapłaty na rzecz </w:t>
      </w:r>
      <w:r w:rsidRPr="00701349">
        <w:rPr>
          <w:rFonts w:ascii="Arial Narrow" w:hAnsi="Arial Narrow" w:cs="Arial"/>
          <w:b/>
          <w:sz w:val="20"/>
          <w:szCs w:val="20"/>
          <w:lang w:val="pl-PL"/>
        </w:rPr>
        <w:t>Zamawiającego</w:t>
      </w:r>
      <w:r w:rsidRPr="00701349">
        <w:rPr>
          <w:rFonts w:ascii="Arial Narrow" w:hAnsi="Arial Narrow" w:cs="Arial"/>
          <w:sz w:val="20"/>
          <w:szCs w:val="20"/>
          <w:lang w:val="pl-PL"/>
        </w:rPr>
        <w:t xml:space="preserve"> kar umownych w następujących przypadkach i w następującej wysokości:</w:t>
      </w:r>
    </w:p>
    <w:p w:rsidR="00701349" w:rsidRPr="00701349" w:rsidRDefault="009B32DB" w:rsidP="004F4512">
      <w:pPr>
        <w:pStyle w:val="Akapitzlist"/>
        <w:numPr>
          <w:ilvl w:val="0"/>
          <w:numId w:val="39"/>
        </w:numPr>
        <w:spacing w:before="60"/>
        <w:jc w:val="both"/>
        <w:rPr>
          <w:rFonts w:ascii="Arial Narrow" w:hAnsi="Arial Narrow" w:cs="Arial"/>
          <w:sz w:val="20"/>
          <w:szCs w:val="20"/>
          <w:lang w:val="pl-PL"/>
        </w:rPr>
      </w:pPr>
      <w:r>
        <w:rPr>
          <w:rFonts w:ascii="Arial Narrow" w:hAnsi="Arial Narrow" w:cs="Arial"/>
          <w:sz w:val="20"/>
          <w:szCs w:val="20"/>
          <w:lang w:val="pl-PL"/>
        </w:rPr>
        <w:t>z</w:t>
      </w:r>
      <w:r w:rsidR="00701349" w:rsidRPr="00701349">
        <w:rPr>
          <w:rFonts w:ascii="Arial Narrow" w:hAnsi="Arial Narrow" w:cs="Arial"/>
          <w:sz w:val="20"/>
          <w:szCs w:val="20"/>
          <w:lang w:val="pl-PL"/>
        </w:rPr>
        <w:t xml:space="preserve"> tytułu braku zapłaty lub nieterminowej zapłaty wynagrodzenia należnego Podwykonawcy lub dalszemu Podwykonawcy – </w:t>
      </w:r>
      <w:r>
        <w:rPr>
          <w:rFonts w:ascii="Arial Narrow" w:hAnsi="Arial Narrow" w:cs="Arial"/>
          <w:sz w:val="20"/>
          <w:szCs w:val="20"/>
          <w:lang w:val="pl-PL"/>
        </w:rPr>
        <w:t>1000,00 zł</w:t>
      </w:r>
      <w:r w:rsidR="00701349" w:rsidRPr="00701349">
        <w:rPr>
          <w:rFonts w:ascii="Arial Narrow" w:hAnsi="Arial Narrow" w:cs="Arial"/>
          <w:sz w:val="20"/>
          <w:szCs w:val="20"/>
          <w:lang w:val="pl-PL"/>
        </w:rPr>
        <w:t xml:space="preserve"> za każdy rozpoczęty dzień opóźn</w:t>
      </w:r>
      <w:r w:rsidR="009A572B">
        <w:rPr>
          <w:rFonts w:ascii="Arial Narrow" w:hAnsi="Arial Narrow" w:cs="Arial"/>
          <w:sz w:val="20"/>
          <w:szCs w:val="20"/>
          <w:lang w:val="pl-PL"/>
        </w:rPr>
        <w:t>ienia w zapłacie wynagrodzenia Podwykonawcom lub dalszym P</w:t>
      </w:r>
      <w:r w:rsidR="00701349" w:rsidRPr="00701349">
        <w:rPr>
          <w:rFonts w:ascii="Arial Narrow" w:hAnsi="Arial Narrow" w:cs="Arial"/>
          <w:sz w:val="20"/>
          <w:szCs w:val="20"/>
          <w:lang w:val="pl-PL"/>
        </w:rPr>
        <w:t>odwykonawcom,</w:t>
      </w:r>
    </w:p>
    <w:p w:rsidR="00701349" w:rsidRPr="00701349" w:rsidRDefault="009B32DB" w:rsidP="004F4512">
      <w:pPr>
        <w:pStyle w:val="Akapitzlist"/>
        <w:numPr>
          <w:ilvl w:val="0"/>
          <w:numId w:val="39"/>
        </w:numPr>
        <w:spacing w:before="60"/>
        <w:jc w:val="both"/>
        <w:rPr>
          <w:rFonts w:ascii="Arial Narrow" w:hAnsi="Arial Narrow" w:cs="Arial"/>
          <w:sz w:val="20"/>
          <w:szCs w:val="20"/>
          <w:lang w:val="pl-PL"/>
        </w:rPr>
      </w:pPr>
      <w:r>
        <w:rPr>
          <w:rFonts w:ascii="Arial Narrow" w:hAnsi="Arial Narrow" w:cs="Arial"/>
          <w:sz w:val="20"/>
          <w:szCs w:val="20"/>
          <w:lang w:val="pl-PL"/>
        </w:rPr>
        <w:t>z</w:t>
      </w:r>
      <w:r w:rsidR="00701349" w:rsidRPr="00701349">
        <w:rPr>
          <w:rFonts w:ascii="Arial Narrow" w:hAnsi="Arial Narrow" w:cs="Arial"/>
          <w:sz w:val="20"/>
          <w:szCs w:val="20"/>
          <w:lang w:val="pl-PL"/>
        </w:rPr>
        <w:t xml:space="preserve"> tytułu nieprzedłożenia do zaakceptowania projektu </w:t>
      </w:r>
      <w:r w:rsidR="004D4DCD">
        <w:rPr>
          <w:rFonts w:ascii="Arial Narrow" w:hAnsi="Arial Narrow" w:cs="Arial"/>
          <w:sz w:val="20"/>
          <w:szCs w:val="20"/>
          <w:lang w:val="pl-PL"/>
        </w:rPr>
        <w:t>U</w:t>
      </w:r>
      <w:r w:rsidR="00701349" w:rsidRPr="00701349">
        <w:rPr>
          <w:rFonts w:ascii="Arial Narrow" w:hAnsi="Arial Narrow" w:cs="Arial"/>
          <w:sz w:val="20"/>
          <w:szCs w:val="20"/>
          <w:lang w:val="pl-PL"/>
        </w:rPr>
        <w:t xml:space="preserve">mowy o podwykonawstwo, której przedmiotem są roboty budowlane lub projektu jej zmiany – </w:t>
      </w:r>
      <w:r w:rsidR="00BA616C">
        <w:rPr>
          <w:rFonts w:ascii="Arial Narrow" w:hAnsi="Arial Narrow" w:cs="Arial"/>
          <w:sz w:val="20"/>
          <w:szCs w:val="20"/>
          <w:lang w:val="pl-PL"/>
        </w:rPr>
        <w:t>1000,00 zł za każde zdarzenie</w:t>
      </w:r>
      <w:r w:rsidR="00701349" w:rsidRPr="00701349">
        <w:rPr>
          <w:rFonts w:ascii="Arial Narrow" w:hAnsi="Arial Narrow" w:cs="Arial"/>
          <w:sz w:val="20"/>
          <w:szCs w:val="20"/>
          <w:lang w:val="pl-PL"/>
        </w:rPr>
        <w:t>,</w:t>
      </w:r>
    </w:p>
    <w:p w:rsidR="00701349" w:rsidRPr="00701349" w:rsidRDefault="009B32DB" w:rsidP="004F4512">
      <w:pPr>
        <w:pStyle w:val="Akapitzlist"/>
        <w:numPr>
          <w:ilvl w:val="0"/>
          <w:numId w:val="39"/>
        </w:numPr>
        <w:spacing w:before="60"/>
        <w:jc w:val="both"/>
        <w:rPr>
          <w:rFonts w:ascii="Arial Narrow" w:hAnsi="Arial Narrow" w:cs="Arial"/>
          <w:sz w:val="20"/>
          <w:szCs w:val="20"/>
          <w:lang w:val="pl-PL"/>
        </w:rPr>
      </w:pPr>
      <w:r>
        <w:rPr>
          <w:rFonts w:ascii="Arial Narrow" w:hAnsi="Arial Narrow" w:cs="Arial"/>
          <w:sz w:val="20"/>
          <w:szCs w:val="20"/>
          <w:lang w:val="pl-PL"/>
        </w:rPr>
        <w:t>z</w:t>
      </w:r>
      <w:r w:rsidR="00701349" w:rsidRPr="00701349">
        <w:rPr>
          <w:rFonts w:ascii="Arial Narrow" w:hAnsi="Arial Narrow" w:cs="Arial"/>
          <w:sz w:val="20"/>
          <w:szCs w:val="20"/>
          <w:lang w:val="pl-PL"/>
        </w:rPr>
        <w:t xml:space="preserve"> tytułu nieprzedłożenia poświadczonej za zgodność z oryginałem kopii </w:t>
      </w:r>
      <w:r w:rsidR="004D4DCD">
        <w:rPr>
          <w:rFonts w:ascii="Arial Narrow" w:hAnsi="Arial Narrow" w:cs="Arial"/>
          <w:sz w:val="20"/>
          <w:szCs w:val="20"/>
          <w:lang w:val="pl-PL"/>
        </w:rPr>
        <w:t>U</w:t>
      </w:r>
      <w:r w:rsidR="00701349" w:rsidRPr="00701349">
        <w:rPr>
          <w:rFonts w:ascii="Arial Narrow" w:hAnsi="Arial Narrow" w:cs="Arial"/>
          <w:sz w:val="20"/>
          <w:szCs w:val="20"/>
          <w:lang w:val="pl-PL"/>
        </w:rPr>
        <w:t xml:space="preserve">mowy o podwykonawstwo lub jej zmiany – </w:t>
      </w:r>
      <w:r w:rsidR="00BA616C">
        <w:rPr>
          <w:rFonts w:ascii="Arial Narrow" w:hAnsi="Arial Narrow" w:cs="Arial"/>
          <w:sz w:val="20"/>
          <w:szCs w:val="20"/>
          <w:lang w:val="pl-PL"/>
        </w:rPr>
        <w:t>1000,00 zł za każde zdarzenie</w:t>
      </w:r>
      <w:r w:rsidR="00701349" w:rsidRPr="00701349">
        <w:rPr>
          <w:rFonts w:ascii="Arial Narrow" w:hAnsi="Arial Narrow" w:cs="Arial"/>
          <w:sz w:val="20"/>
          <w:szCs w:val="20"/>
          <w:lang w:val="pl-PL"/>
        </w:rPr>
        <w:t>,</w:t>
      </w:r>
    </w:p>
    <w:p w:rsidR="00BA616C" w:rsidRDefault="009B32DB" w:rsidP="004F4512">
      <w:pPr>
        <w:pStyle w:val="Akapitzlist"/>
        <w:numPr>
          <w:ilvl w:val="0"/>
          <w:numId w:val="39"/>
        </w:numPr>
        <w:spacing w:before="60"/>
        <w:jc w:val="both"/>
        <w:rPr>
          <w:rFonts w:ascii="Arial Narrow" w:hAnsi="Arial Narrow" w:cs="Arial"/>
          <w:sz w:val="20"/>
          <w:szCs w:val="20"/>
          <w:lang w:val="pl-PL"/>
        </w:rPr>
      </w:pPr>
      <w:r>
        <w:rPr>
          <w:rFonts w:ascii="Arial Narrow" w:hAnsi="Arial Narrow" w:cs="Arial"/>
          <w:sz w:val="20"/>
          <w:szCs w:val="20"/>
          <w:lang w:val="pl-PL"/>
        </w:rPr>
        <w:t>z</w:t>
      </w:r>
      <w:r w:rsidR="00701349" w:rsidRPr="00701349">
        <w:rPr>
          <w:rFonts w:ascii="Arial Narrow" w:hAnsi="Arial Narrow" w:cs="Arial"/>
          <w:sz w:val="20"/>
          <w:szCs w:val="20"/>
          <w:lang w:val="pl-PL"/>
        </w:rPr>
        <w:t xml:space="preserve"> tytułu braku zmiany umowy o podwykonawstwo w zakresie, o którym mowa w ust. 5, po uprzednim wezwaniu </w:t>
      </w:r>
      <w:r w:rsidR="00701349" w:rsidRPr="00701349">
        <w:rPr>
          <w:rFonts w:ascii="Arial Narrow" w:hAnsi="Arial Narrow" w:cs="Arial"/>
          <w:b/>
          <w:sz w:val="20"/>
          <w:szCs w:val="20"/>
          <w:lang w:val="pl-PL"/>
        </w:rPr>
        <w:t>Wykonawcy</w:t>
      </w:r>
      <w:r w:rsidR="00701349" w:rsidRPr="00701349">
        <w:rPr>
          <w:rFonts w:ascii="Arial Narrow" w:hAnsi="Arial Narrow" w:cs="Arial"/>
          <w:sz w:val="20"/>
          <w:szCs w:val="20"/>
          <w:lang w:val="pl-PL"/>
        </w:rPr>
        <w:t xml:space="preserve"> do zmiany </w:t>
      </w:r>
      <w:r w:rsidR="004D4DCD">
        <w:rPr>
          <w:rFonts w:ascii="Arial Narrow" w:hAnsi="Arial Narrow" w:cs="Arial"/>
          <w:sz w:val="20"/>
          <w:szCs w:val="20"/>
          <w:lang w:val="pl-PL"/>
        </w:rPr>
        <w:t>U</w:t>
      </w:r>
      <w:r w:rsidR="00701349" w:rsidRPr="00701349">
        <w:rPr>
          <w:rFonts w:ascii="Arial Narrow" w:hAnsi="Arial Narrow" w:cs="Arial"/>
          <w:sz w:val="20"/>
          <w:szCs w:val="20"/>
          <w:lang w:val="pl-PL"/>
        </w:rPr>
        <w:t xml:space="preserve">mowy, o którym mowa w ust. </w:t>
      </w:r>
      <w:r w:rsidR="00FF76E9">
        <w:rPr>
          <w:rFonts w:ascii="Arial Narrow" w:hAnsi="Arial Narrow" w:cs="Arial"/>
          <w:sz w:val="20"/>
          <w:szCs w:val="20"/>
          <w:lang w:val="pl-PL"/>
        </w:rPr>
        <w:t>7</w:t>
      </w:r>
      <w:r w:rsidR="00701349" w:rsidRPr="00701349">
        <w:rPr>
          <w:rFonts w:ascii="Arial Narrow" w:hAnsi="Arial Narrow" w:cs="Arial"/>
          <w:sz w:val="20"/>
          <w:szCs w:val="20"/>
          <w:lang w:val="pl-PL"/>
        </w:rPr>
        <w:t xml:space="preserve"> – </w:t>
      </w:r>
      <w:r w:rsidR="00BA616C">
        <w:rPr>
          <w:rFonts w:ascii="Arial Narrow" w:hAnsi="Arial Narrow" w:cs="Arial"/>
          <w:sz w:val="20"/>
          <w:szCs w:val="20"/>
          <w:lang w:val="pl-PL"/>
        </w:rPr>
        <w:t>2000,00 zł za każde zdarzenie;</w:t>
      </w:r>
    </w:p>
    <w:p w:rsidR="00701349" w:rsidRDefault="00BA616C" w:rsidP="004F4512">
      <w:pPr>
        <w:pStyle w:val="Akapitzlist"/>
        <w:numPr>
          <w:ilvl w:val="0"/>
          <w:numId w:val="39"/>
        </w:numPr>
        <w:spacing w:before="60"/>
        <w:jc w:val="both"/>
        <w:rPr>
          <w:rFonts w:ascii="Arial Narrow" w:hAnsi="Arial Narrow" w:cs="Arial"/>
          <w:sz w:val="20"/>
          <w:szCs w:val="20"/>
          <w:lang w:val="pl-PL"/>
        </w:rPr>
      </w:pPr>
      <w:r>
        <w:rPr>
          <w:rFonts w:ascii="Arial Narrow" w:hAnsi="Arial Narrow" w:cs="Arial"/>
          <w:sz w:val="20"/>
          <w:szCs w:val="20"/>
          <w:lang w:val="pl-PL"/>
        </w:rPr>
        <w:t xml:space="preserve">za wprowadzenie na plac budowy Podwykonawcy, który nie został zgłoszony </w:t>
      </w:r>
      <w:r w:rsidRPr="001D5872">
        <w:rPr>
          <w:rFonts w:ascii="Arial Narrow" w:hAnsi="Arial Narrow" w:cs="Arial"/>
          <w:b/>
          <w:sz w:val="20"/>
          <w:szCs w:val="20"/>
          <w:lang w:val="pl-PL"/>
        </w:rPr>
        <w:t>Zamawiające</w:t>
      </w:r>
      <w:r w:rsidR="00BE20FC" w:rsidRPr="001D5872">
        <w:rPr>
          <w:rFonts w:ascii="Arial Narrow" w:hAnsi="Arial Narrow" w:cs="Arial"/>
          <w:b/>
          <w:sz w:val="20"/>
          <w:szCs w:val="20"/>
          <w:lang w:val="pl-PL"/>
        </w:rPr>
        <w:t>mu</w:t>
      </w:r>
      <w:r>
        <w:rPr>
          <w:rFonts w:ascii="Arial Narrow" w:hAnsi="Arial Narrow" w:cs="Arial"/>
          <w:sz w:val="20"/>
          <w:szCs w:val="20"/>
          <w:lang w:val="pl-PL"/>
        </w:rPr>
        <w:t xml:space="preserve"> zgodnie z postanowieniami ust. 2-10 niniejszego paragrafu – 2000,00 zł za każde zdarzenie</w:t>
      </w:r>
      <w:r w:rsidR="00701349" w:rsidRPr="00701349">
        <w:rPr>
          <w:rFonts w:ascii="Arial Narrow" w:hAnsi="Arial Narrow" w:cs="Arial"/>
          <w:sz w:val="20"/>
          <w:szCs w:val="20"/>
          <w:lang w:val="pl-PL"/>
        </w:rPr>
        <w:t>.</w:t>
      </w:r>
    </w:p>
    <w:p w:rsidR="00251C66" w:rsidRDefault="00B025BB" w:rsidP="004F4512">
      <w:pPr>
        <w:pStyle w:val="Akapitzlist"/>
        <w:numPr>
          <w:ilvl w:val="0"/>
          <w:numId w:val="23"/>
        </w:numPr>
        <w:spacing w:before="60"/>
        <w:jc w:val="both"/>
        <w:rPr>
          <w:rFonts w:ascii="Arial Narrow" w:hAnsi="Arial Narrow" w:cs="Arial"/>
          <w:sz w:val="20"/>
          <w:szCs w:val="20"/>
          <w:lang w:val="pl-PL"/>
        </w:rPr>
      </w:pPr>
      <w:r>
        <w:rPr>
          <w:rFonts w:ascii="Arial Narrow" w:hAnsi="Arial Narrow" w:cs="Arial"/>
          <w:sz w:val="20"/>
          <w:szCs w:val="20"/>
          <w:lang w:val="pl-PL"/>
        </w:rPr>
        <w:t>Zamawiający dokona bezpośredniej zapłaty wymagalnego wynagrodzenia przysługującego Podwykonawcy lub dalszemu podwykonawcy</w:t>
      </w:r>
      <w:r w:rsidR="001D5872">
        <w:rPr>
          <w:rFonts w:ascii="Arial Narrow" w:hAnsi="Arial Narrow" w:cs="Arial"/>
          <w:sz w:val="20"/>
          <w:szCs w:val="20"/>
          <w:lang w:val="pl-PL"/>
        </w:rPr>
        <w:t xml:space="preserve">, który zawarł zaakceptowaną przez </w:t>
      </w:r>
      <w:r w:rsidR="001D5872" w:rsidRPr="001D5872">
        <w:rPr>
          <w:rFonts w:ascii="Arial Narrow" w:hAnsi="Arial Narrow" w:cs="Arial"/>
          <w:b/>
          <w:sz w:val="20"/>
          <w:szCs w:val="20"/>
          <w:lang w:val="pl-PL"/>
        </w:rPr>
        <w:t>Zamawiającego</w:t>
      </w:r>
      <w:r w:rsidR="001D5872">
        <w:rPr>
          <w:rFonts w:ascii="Arial Narrow" w:hAnsi="Arial Narrow" w:cs="Arial"/>
          <w:sz w:val="20"/>
          <w:szCs w:val="20"/>
          <w:lang w:val="pl-PL"/>
        </w:rPr>
        <w:t xml:space="preserve"> umowę o podwykonawstwo, w przypadku uchylania się od obowiązku zapłaty odpowiednio przez </w:t>
      </w:r>
      <w:r w:rsidR="001D5872" w:rsidRPr="001D5872">
        <w:rPr>
          <w:rFonts w:ascii="Arial Narrow" w:hAnsi="Arial Narrow" w:cs="Arial"/>
          <w:b/>
          <w:sz w:val="20"/>
          <w:szCs w:val="20"/>
          <w:lang w:val="pl-PL"/>
        </w:rPr>
        <w:t>Wykonawcę</w:t>
      </w:r>
      <w:r w:rsidR="001D5872">
        <w:rPr>
          <w:rFonts w:ascii="Arial Narrow" w:hAnsi="Arial Narrow" w:cs="Arial"/>
          <w:sz w:val="20"/>
          <w:szCs w:val="20"/>
          <w:lang w:val="pl-PL"/>
        </w:rPr>
        <w:t>, Podwykonawcę lub dalszego Podwykonawcę. Przed</w:t>
      </w:r>
      <w:r w:rsidR="00251C66">
        <w:rPr>
          <w:rFonts w:ascii="Arial Narrow" w:hAnsi="Arial Narrow" w:cs="Arial"/>
          <w:sz w:val="20"/>
          <w:szCs w:val="20"/>
          <w:lang w:val="pl-PL"/>
        </w:rPr>
        <w:t xml:space="preserve"> dokonaniem bezpośredniej zapłaty </w:t>
      </w:r>
      <w:r w:rsidR="00251C66" w:rsidRPr="00251C66">
        <w:rPr>
          <w:rFonts w:ascii="Arial Narrow" w:hAnsi="Arial Narrow" w:cs="Arial"/>
          <w:b/>
          <w:sz w:val="20"/>
          <w:szCs w:val="20"/>
          <w:lang w:val="pl-PL"/>
        </w:rPr>
        <w:t>Zamawiający</w:t>
      </w:r>
      <w:r w:rsidR="00251C66">
        <w:rPr>
          <w:rFonts w:ascii="Arial Narrow" w:hAnsi="Arial Narrow" w:cs="Arial"/>
          <w:sz w:val="20"/>
          <w:szCs w:val="20"/>
          <w:lang w:val="pl-PL"/>
        </w:rPr>
        <w:t xml:space="preserve"> umożliwi </w:t>
      </w:r>
      <w:r w:rsidR="00251C66" w:rsidRPr="00251C66">
        <w:rPr>
          <w:rFonts w:ascii="Arial Narrow" w:hAnsi="Arial Narrow" w:cs="Arial"/>
          <w:b/>
          <w:sz w:val="20"/>
          <w:szCs w:val="20"/>
          <w:lang w:val="pl-PL"/>
        </w:rPr>
        <w:t>Wykonawcy</w:t>
      </w:r>
      <w:r w:rsidR="00251C66">
        <w:rPr>
          <w:rFonts w:ascii="Arial Narrow" w:hAnsi="Arial Narrow" w:cs="Arial"/>
          <w:sz w:val="20"/>
          <w:szCs w:val="20"/>
          <w:lang w:val="pl-PL"/>
        </w:rPr>
        <w:t xml:space="preserve"> zgłoszenie, w terminie 7 dni od dnia przekazania informacji, w formie pisemnej uwag dotyczących zasadności bezpośredniej zapłaty wynagrodzenia Podwykonawcy lub dalszemu Podwykonawcy. W przypadku zgłoszenia uwag w w/w terminie </w:t>
      </w:r>
      <w:r w:rsidR="00251C66" w:rsidRPr="00251C66">
        <w:rPr>
          <w:rFonts w:ascii="Arial Narrow" w:hAnsi="Arial Narrow" w:cs="Arial"/>
          <w:b/>
          <w:sz w:val="20"/>
          <w:szCs w:val="20"/>
          <w:lang w:val="pl-PL"/>
        </w:rPr>
        <w:t>Zamawiający</w:t>
      </w:r>
      <w:r w:rsidR="00251C66">
        <w:rPr>
          <w:rFonts w:ascii="Arial Narrow" w:hAnsi="Arial Narrow" w:cs="Arial"/>
          <w:sz w:val="20"/>
          <w:szCs w:val="20"/>
          <w:lang w:val="pl-PL"/>
        </w:rPr>
        <w:t xml:space="preserve"> może: </w:t>
      </w:r>
      <w:r w:rsidR="001D5872">
        <w:rPr>
          <w:rFonts w:ascii="Arial Narrow" w:hAnsi="Arial Narrow" w:cs="Arial"/>
          <w:sz w:val="20"/>
          <w:szCs w:val="20"/>
          <w:lang w:val="pl-PL"/>
        </w:rPr>
        <w:t xml:space="preserve">  </w:t>
      </w:r>
    </w:p>
    <w:p w:rsidR="00251C66" w:rsidRDefault="00251C66" w:rsidP="004F4512">
      <w:pPr>
        <w:pStyle w:val="Akapitzlist"/>
        <w:numPr>
          <w:ilvl w:val="0"/>
          <w:numId w:val="55"/>
        </w:numPr>
        <w:spacing w:before="60"/>
        <w:jc w:val="both"/>
        <w:rPr>
          <w:rFonts w:ascii="Arial Narrow" w:hAnsi="Arial Narrow" w:cs="Arial"/>
          <w:sz w:val="20"/>
          <w:szCs w:val="20"/>
          <w:lang w:val="pl-PL"/>
        </w:rPr>
      </w:pPr>
      <w:r>
        <w:rPr>
          <w:rFonts w:ascii="Arial Narrow" w:hAnsi="Arial Narrow" w:cs="Arial"/>
          <w:sz w:val="20"/>
          <w:szCs w:val="20"/>
          <w:lang w:val="pl-PL"/>
        </w:rPr>
        <w:t xml:space="preserve">nie dokonać bezpośredniej zapłaty wynagrodzenia Podwykonawcy lub dalszemu Podwykonawcy, jeżeli </w:t>
      </w:r>
      <w:r w:rsidRPr="000F56C3">
        <w:rPr>
          <w:rFonts w:ascii="Arial Narrow" w:hAnsi="Arial Narrow" w:cs="Arial"/>
          <w:b/>
          <w:sz w:val="20"/>
          <w:szCs w:val="20"/>
          <w:lang w:val="pl-PL"/>
        </w:rPr>
        <w:t>Wykonawca</w:t>
      </w:r>
      <w:r>
        <w:rPr>
          <w:rFonts w:ascii="Arial Narrow" w:hAnsi="Arial Narrow" w:cs="Arial"/>
          <w:sz w:val="20"/>
          <w:szCs w:val="20"/>
          <w:lang w:val="pl-PL"/>
        </w:rPr>
        <w:t xml:space="preserve"> wykaże niezasadność takiej zapłaty</w:t>
      </w:r>
      <w:r w:rsidR="000F56C3">
        <w:rPr>
          <w:rFonts w:ascii="Arial Narrow" w:hAnsi="Arial Narrow" w:cs="Arial"/>
          <w:sz w:val="20"/>
          <w:szCs w:val="20"/>
          <w:lang w:val="pl-PL"/>
        </w:rPr>
        <w:t>,</w:t>
      </w:r>
      <w:r>
        <w:rPr>
          <w:rFonts w:ascii="Arial Narrow" w:hAnsi="Arial Narrow" w:cs="Arial"/>
          <w:sz w:val="20"/>
          <w:szCs w:val="20"/>
          <w:lang w:val="pl-PL"/>
        </w:rPr>
        <w:t xml:space="preserve"> albo</w:t>
      </w:r>
    </w:p>
    <w:p w:rsidR="00251C66" w:rsidRDefault="00251C66" w:rsidP="004F4512">
      <w:pPr>
        <w:pStyle w:val="Akapitzlist"/>
        <w:numPr>
          <w:ilvl w:val="0"/>
          <w:numId w:val="55"/>
        </w:numPr>
        <w:spacing w:before="60"/>
        <w:jc w:val="both"/>
        <w:rPr>
          <w:rFonts w:ascii="Arial Narrow" w:hAnsi="Arial Narrow" w:cs="Arial"/>
          <w:sz w:val="20"/>
          <w:szCs w:val="20"/>
          <w:lang w:val="pl-PL"/>
        </w:rPr>
      </w:pPr>
      <w:r>
        <w:rPr>
          <w:rFonts w:ascii="Arial Narrow" w:hAnsi="Arial Narrow" w:cs="Arial"/>
          <w:sz w:val="20"/>
          <w:szCs w:val="20"/>
          <w:lang w:val="pl-PL"/>
        </w:rPr>
        <w:lastRenderedPageBreak/>
        <w:t>złożyć do depozytu s</w:t>
      </w:r>
      <w:r w:rsidR="000F56C3">
        <w:rPr>
          <w:rFonts w:ascii="Arial Narrow" w:hAnsi="Arial Narrow" w:cs="Arial"/>
          <w:sz w:val="20"/>
          <w:szCs w:val="20"/>
          <w:lang w:val="pl-PL"/>
        </w:rPr>
        <w:t>ą</w:t>
      </w:r>
      <w:r>
        <w:rPr>
          <w:rFonts w:ascii="Arial Narrow" w:hAnsi="Arial Narrow" w:cs="Arial"/>
          <w:sz w:val="20"/>
          <w:szCs w:val="20"/>
          <w:lang w:val="pl-PL"/>
        </w:rPr>
        <w:t>dowego kwotę potrzebną na pokrycie wynagrodzenia Podwykonawcy lub dalszego Podwykonawcy w przypadku istnienia zasadniczej wątpliwości co do wysokości należnej zapłaty lub podmiotu, któremu płatność się należy, albo</w:t>
      </w:r>
    </w:p>
    <w:p w:rsidR="00B025BB" w:rsidRDefault="00251C66" w:rsidP="004F4512">
      <w:pPr>
        <w:pStyle w:val="Akapitzlist"/>
        <w:numPr>
          <w:ilvl w:val="0"/>
          <w:numId w:val="55"/>
        </w:numPr>
        <w:spacing w:before="60"/>
        <w:jc w:val="both"/>
        <w:rPr>
          <w:rFonts w:ascii="Arial Narrow" w:hAnsi="Arial Narrow" w:cs="Arial"/>
          <w:sz w:val="20"/>
          <w:szCs w:val="20"/>
          <w:lang w:val="pl-PL"/>
        </w:rPr>
      </w:pPr>
      <w:r>
        <w:rPr>
          <w:rFonts w:ascii="Arial Narrow" w:hAnsi="Arial Narrow" w:cs="Arial"/>
          <w:sz w:val="20"/>
          <w:szCs w:val="20"/>
          <w:lang w:val="pl-PL"/>
        </w:rPr>
        <w:t>dokonać bezpośredniej zapłaty wynagrodzenia Podwykonawcy lub dalszemu Podwykonawcy, jeżeli Podwykonawca lub dalszy Podwykonawca wykaże zasadność takie</w:t>
      </w:r>
      <w:r w:rsidR="00A0493C">
        <w:rPr>
          <w:rFonts w:ascii="Arial Narrow" w:hAnsi="Arial Narrow" w:cs="Arial"/>
          <w:sz w:val="20"/>
          <w:szCs w:val="20"/>
          <w:lang w:val="pl-PL"/>
        </w:rPr>
        <w:t>j zapłaty.</w:t>
      </w:r>
      <w:r w:rsidR="001D5872">
        <w:rPr>
          <w:rFonts w:ascii="Arial Narrow" w:hAnsi="Arial Narrow" w:cs="Arial"/>
          <w:sz w:val="20"/>
          <w:szCs w:val="20"/>
          <w:lang w:val="pl-PL"/>
        </w:rPr>
        <w:t xml:space="preserve"> </w:t>
      </w:r>
    </w:p>
    <w:p w:rsidR="00A0493C" w:rsidRDefault="00A0493C" w:rsidP="004F4512">
      <w:pPr>
        <w:pStyle w:val="Akapitzlist"/>
        <w:numPr>
          <w:ilvl w:val="0"/>
          <w:numId w:val="23"/>
        </w:numPr>
        <w:spacing w:before="60"/>
        <w:jc w:val="both"/>
        <w:rPr>
          <w:rFonts w:ascii="Arial Narrow" w:hAnsi="Arial Narrow" w:cs="Arial"/>
          <w:sz w:val="20"/>
          <w:szCs w:val="20"/>
          <w:lang w:val="pl-PL"/>
        </w:rPr>
      </w:pPr>
      <w:r>
        <w:rPr>
          <w:rFonts w:ascii="Arial Narrow" w:hAnsi="Arial Narrow" w:cs="Arial"/>
          <w:sz w:val="20"/>
          <w:szCs w:val="20"/>
          <w:lang w:val="pl-PL"/>
        </w:rPr>
        <w:t>Bezpośrednia zapłata obejmuje wyłącznie należne wynagrodzenie, bez odsetek, należnych Podwykonawcy czy dalszemu Podwykonawcy.</w:t>
      </w:r>
    </w:p>
    <w:p w:rsidR="006B033B" w:rsidRPr="006B033B" w:rsidRDefault="006B033B" w:rsidP="004F4512">
      <w:pPr>
        <w:pStyle w:val="Akapitzlist"/>
        <w:numPr>
          <w:ilvl w:val="0"/>
          <w:numId w:val="23"/>
        </w:numPr>
        <w:spacing w:before="60"/>
        <w:jc w:val="both"/>
        <w:rPr>
          <w:rFonts w:ascii="Arial Narrow" w:hAnsi="Arial Narrow" w:cs="Arial"/>
          <w:sz w:val="20"/>
          <w:szCs w:val="20"/>
          <w:lang w:val="pl-PL"/>
        </w:rPr>
      </w:pPr>
      <w:r>
        <w:rPr>
          <w:rFonts w:ascii="Arial Narrow" w:hAnsi="Arial Narrow" w:cs="Arial"/>
          <w:sz w:val="20"/>
          <w:szCs w:val="20"/>
          <w:lang w:val="pl-PL"/>
        </w:rPr>
        <w:t xml:space="preserve">Konieczność wielokrotnego dokonywania bezpośredniej zapłaty Podwykonawcy lub dalszemu Podwykonawcy lub konieczność dokonania bezpośrednich zapłat na sumę większą niż 5% wartości </w:t>
      </w:r>
      <w:r w:rsidR="004D4DCD">
        <w:rPr>
          <w:rFonts w:ascii="Arial Narrow" w:hAnsi="Arial Narrow" w:cs="Arial"/>
          <w:sz w:val="20"/>
          <w:szCs w:val="20"/>
          <w:lang w:val="pl-PL"/>
        </w:rPr>
        <w:t>U</w:t>
      </w:r>
      <w:r>
        <w:rPr>
          <w:rFonts w:ascii="Arial Narrow" w:hAnsi="Arial Narrow" w:cs="Arial"/>
          <w:sz w:val="20"/>
          <w:szCs w:val="20"/>
          <w:lang w:val="pl-PL"/>
        </w:rPr>
        <w:t>mowy</w:t>
      </w:r>
      <w:r w:rsidR="0069672D">
        <w:rPr>
          <w:rFonts w:ascii="Arial Narrow" w:hAnsi="Arial Narrow" w:cs="Arial"/>
          <w:sz w:val="20"/>
          <w:szCs w:val="20"/>
          <w:lang w:val="pl-PL"/>
        </w:rPr>
        <w:t xml:space="preserve"> brutto, o której mowa w §</w:t>
      </w:r>
      <w:r w:rsidR="00BE20FC">
        <w:rPr>
          <w:rFonts w:ascii="Arial Narrow" w:hAnsi="Arial Narrow" w:cs="Arial"/>
          <w:sz w:val="20"/>
          <w:szCs w:val="20"/>
          <w:lang w:val="pl-PL"/>
        </w:rPr>
        <w:t xml:space="preserve"> </w:t>
      </w:r>
      <w:r w:rsidR="0069672D">
        <w:rPr>
          <w:rFonts w:ascii="Arial Narrow" w:hAnsi="Arial Narrow" w:cs="Arial"/>
          <w:sz w:val="20"/>
          <w:szCs w:val="20"/>
          <w:lang w:val="pl-PL"/>
        </w:rPr>
        <w:t>6 ust. 1,</w:t>
      </w:r>
      <w:r>
        <w:rPr>
          <w:rFonts w:ascii="Arial Narrow" w:hAnsi="Arial Narrow" w:cs="Arial"/>
          <w:sz w:val="20"/>
          <w:szCs w:val="20"/>
          <w:lang w:val="pl-PL"/>
        </w:rPr>
        <w:t xml:space="preserve"> może stanowić podstawę do odstąpienia od </w:t>
      </w:r>
      <w:r w:rsidR="004D4DCD">
        <w:rPr>
          <w:rFonts w:ascii="Arial Narrow" w:hAnsi="Arial Narrow" w:cs="Arial"/>
          <w:sz w:val="20"/>
          <w:szCs w:val="20"/>
          <w:lang w:val="pl-PL"/>
        </w:rPr>
        <w:t>U</w:t>
      </w:r>
      <w:r>
        <w:rPr>
          <w:rFonts w:ascii="Arial Narrow" w:hAnsi="Arial Narrow" w:cs="Arial"/>
          <w:sz w:val="20"/>
          <w:szCs w:val="20"/>
          <w:lang w:val="pl-PL"/>
        </w:rPr>
        <w:t xml:space="preserve">mowy przez </w:t>
      </w:r>
      <w:r w:rsidRPr="001D5872">
        <w:rPr>
          <w:rFonts w:ascii="Arial Narrow" w:hAnsi="Arial Narrow" w:cs="Arial"/>
          <w:b/>
          <w:sz w:val="20"/>
          <w:szCs w:val="20"/>
          <w:lang w:val="pl-PL"/>
        </w:rPr>
        <w:t>Zamawiającego</w:t>
      </w:r>
      <w:r>
        <w:rPr>
          <w:rFonts w:ascii="Arial Narrow" w:hAnsi="Arial Narrow" w:cs="Arial"/>
          <w:sz w:val="20"/>
          <w:szCs w:val="20"/>
          <w:lang w:val="pl-PL"/>
        </w:rPr>
        <w:t>.</w:t>
      </w:r>
    </w:p>
    <w:p w:rsidR="00670D3C" w:rsidRDefault="00670D3C" w:rsidP="00670D3C">
      <w:pPr>
        <w:pStyle w:val="Akapitzlist"/>
        <w:tabs>
          <w:tab w:val="left" w:pos="4111"/>
          <w:tab w:val="left" w:pos="4395"/>
          <w:tab w:val="left" w:pos="5103"/>
        </w:tabs>
        <w:ind w:left="0"/>
        <w:rPr>
          <w:rFonts w:ascii="Arial Narrow" w:hAnsi="Arial Narrow" w:cs="Arial"/>
          <w:b/>
          <w:sz w:val="20"/>
          <w:szCs w:val="20"/>
          <w:lang w:val="pl-PL"/>
        </w:rPr>
      </w:pPr>
    </w:p>
    <w:p w:rsidR="00701349" w:rsidRDefault="00123DE8" w:rsidP="00701349">
      <w:pPr>
        <w:pStyle w:val="Akapitzlist"/>
        <w:tabs>
          <w:tab w:val="left" w:pos="4111"/>
          <w:tab w:val="left" w:pos="4395"/>
          <w:tab w:val="left" w:pos="5103"/>
        </w:tabs>
        <w:ind w:left="0"/>
        <w:jc w:val="center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§ 8</w:t>
      </w:r>
      <w:r w:rsidR="00701349">
        <w:rPr>
          <w:rFonts w:ascii="Arial Narrow" w:hAnsi="Arial Narrow" w:cs="Arial"/>
          <w:b/>
          <w:sz w:val="20"/>
          <w:szCs w:val="20"/>
        </w:rPr>
        <w:t>.</w:t>
      </w:r>
    </w:p>
    <w:p w:rsidR="00701349" w:rsidRDefault="00123DE8" w:rsidP="00701349">
      <w:pPr>
        <w:tabs>
          <w:tab w:val="left" w:pos="4111"/>
          <w:tab w:val="left" w:pos="4395"/>
          <w:tab w:val="left" w:pos="5103"/>
        </w:tabs>
        <w:jc w:val="center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ZASADY ODBIORU</w:t>
      </w:r>
      <w:r w:rsidR="008D4193">
        <w:rPr>
          <w:rFonts w:ascii="Arial Narrow" w:hAnsi="Arial Narrow" w:cs="Arial"/>
          <w:b/>
          <w:sz w:val="20"/>
          <w:szCs w:val="20"/>
        </w:rPr>
        <w:t xml:space="preserve"> </w:t>
      </w:r>
    </w:p>
    <w:p w:rsidR="00123DE8" w:rsidRPr="00123DE8" w:rsidRDefault="00123DE8" w:rsidP="004F4512">
      <w:pPr>
        <w:pStyle w:val="Akapitzlist"/>
        <w:numPr>
          <w:ilvl w:val="0"/>
          <w:numId w:val="40"/>
        </w:numPr>
        <w:spacing w:before="120"/>
        <w:ind w:left="426" w:hanging="426"/>
        <w:jc w:val="both"/>
        <w:rPr>
          <w:rFonts w:ascii="Arial Narrow" w:hAnsi="Arial Narrow" w:cs="Arial"/>
          <w:sz w:val="20"/>
          <w:szCs w:val="20"/>
          <w:lang w:val="pl-PL"/>
        </w:rPr>
      </w:pPr>
      <w:r>
        <w:rPr>
          <w:rFonts w:ascii="Arial Narrow" w:hAnsi="Arial Narrow" w:cs="Arial"/>
          <w:sz w:val="20"/>
          <w:szCs w:val="20"/>
          <w:lang w:val="pl-PL"/>
        </w:rPr>
        <w:t>Z</w:t>
      </w:r>
      <w:r w:rsidRPr="00A06C6A">
        <w:rPr>
          <w:rFonts w:ascii="Arial Narrow" w:hAnsi="Arial Narrow" w:cs="Arial"/>
          <w:b/>
          <w:sz w:val="20"/>
          <w:szCs w:val="20"/>
          <w:lang w:val="pl-PL"/>
        </w:rPr>
        <w:t>amawiający</w:t>
      </w:r>
      <w:r>
        <w:rPr>
          <w:rFonts w:ascii="Arial Narrow" w:hAnsi="Arial Narrow" w:cs="Arial"/>
          <w:sz w:val="20"/>
          <w:szCs w:val="20"/>
          <w:lang w:val="pl-PL"/>
        </w:rPr>
        <w:t xml:space="preserve"> będzie dokonywał następujących odbiorów robót</w:t>
      </w:r>
      <w:r w:rsidRPr="00123DE8">
        <w:rPr>
          <w:rFonts w:ascii="Arial Narrow" w:hAnsi="Arial Narrow" w:cs="Arial"/>
          <w:sz w:val="20"/>
          <w:szCs w:val="20"/>
          <w:lang w:val="pl-PL"/>
        </w:rPr>
        <w:t>:</w:t>
      </w:r>
    </w:p>
    <w:p w:rsidR="00123DE8" w:rsidRPr="00123DE8" w:rsidRDefault="00123DE8" w:rsidP="004F4512">
      <w:pPr>
        <w:pStyle w:val="Akapitzlist"/>
        <w:numPr>
          <w:ilvl w:val="0"/>
          <w:numId w:val="41"/>
        </w:numPr>
        <w:ind w:left="851" w:hanging="284"/>
        <w:jc w:val="both"/>
        <w:rPr>
          <w:rFonts w:ascii="Arial Narrow" w:hAnsi="Arial Narrow" w:cs="Arial"/>
          <w:sz w:val="20"/>
          <w:szCs w:val="20"/>
          <w:lang w:val="pl-PL"/>
        </w:rPr>
      </w:pPr>
      <w:r w:rsidRPr="00123DE8">
        <w:rPr>
          <w:rFonts w:ascii="Arial Narrow" w:hAnsi="Arial Narrow" w:cs="Arial"/>
          <w:sz w:val="20"/>
          <w:szCs w:val="20"/>
          <w:lang w:val="pl-PL"/>
        </w:rPr>
        <w:t>odbiory robót zanikających i ulegających zakryciu</w:t>
      </w:r>
      <w:r w:rsidR="00666C6C">
        <w:rPr>
          <w:rFonts w:ascii="Arial Narrow" w:hAnsi="Arial Narrow" w:cs="Arial"/>
          <w:sz w:val="20"/>
          <w:szCs w:val="20"/>
          <w:lang w:val="pl-PL"/>
        </w:rPr>
        <w:t xml:space="preserve"> -</w:t>
      </w:r>
      <w:r>
        <w:rPr>
          <w:rFonts w:ascii="Arial Narrow" w:hAnsi="Arial Narrow" w:cs="Arial"/>
          <w:sz w:val="20"/>
          <w:szCs w:val="20"/>
          <w:lang w:val="pl-PL"/>
        </w:rPr>
        <w:t xml:space="preserve"> w terminie 3 dni roboczych od daty zgłoszenia gotowości do odbioru przez </w:t>
      </w:r>
      <w:r w:rsidRPr="00A06C6A">
        <w:rPr>
          <w:rFonts w:ascii="Arial Narrow" w:hAnsi="Arial Narrow" w:cs="Arial"/>
          <w:b/>
          <w:sz w:val="20"/>
          <w:szCs w:val="20"/>
          <w:lang w:val="pl-PL"/>
        </w:rPr>
        <w:t>Wykonawcę</w:t>
      </w:r>
      <w:r>
        <w:rPr>
          <w:rFonts w:ascii="Arial Narrow" w:hAnsi="Arial Narrow" w:cs="Arial"/>
          <w:sz w:val="20"/>
          <w:szCs w:val="20"/>
          <w:lang w:val="pl-PL"/>
        </w:rPr>
        <w:t>;</w:t>
      </w:r>
    </w:p>
    <w:p w:rsidR="00123DE8" w:rsidRPr="00123DE8" w:rsidRDefault="00123DE8" w:rsidP="004F4512">
      <w:pPr>
        <w:pStyle w:val="Akapitzlist"/>
        <w:numPr>
          <w:ilvl w:val="0"/>
          <w:numId w:val="41"/>
        </w:numPr>
        <w:ind w:left="851" w:hanging="284"/>
        <w:jc w:val="both"/>
        <w:rPr>
          <w:rFonts w:ascii="Arial Narrow" w:hAnsi="Arial Narrow" w:cs="Arial"/>
          <w:sz w:val="20"/>
          <w:szCs w:val="20"/>
          <w:lang w:val="pl-PL"/>
        </w:rPr>
      </w:pPr>
      <w:r w:rsidRPr="00123DE8">
        <w:rPr>
          <w:rFonts w:ascii="Arial Narrow" w:hAnsi="Arial Narrow" w:cs="Arial"/>
          <w:sz w:val="20"/>
          <w:szCs w:val="20"/>
          <w:lang w:val="pl-PL"/>
        </w:rPr>
        <w:t>odbiory częściowe</w:t>
      </w:r>
      <w:r w:rsidR="00666C6C">
        <w:rPr>
          <w:rFonts w:ascii="Arial Narrow" w:hAnsi="Arial Narrow" w:cs="Arial"/>
          <w:sz w:val="20"/>
          <w:szCs w:val="20"/>
          <w:lang w:val="pl-PL"/>
        </w:rPr>
        <w:t xml:space="preserve"> - </w:t>
      </w:r>
      <w:r w:rsidRPr="00123DE8">
        <w:rPr>
          <w:rFonts w:ascii="Arial Narrow" w:hAnsi="Arial Narrow" w:cs="Arial"/>
          <w:sz w:val="20"/>
          <w:szCs w:val="20"/>
          <w:lang w:val="pl-PL"/>
        </w:rPr>
        <w:t>w terminie 7 d</w:t>
      </w:r>
      <w:r>
        <w:rPr>
          <w:rFonts w:ascii="Arial Narrow" w:hAnsi="Arial Narrow" w:cs="Arial"/>
          <w:sz w:val="20"/>
          <w:szCs w:val="20"/>
          <w:lang w:val="pl-PL"/>
        </w:rPr>
        <w:t xml:space="preserve">ni roboczych od dnia potwierdzenia przez Inspektora Nadzoru w dzienniku budowy zgłoszonej przez </w:t>
      </w:r>
      <w:r w:rsidRPr="00A06C6A">
        <w:rPr>
          <w:rFonts w:ascii="Arial Narrow" w:hAnsi="Arial Narrow" w:cs="Arial"/>
          <w:b/>
          <w:sz w:val="20"/>
          <w:szCs w:val="20"/>
          <w:lang w:val="pl-PL"/>
        </w:rPr>
        <w:t>Wykonawcę</w:t>
      </w:r>
      <w:r>
        <w:rPr>
          <w:rFonts w:ascii="Arial Narrow" w:hAnsi="Arial Narrow" w:cs="Arial"/>
          <w:sz w:val="20"/>
          <w:szCs w:val="20"/>
          <w:lang w:val="pl-PL"/>
        </w:rPr>
        <w:t xml:space="preserve"> gotowości do odbioru;</w:t>
      </w:r>
    </w:p>
    <w:p w:rsidR="00123DE8" w:rsidRPr="006A7287" w:rsidRDefault="00123DE8" w:rsidP="004F4512">
      <w:pPr>
        <w:pStyle w:val="Akapitzlist"/>
        <w:numPr>
          <w:ilvl w:val="0"/>
          <w:numId w:val="41"/>
        </w:numPr>
        <w:ind w:left="851" w:hanging="284"/>
        <w:jc w:val="both"/>
        <w:rPr>
          <w:rFonts w:ascii="Arial Narrow" w:hAnsi="Arial Narrow" w:cs="Arial"/>
          <w:sz w:val="20"/>
          <w:szCs w:val="20"/>
          <w:lang w:val="pl-PL"/>
        </w:rPr>
      </w:pPr>
      <w:r w:rsidRPr="006A7287">
        <w:rPr>
          <w:rFonts w:ascii="Arial Narrow" w:hAnsi="Arial Narrow" w:cs="Arial"/>
          <w:sz w:val="20"/>
          <w:szCs w:val="20"/>
          <w:lang w:val="pl-PL"/>
        </w:rPr>
        <w:t xml:space="preserve">odbiór końcowy </w:t>
      </w:r>
      <w:r w:rsidR="00666C6C">
        <w:rPr>
          <w:rFonts w:ascii="Arial Narrow" w:hAnsi="Arial Narrow" w:cs="Arial"/>
          <w:sz w:val="20"/>
          <w:szCs w:val="20"/>
          <w:lang w:val="pl-PL"/>
        </w:rPr>
        <w:t xml:space="preserve">- </w:t>
      </w:r>
      <w:r w:rsidR="006A7287">
        <w:rPr>
          <w:rFonts w:ascii="Arial Narrow" w:hAnsi="Arial Narrow" w:cs="Arial"/>
          <w:sz w:val="20"/>
          <w:szCs w:val="20"/>
          <w:lang w:val="pl-PL"/>
        </w:rPr>
        <w:t>w terminie do 7 dni roboczy</w:t>
      </w:r>
      <w:r w:rsidR="00A06C6A">
        <w:rPr>
          <w:rFonts w:ascii="Arial Narrow" w:hAnsi="Arial Narrow" w:cs="Arial"/>
          <w:sz w:val="20"/>
          <w:szCs w:val="20"/>
          <w:lang w:val="pl-PL"/>
        </w:rPr>
        <w:t>ch od dnia potwierdzenia przez K</w:t>
      </w:r>
      <w:r w:rsidR="006A7287">
        <w:rPr>
          <w:rFonts w:ascii="Arial Narrow" w:hAnsi="Arial Narrow" w:cs="Arial"/>
          <w:sz w:val="20"/>
          <w:szCs w:val="20"/>
          <w:lang w:val="pl-PL"/>
        </w:rPr>
        <w:t>ierownika budowy w dzienniku budowy gotowości do odbioru;</w:t>
      </w:r>
    </w:p>
    <w:p w:rsidR="00123DE8" w:rsidRDefault="006A7287" w:rsidP="004F4512">
      <w:pPr>
        <w:pStyle w:val="Akapitzlist"/>
        <w:numPr>
          <w:ilvl w:val="0"/>
          <w:numId w:val="41"/>
        </w:numPr>
        <w:ind w:left="851" w:hanging="284"/>
        <w:jc w:val="both"/>
        <w:rPr>
          <w:rFonts w:ascii="Arial Narrow" w:hAnsi="Arial Narrow" w:cs="Arial"/>
          <w:sz w:val="20"/>
          <w:szCs w:val="20"/>
        </w:rPr>
      </w:pPr>
      <w:proofErr w:type="spellStart"/>
      <w:r>
        <w:rPr>
          <w:rFonts w:ascii="Arial Narrow" w:hAnsi="Arial Narrow" w:cs="Arial"/>
          <w:sz w:val="20"/>
          <w:szCs w:val="20"/>
        </w:rPr>
        <w:t>odbiory</w:t>
      </w:r>
      <w:proofErr w:type="spellEnd"/>
      <w:r w:rsidR="00123DE8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="00123DE8">
        <w:rPr>
          <w:rFonts w:ascii="Arial Narrow" w:hAnsi="Arial Narrow" w:cs="Arial"/>
          <w:sz w:val="20"/>
          <w:szCs w:val="20"/>
        </w:rPr>
        <w:t>pogwarancyjn</w:t>
      </w:r>
      <w:r>
        <w:rPr>
          <w:rFonts w:ascii="Arial Narrow" w:hAnsi="Arial Narrow" w:cs="Arial"/>
          <w:sz w:val="20"/>
          <w:szCs w:val="20"/>
        </w:rPr>
        <w:t>e</w:t>
      </w:r>
      <w:proofErr w:type="spellEnd"/>
      <w:r w:rsidR="00123DE8">
        <w:rPr>
          <w:rFonts w:ascii="Arial Narrow" w:hAnsi="Arial Narrow" w:cs="Arial"/>
          <w:sz w:val="20"/>
          <w:szCs w:val="20"/>
        </w:rPr>
        <w:t>.</w:t>
      </w:r>
    </w:p>
    <w:p w:rsidR="005A6CE8" w:rsidRPr="00A06C6A" w:rsidRDefault="00123DE8" w:rsidP="004F4512">
      <w:pPr>
        <w:pStyle w:val="Akapitzlist"/>
        <w:numPr>
          <w:ilvl w:val="0"/>
          <w:numId w:val="40"/>
        </w:numPr>
        <w:autoSpaceDE w:val="0"/>
        <w:autoSpaceDN w:val="0"/>
        <w:spacing w:before="60"/>
        <w:ind w:left="425" w:hanging="425"/>
        <w:contextualSpacing/>
        <w:jc w:val="both"/>
        <w:rPr>
          <w:rFonts w:ascii="Arial Narrow" w:hAnsi="Arial Narrow" w:cs="Arial"/>
          <w:sz w:val="20"/>
          <w:szCs w:val="20"/>
          <w:lang w:val="pl-PL"/>
        </w:rPr>
      </w:pPr>
      <w:r w:rsidRPr="00123DE8">
        <w:rPr>
          <w:rFonts w:ascii="Arial Narrow" w:hAnsi="Arial Narrow" w:cs="Arial"/>
          <w:sz w:val="20"/>
          <w:szCs w:val="20"/>
          <w:lang w:val="pl-PL"/>
        </w:rPr>
        <w:t xml:space="preserve">Odbiory robót, o których mowa w </w:t>
      </w:r>
      <w:bookmarkStart w:id="3" w:name="OLE_LINK21"/>
      <w:bookmarkStart w:id="4" w:name="OLE_LINK22"/>
      <w:r w:rsidRPr="00123DE8">
        <w:rPr>
          <w:rFonts w:ascii="Arial Narrow" w:hAnsi="Arial Narrow" w:cs="Arial"/>
          <w:sz w:val="20"/>
          <w:szCs w:val="20"/>
          <w:lang w:val="pl-PL"/>
        </w:rPr>
        <w:t>ust.</w:t>
      </w:r>
      <w:bookmarkEnd w:id="3"/>
      <w:bookmarkEnd w:id="4"/>
      <w:r w:rsidRPr="00123DE8">
        <w:rPr>
          <w:rFonts w:ascii="Arial Narrow" w:hAnsi="Arial Narrow" w:cs="Arial"/>
          <w:sz w:val="20"/>
          <w:szCs w:val="20"/>
          <w:lang w:val="pl-PL"/>
        </w:rPr>
        <w:t xml:space="preserve"> 1, odbywać się będą zgodnie z warunkami określonymi </w:t>
      </w:r>
      <w:r w:rsidR="006A7287">
        <w:rPr>
          <w:rFonts w:ascii="Arial Narrow" w:hAnsi="Arial Narrow" w:cs="Arial"/>
          <w:sz w:val="20"/>
          <w:szCs w:val="20"/>
          <w:lang w:val="pl-PL"/>
        </w:rPr>
        <w:t>w</w:t>
      </w:r>
      <w:r w:rsidR="0022114C" w:rsidRPr="0022114C">
        <w:rPr>
          <w:rFonts w:ascii="Arial Narrow" w:hAnsi="Arial Narrow" w:cs="Arial"/>
          <w:sz w:val="20"/>
          <w:szCs w:val="20"/>
          <w:lang w:val="pl-PL"/>
        </w:rPr>
        <w:t xml:space="preserve"> </w:t>
      </w:r>
      <w:r w:rsidR="0022114C">
        <w:rPr>
          <w:rFonts w:ascii="Arial Narrow" w:hAnsi="Arial Narrow" w:cs="Arial"/>
          <w:sz w:val="20"/>
          <w:szCs w:val="20"/>
          <w:lang w:val="pl-PL"/>
        </w:rPr>
        <w:t>specyfikacji technicznej</w:t>
      </w:r>
      <w:r w:rsidR="0022114C" w:rsidRPr="0022114C">
        <w:rPr>
          <w:rFonts w:ascii="Arial Narrow" w:hAnsi="Arial Narrow" w:cs="Arial"/>
          <w:sz w:val="20"/>
          <w:szCs w:val="20"/>
          <w:lang w:val="pl-PL"/>
        </w:rPr>
        <w:t xml:space="preserve"> wykonania i odbioru robót budowlanych</w:t>
      </w:r>
      <w:r w:rsidR="005A6CE8">
        <w:rPr>
          <w:rFonts w:ascii="Arial Narrow" w:hAnsi="Arial Narrow" w:cs="Arial"/>
          <w:sz w:val="20"/>
          <w:szCs w:val="20"/>
          <w:lang w:val="pl-PL"/>
        </w:rPr>
        <w:t>.</w:t>
      </w:r>
      <w:r w:rsidR="00A06C6A">
        <w:rPr>
          <w:rFonts w:ascii="Arial Narrow" w:hAnsi="Arial Narrow" w:cs="Arial"/>
          <w:sz w:val="20"/>
          <w:szCs w:val="20"/>
          <w:lang w:val="pl-PL"/>
        </w:rPr>
        <w:t xml:space="preserve"> </w:t>
      </w:r>
      <w:r w:rsidR="00A06C6A" w:rsidRPr="00BC6FCC">
        <w:rPr>
          <w:rFonts w:ascii="Arial Narrow" w:hAnsi="Arial Narrow" w:cs="Arial"/>
          <w:sz w:val="20"/>
          <w:szCs w:val="20"/>
          <w:lang w:val="pl-PL"/>
        </w:rPr>
        <w:t xml:space="preserve">Daty odbiorów wyznacza </w:t>
      </w:r>
      <w:r w:rsidR="00A06C6A" w:rsidRPr="00BC6FCC">
        <w:rPr>
          <w:rFonts w:ascii="Arial Narrow" w:hAnsi="Arial Narrow" w:cs="Arial"/>
          <w:b/>
          <w:sz w:val="20"/>
          <w:szCs w:val="20"/>
          <w:lang w:val="pl-PL"/>
        </w:rPr>
        <w:t>Zamawiający</w:t>
      </w:r>
      <w:r w:rsidR="00A06C6A" w:rsidRPr="00BC6FCC">
        <w:rPr>
          <w:rFonts w:ascii="Arial Narrow" w:hAnsi="Arial Narrow" w:cs="Arial"/>
          <w:sz w:val="20"/>
          <w:szCs w:val="20"/>
          <w:lang w:val="pl-PL"/>
        </w:rPr>
        <w:t>.</w:t>
      </w:r>
    </w:p>
    <w:p w:rsidR="00123DE8" w:rsidRPr="00123DE8" w:rsidRDefault="00123DE8" w:rsidP="004E4697">
      <w:pPr>
        <w:pStyle w:val="Akapitzlist"/>
        <w:numPr>
          <w:ilvl w:val="0"/>
          <w:numId w:val="40"/>
        </w:numPr>
        <w:spacing w:before="60" w:after="60"/>
        <w:ind w:left="425" w:hanging="425"/>
        <w:jc w:val="both"/>
        <w:rPr>
          <w:rFonts w:ascii="Arial Narrow" w:hAnsi="Arial Narrow" w:cs="Arial"/>
          <w:sz w:val="20"/>
          <w:szCs w:val="20"/>
          <w:lang w:val="pl-PL"/>
        </w:rPr>
      </w:pPr>
      <w:r w:rsidRPr="00123DE8">
        <w:rPr>
          <w:rFonts w:ascii="Arial Narrow" w:hAnsi="Arial Narrow" w:cs="Arial"/>
          <w:sz w:val="20"/>
          <w:szCs w:val="20"/>
          <w:lang w:val="pl-PL"/>
        </w:rPr>
        <w:t xml:space="preserve">Przedmiotem odbioru </w:t>
      </w:r>
      <w:r w:rsidR="006A7287">
        <w:rPr>
          <w:rFonts w:ascii="Arial Narrow" w:hAnsi="Arial Narrow" w:cs="Arial"/>
          <w:sz w:val="20"/>
          <w:szCs w:val="20"/>
          <w:lang w:val="pl-PL"/>
        </w:rPr>
        <w:t xml:space="preserve">końcowego </w:t>
      </w:r>
      <w:r w:rsidRPr="00123DE8">
        <w:rPr>
          <w:rFonts w:ascii="Arial Narrow" w:hAnsi="Arial Narrow" w:cs="Arial"/>
          <w:sz w:val="20"/>
          <w:szCs w:val="20"/>
          <w:lang w:val="pl-PL"/>
        </w:rPr>
        <w:t>będzie</w:t>
      </w:r>
      <w:r w:rsidR="0022114C">
        <w:rPr>
          <w:rFonts w:ascii="Arial Narrow" w:hAnsi="Arial Narrow" w:cs="Arial"/>
          <w:sz w:val="20"/>
          <w:szCs w:val="20"/>
          <w:lang w:val="pl-PL"/>
        </w:rPr>
        <w:t xml:space="preserve"> kompletny, całkowity zakres zamówienia, o którym mowa w § 2 niniejszej </w:t>
      </w:r>
      <w:r w:rsidR="004D4DCD">
        <w:rPr>
          <w:rFonts w:ascii="Arial Narrow" w:hAnsi="Arial Narrow" w:cs="Arial"/>
          <w:sz w:val="20"/>
          <w:szCs w:val="20"/>
          <w:lang w:val="pl-PL"/>
        </w:rPr>
        <w:t>U</w:t>
      </w:r>
      <w:r w:rsidR="0022114C">
        <w:rPr>
          <w:rFonts w:ascii="Arial Narrow" w:hAnsi="Arial Narrow" w:cs="Arial"/>
          <w:sz w:val="20"/>
          <w:szCs w:val="20"/>
          <w:lang w:val="pl-PL"/>
        </w:rPr>
        <w:t>mowy, a czynności odbiorcze będą dotyczyły szczególnie: oceny zgodności wykonanych prac i robót z zawart</w:t>
      </w:r>
      <w:r w:rsidR="00DC5980">
        <w:rPr>
          <w:rFonts w:ascii="Arial Narrow" w:hAnsi="Arial Narrow" w:cs="Arial"/>
          <w:sz w:val="20"/>
          <w:szCs w:val="20"/>
          <w:lang w:val="pl-PL"/>
        </w:rPr>
        <w:t>ą</w:t>
      </w:r>
      <w:r w:rsidR="0022114C">
        <w:rPr>
          <w:rFonts w:ascii="Arial Narrow" w:hAnsi="Arial Narrow" w:cs="Arial"/>
          <w:sz w:val="20"/>
          <w:szCs w:val="20"/>
          <w:lang w:val="pl-PL"/>
        </w:rPr>
        <w:t xml:space="preserve"> umową oraz zgodnie ze sztuką i wiedzą budowlaną, oceny jakości i ilości wykonanych prac i robót zgodnie z dokumentacją projektow</w:t>
      </w:r>
      <w:r w:rsidR="00D27EC5">
        <w:rPr>
          <w:rFonts w:ascii="Arial Narrow" w:hAnsi="Arial Narrow" w:cs="Arial"/>
          <w:sz w:val="20"/>
          <w:szCs w:val="20"/>
          <w:lang w:val="pl-PL"/>
        </w:rPr>
        <w:t>ą oraz specyfikacją</w:t>
      </w:r>
      <w:r w:rsidR="0022114C">
        <w:rPr>
          <w:rFonts w:ascii="Arial Narrow" w:hAnsi="Arial Narrow" w:cs="Arial"/>
          <w:sz w:val="20"/>
          <w:szCs w:val="20"/>
          <w:lang w:val="pl-PL"/>
        </w:rPr>
        <w:t xml:space="preserve"> techniczn</w:t>
      </w:r>
      <w:r w:rsidR="00D27EC5">
        <w:rPr>
          <w:rFonts w:ascii="Arial Narrow" w:hAnsi="Arial Narrow" w:cs="Arial"/>
          <w:sz w:val="20"/>
          <w:szCs w:val="20"/>
          <w:lang w:val="pl-PL"/>
        </w:rPr>
        <w:t>ą</w:t>
      </w:r>
      <w:r w:rsidR="0022114C">
        <w:rPr>
          <w:rFonts w:ascii="Arial Narrow" w:hAnsi="Arial Narrow" w:cs="Arial"/>
          <w:sz w:val="20"/>
          <w:szCs w:val="20"/>
          <w:lang w:val="pl-PL"/>
        </w:rPr>
        <w:t xml:space="preserve"> wykonania i odbioru robót budowlanych, sprawdzenia działania wszelkich zainstalowanych urządzeń i wykonanych instalacji, sprawdzenie kompletności i poprawności dokumentacji powykonawczej </w:t>
      </w:r>
      <w:r w:rsidR="00843FD1" w:rsidRPr="00843FD1">
        <w:rPr>
          <w:rFonts w:ascii="Arial Narrow" w:hAnsi="Arial Narrow" w:cs="Arial"/>
          <w:sz w:val="20"/>
          <w:szCs w:val="20"/>
          <w:lang w:val="pl-PL"/>
        </w:rPr>
        <w:t xml:space="preserve">i geodezyjnej inwentaryzacji powykonawczej </w:t>
      </w:r>
      <w:r w:rsidR="0022114C">
        <w:rPr>
          <w:rFonts w:ascii="Arial Narrow" w:hAnsi="Arial Narrow" w:cs="Arial"/>
          <w:sz w:val="20"/>
          <w:szCs w:val="20"/>
          <w:lang w:val="pl-PL"/>
        </w:rPr>
        <w:t xml:space="preserve">oraz inne, jeżeli będą konieczne dla sprawdzenia należytego wykonania przedmiotu </w:t>
      </w:r>
      <w:r w:rsidR="004D4DCD">
        <w:rPr>
          <w:rFonts w:ascii="Arial Narrow" w:hAnsi="Arial Narrow" w:cs="Arial"/>
          <w:sz w:val="20"/>
          <w:szCs w:val="20"/>
          <w:lang w:val="pl-PL"/>
        </w:rPr>
        <w:t>U</w:t>
      </w:r>
      <w:r w:rsidR="0022114C">
        <w:rPr>
          <w:rFonts w:ascii="Arial Narrow" w:hAnsi="Arial Narrow" w:cs="Arial"/>
          <w:sz w:val="20"/>
          <w:szCs w:val="20"/>
          <w:lang w:val="pl-PL"/>
        </w:rPr>
        <w:t>mowy. W toku odbioru końcowego robót Komisja</w:t>
      </w:r>
      <w:r w:rsidR="00857E1A">
        <w:rPr>
          <w:rFonts w:ascii="Arial Narrow" w:hAnsi="Arial Narrow" w:cs="Arial"/>
          <w:sz w:val="20"/>
          <w:szCs w:val="20"/>
          <w:lang w:val="pl-PL"/>
        </w:rPr>
        <w:t>, o której mowa w ust. 6 poniżej,</w:t>
      </w:r>
      <w:r w:rsidR="0022114C">
        <w:rPr>
          <w:rFonts w:ascii="Arial Narrow" w:hAnsi="Arial Narrow" w:cs="Arial"/>
          <w:sz w:val="20"/>
          <w:szCs w:val="20"/>
          <w:lang w:val="pl-PL"/>
        </w:rPr>
        <w:t xml:space="preserve"> zapozna się z realizacją ustaleń przyjętych w trakcie odbiorów robót zanikających i ulegających zakryciu oraz odbiorów częściowych. </w:t>
      </w:r>
      <w:r w:rsidR="00DC5980">
        <w:rPr>
          <w:rFonts w:ascii="Arial Narrow" w:hAnsi="Arial Narrow" w:cs="Arial"/>
          <w:sz w:val="20"/>
          <w:szCs w:val="20"/>
          <w:lang w:val="pl-PL"/>
        </w:rPr>
        <w:t>W</w:t>
      </w:r>
      <w:r w:rsidR="0022114C">
        <w:rPr>
          <w:rFonts w:ascii="Arial Narrow" w:hAnsi="Arial Narrow" w:cs="Arial"/>
          <w:sz w:val="20"/>
          <w:szCs w:val="20"/>
          <w:lang w:val="pl-PL"/>
        </w:rPr>
        <w:t xml:space="preserve"> przypadku nie wykonania wyznaczonych robót poprawkowych, Komisja przerwie swoje czynności i ustali nowy termin odbioru końcowego.</w:t>
      </w:r>
    </w:p>
    <w:p w:rsidR="00840397" w:rsidRPr="00840397" w:rsidRDefault="00123DE8" w:rsidP="00840397">
      <w:pPr>
        <w:pStyle w:val="Akapitzlist"/>
        <w:numPr>
          <w:ilvl w:val="0"/>
          <w:numId w:val="40"/>
        </w:numPr>
        <w:spacing w:before="60"/>
        <w:ind w:left="426" w:hanging="426"/>
        <w:jc w:val="both"/>
        <w:rPr>
          <w:rFonts w:ascii="Arial Narrow" w:hAnsi="Arial Narrow" w:cs="Arial"/>
          <w:sz w:val="20"/>
          <w:szCs w:val="20"/>
          <w:lang w:val="pl-PL"/>
        </w:rPr>
      </w:pPr>
      <w:r w:rsidRPr="00123DE8">
        <w:rPr>
          <w:rFonts w:ascii="Arial Narrow" w:hAnsi="Arial Narrow" w:cs="Arial"/>
          <w:sz w:val="20"/>
          <w:szCs w:val="20"/>
          <w:lang w:val="pl-PL"/>
        </w:rPr>
        <w:t xml:space="preserve">Wraz z zawiadomieniem o gotowości do odbioru </w:t>
      </w:r>
      <w:r w:rsidR="006A7287">
        <w:rPr>
          <w:rFonts w:ascii="Arial Narrow" w:hAnsi="Arial Narrow" w:cs="Arial"/>
          <w:sz w:val="20"/>
          <w:szCs w:val="20"/>
          <w:lang w:val="pl-PL"/>
        </w:rPr>
        <w:t>końcowego</w:t>
      </w:r>
      <w:r w:rsidRPr="00123DE8">
        <w:rPr>
          <w:rFonts w:ascii="Arial Narrow" w:hAnsi="Arial Narrow" w:cs="Arial"/>
          <w:sz w:val="20"/>
          <w:szCs w:val="20"/>
          <w:lang w:val="pl-PL"/>
        </w:rPr>
        <w:t xml:space="preserve"> </w:t>
      </w:r>
      <w:r w:rsidRPr="00123DE8">
        <w:rPr>
          <w:rFonts w:ascii="Arial Narrow" w:hAnsi="Arial Narrow" w:cs="Arial"/>
          <w:b/>
          <w:sz w:val="20"/>
          <w:szCs w:val="20"/>
          <w:lang w:val="pl-PL"/>
        </w:rPr>
        <w:t>Wykonawca</w:t>
      </w:r>
      <w:r w:rsidRPr="00123DE8">
        <w:rPr>
          <w:rFonts w:ascii="Arial Narrow" w:hAnsi="Arial Narrow" w:cs="Arial"/>
          <w:sz w:val="20"/>
          <w:szCs w:val="20"/>
          <w:lang w:val="pl-PL"/>
        </w:rPr>
        <w:t xml:space="preserve"> </w:t>
      </w:r>
      <w:r w:rsidR="009045A4">
        <w:rPr>
          <w:rFonts w:ascii="Arial Narrow" w:hAnsi="Arial Narrow" w:cs="Arial"/>
          <w:sz w:val="20"/>
          <w:szCs w:val="20"/>
          <w:lang w:val="pl-PL"/>
        </w:rPr>
        <w:t xml:space="preserve">przekazuje protokolarnie </w:t>
      </w:r>
      <w:r w:rsidRPr="00123DE8">
        <w:rPr>
          <w:rFonts w:ascii="Arial Narrow" w:hAnsi="Arial Narrow" w:cs="Arial"/>
          <w:b/>
          <w:sz w:val="20"/>
          <w:szCs w:val="20"/>
          <w:lang w:val="pl-PL"/>
        </w:rPr>
        <w:t>Zamawiającemu</w:t>
      </w:r>
      <w:r w:rsidR="009045A4">
        <w:rPr>
          <w:rFonts w:ascii="Arial Narrow" w:hAnsi="Arial Narrow" w:cs="Arial"/>
          <w:sz w:val="20"/>
          <w:szCs w:val="20"/>
          <w:lang w:val="pl-PL"/>
        </w:rPr>
        <w:t xml:space="preserve"> kompletną dokumentację </w:t>
      </w:r>
      <w:r w:rsidR="00840397" w:rsidRPr="00840397">
        <w:rPr>
          <w:rFonts w:ascii="Arial Narrow" w:hAnsi="Arial Narrow" w:cs="Arial"/>
          <w:sz w:val="20"/>
          <w:szCs w:val="20"/>
          <w:lang w:val="pl-PL"/>
        </w:rPr>
        <w:t xml:space="preserve">powykonawczą ze wszystkimi zmianami dokonanymi w toku </w:t>
      </w:r>
      <w:r w:rsidR="009045A4">
        <w:rPr>
          <w:rFonts w:ascii="Arial Narrow" w:hAnsi="Arial Narrow" w:cs="Arial"/>
          <w:sz w:val="20"/>
          <w:szCs w:val="20"/>
          <w:lang w:val="pl-PL"/>
        </w:rPr>
        <w:t xml:space="preserve">wykonania przedmiotu </w:t>
      </w:r>
      <w:r w:rsidR="004D4DCD">
        <w:rPr>
          <w:rFonts w:ascii="Arial Narrow" w:hAnsi="Arial Narrow" w:cs="Arial"/>
          <w:sz w:val="20"/>
          <w:szCs w:val="20"/>
          <w:lang w:val="pl-PL"/>
        </w:rPr>
        <w:t>U</w:t>
      </w:r>
      <w:r w:rsidR="009045A4">
        <w:rPr>
          <w:rFonts w:ascii="Arial Narrow" w:hAnsi="Arial Narrow" w:cs="Arial"/>
          <w:sz w:val="20"/>
          <w:szCs w:val="20"/>
          <w:lang w:val="pl-PL"/>
        </w:rPr>
        <w:t>mowy</w:t>
      </w:r>
      <w:r w:rsidR="00840397">
        <w:rPr>
          <w:rFonts w:ascii="Arial Narrow" w:hAnsi="Arial Narrow" w:cs="Arial"/>
          <w:sz w:val="20"/>
          <w:szCs w:val="20"/>
          <w:lang w:val="pl-PL"/>
        </w:rPr>
        <w:t>,</w:t>
      </w:r>
      <w:r w:rsidR="009045A4">
        <w:rPr>
          <w:rFonts w:ascii="Arial Narrow" w:hAnsi="Arial Narrow" w:cs="Arial"/>
          <w:sz w:val="20"/>
          <w:szCs w:val="20"/>
          <w:lang w:val="pl-PL"/>
        </w:rPr>
        <w:t xml:space="preserve"> w tym:</w:t>
      </w:r>
    </w:p>
    <w:p w:rsidR="006127E3" w:rsidRDefault="006127E3" w:rsidP="004F4512">
      <w:pPr>
        <w:pStyle w:val="Akapitzlist"/>
        <w:numPr>
          <w:ilvl w:val="0"/>
          <w:numId w:val="42"/>
        </w:numPr>
        <w:ind w:left="851" w:hanging="284"/>
        <w:jc w:val="both"/>
        <w:rPr>
          <w:rFonts w:ascii="Arial Narrow" w:hAnsi="Arial Narrow" w:cs="Arial"/>
          <w:sz w:val="20"/>
          <w:szCs w:val="20"/>
          <w:lang w:val="pl-PL"/>
        </w:rPr>
      </w:pPr>
      <w:r>
        <w:rPr>
          <w:rFonts w:ascii="Arial Narrow" w:hAnsi="Arial Narrow" w:cs="Arial"/>
          <w:sz w:val="20"/>
          <w:szCs w:val="20"/>
          <w:lang w:val="pl-PL"/>
        </w:rPr>
        <w:t xml:space="preserve">oświadczenie kierownika budowy </w:t>
      </w:r>
      <w:r w:rsidR="0038252F" w:rsidRPr="0038252F">
        <w:rPr>
          <w:rFonts w:ascii="Arial Narrow" w:hAnsi="Arial Narrow" w:cs="Arial"/>
          <w:sz w:val="20"/>
          <w:szCs w:val="20"/>
        </w:rPr>
        <w:t xml:space="preserve">o </w:t>
      </w:r>
      <w:r w:rsidR="0038252F" w:rsidRPr="0038252F">
        <w:rPr>
          <w:rFonts w:ascii="Arial Narrow" w:hAnsi="Arial Narrow" w:cs="Arial"/>
          <w:sz w:val="20"/>
          <w:szCs w:val="20"/>
          <w:lang w:val="pl-PL"/>
        </w:rPr>
        <w:t>zgodności wykonania obiektu budowlanego z pro</w:t>
      </w:r>
      <w:r w:rsidR="0038252F">
        <w:rPr>
          <w:rFonts w:ascii="Arial Narrow" w:hAnsi="Arial Narrow" w:cs="Arial"/>
          <w:sz w:val="20"/>
          <w:szCs w:val="20"/>
          <w:lang w:val="pl-PL"/>
        </w:rPr>
        <w:t xml:space="preserve">jektem budowlanym lub warunkami </w:t>
      </w:r>
      <w:r w:rsidR="0038252F" w:rsidRPr="0038252F">
        <w:rPr>
          <w:rFonts w:ascii="Arial Narrow" w:hAnsi="Arial Narrow" w:cs="Arial"/>
          <w:sz w:val="20"/>
          <w:szCs w:val="20"/>
          <w:lang w:val="pl-PL"/>
        </w:rPr>
        <w:t>pozwolenia na budowę oraz obowiązującymi przepisami</w:t>
      </w:r>
      <w:r w:rsidR="00D27EC5" w:rsidRPr="0038252F">
        <w:rPr>
          <w:rFonts w:ascii="Arial Narrow" w:hAnsi="Arial Narrow" w:cs="Arial"/>
          <w:sz w:val="20"/>
          <w:szCs w:val="20"/>
          <w:lang w:val="pl-PL"/>
        </w:rPr>
        <w:t>,</w:t>
      </w:r>
    </w:p>
    <w:p w:rsidR="00D27EC5" w:rsidRPr="00E5426F" w:rsidRDefault="00D27EC5" w:rsidP="004F4512">
      <w:pPr>
        <w:pStyle w:val="Akapitzlist"/>
        <w:numPr>
          <w:ilvl w:val="0"/>
          <w:numId w:val="42"/>
        </w:numPr>
        <w:ind w:left="851" w:hanging="284"/>
        <w:jc w:val="both"/>
        <w:rPr>
          <w:rFonts w:ascii="Arial Narrow" w:hAnsi="Arial Narrow" w:cs="Arial"/>
          <w:sz w:val="20"/>
          <w:szCs w:val="20"/>
          <w:lang w:val="pl-PL"/>
        </w:rPr>
      </w:pPr>
      <w:r>
        <w:rPr>
          <w:rFonts w:ascii="Arial Narrow" w:hAnsi="Arial Narrow" w:cs="Arial"/>
          <w:sz w:val="20"/>
          <w:szCs w:val="20"/>
          <w:lang w:val="pl-PL"/>
        </w:rPr>
        <w:t xml:space="preserve">oświadczenie kierownika budowy o </w:t>
      </w:r>
      <w:r w:rsidR="0038252F" w:rsidRPr="0038252F">
        <w:rPr>
          <w:rFonts w:ascii="Arial Narrow" w:hAnsi="Arial Narrow" w:cs="Arial"/>
          <w:sz w:val="20"/>
          <w:szCs w:val="20"/>
          <w:lang w:val="pl-PL"/>
        </w:rPr>
        <w:t xml:space="preserve">doprowadzeniu do należytego stanu i porządku terenu budowy, a także - w razie korzystania </w:t>
      </w:r>
      <w:r w:rsidR="00E5426F">
        <w:rPr>
          <w:rFonts w:ascii="Arial Narrow" w:hAnsi="Arial Narrow" w:cs="Arial"/>
          <w:sz w:val="20"/>
          <w:szCs w:val="20"/>
          <w:lang w:val="pl-PL"/>
        </w:rPr>
        <w:t>–</w:t>
      </w:r>
      <w:r w:rsidR="0038252F" w:rsidRPr="0038252F">
        <w:rPr>
          <w:rFonts w:ascii="Arial Narrow" w:hAnsi="Arial Narrow" w:cs="Arial"/>
          <w:sz w:val="20"/>
          <w:szCs w:val="20"/>
          <w:lang w:val="pl-PL"/>
        </w:rPr>
        <w:t xml:space="preserve"> drogi</w:t>
      </w:r>
      <w:r w:rsidR="00E5426F">
        <w:rPr>
          <w:rFonts w:ascii="Arial Narrow" w:hAnsi="Arial Narrow" w:cs="Arial"/>
          <w:sz w:val="20"/>
          <w:szCs w:val="20"/>
          <w:lang w:val="pl-PL"/>
        </w:rPr>
        <w:t>,</w:t>
      </w:r>
    </w:p>
    <w:p w:rsidR="00E5426F" w:rsidRPr="00E5426F" w:rsidRDefault="00E5426F" w:rsidP="004F4512">
      <w:pPr>
        <w:pStyle w:val="Akapitzlist"/>
        <w:numPr>
          <w:ilvl w:val="0"/>
          <w:numId w:val="42"/>
        </w:numPr>
        <w:ind w:left="851" w:hanging="284"/>
        <w:jc w:val="both"/>
        <w:rPr>
          <w:rFonts w:ascii="Arial Narrow" w:hAnsi="Arial Narrow" w:cs="Arial"/>
          <w:sz w:val="20"/>
          <w:szCs w:val="20"/>
          <w:lang w:val="pl-PL"/>
        </w:rPr>
      </w:pPr>
      <w:r w:rsidRPr="00E5426F">
        <w:rPr>
          <w:rFonts w:ascii="Arial Narrow" w:hAnsi="Arial Narrow" w:cs="Arial"/>
          <w:sz w:val="20"/>
          <w:szCs w:val="20"/>
          <w:lang w:val="pl-PL"/>
        </w:rPr>
        <w:t xml:space="preserve">oświadczenia o braku sprzeciwu lub uwag ze strony organów wymienionych w </w:t>
      </w:r>
      <w:r w:rsidR="00FE1FCB">
        <w:rPr>
          <w:rFonts w:ascii="Arial Narrow" w:hAnsi="Arial Narrow" w:cs="Arial"/>
          <w:sz w:val="20"/>
          <w:szCs w:val="20"/>
          <w:lang w:val="pl-PL"/>
        </w:rPr>
        <w:t xml:space="preserve">przepisie </w:t>
      </w:r>
      <w:r w:rsidRPr="00E5426F">
        <w:rPr>
          <w:rFonts w:ascii="Arial Narrow" w:hAnsi="Arial Narrow" w:cs="Arial"/>
          <w:sz w:val="20"/>
          <w:szCs w:val="20"/>
          <w:lang w:val="pl-PL"/>
        </w:rPr>
        <w:t>art. 56 ustawy z dnia 7 lipca 1994 r. Prawo budowlane,</w:t>
      </w:r>
    </w:p>
    <w:p w:rsidR="00123DE8" w:rsidRPr="00E5426F" w:rsidRDefault="00E5426F" w:rsidP="004F4512">
      <w:pPr>
        <w:pStyle w:val="Akapitzlist"/>
        <w:numPr>
          <w:ilvl w:val="0"/>
          <w:numId w:val="42"/>
        </w:numPr>
        <w:ind w:left="851" w:hanging="284"/>
        <w:jc w:val="both"/>
        <w:rPr>
          <w:rFonts w:ascii="Arial Narrow" w:hAnsi="Arial Narrow" w:cs="Arial"/>
          <w:sz w:val="20"/>
          <w:szCs w:val="20"/>
          <w:lang w:val="pl-PL"/>
        </w:rPr>
      </w:pPr>
      <w:r w:rsidRPr="00E5426F">
        <w:rPr>
          <w:rFonts w:ascii="Arial Narrow" w:hAnsi="Arial Narrow" w:cs="Arial"/>
          <w:sz w:val="20"/>
          <w:szCs w:val="20"/>
          <w:lang w:val="pl-PL"/>
        </w:rPr>
        <w:t>dokumentację geodezyjną, zawierającą wyniki geodezyjnej inwentaryzacji powykonawczej oraz informację o zgodności usytuowania obiektu budowlanego z projektem zagospodarowania działki lub terenu lub odstępstwach od tego projektu, sporządzoną przez osobę wykonującą samodzielne funkcje w dziedzinie geodezji i kartografii oraz posiadającą odpowiednie uprawnienia zawodowe</w:t>
      </w:r>
      <w:r w:rsidR="00123DE8" w:rsidRPr="00E5426F">
        <w:rPr>
          <w:rFonts w:ascii="Arial Narrow" w:hAnsi="Arial Narrow" w:cs="Arial"/>
          <w:sz w:val="20"/>
          <w:szCs w:val="20"/>
          <w:lang w:val="pl-PL"/>
        </w:rPr>
        <w:t>,</w:t>
      </w:r>
    </w:p>
    <w:p w:rsidR="0038252F" w:rsidRPr="0038252F" w:rsidRDefault="0038252F" w:rsidP="004F4512">
      <w:pPr>
        <w:pStyle w:val="Akapitzlist"/>
        <w:numPr>
          <w:ilvl w:val="0"/>
          <w:numId w:val="42"/>
        </w:numPr>
        <w:ind w:left="851" w:hanging="284"/>
        <w:jc w:val="both"/>
        <w:rPr>
          <w:rFonts w:ascii="Arial Narrow" w:hAnsi="Arial Narrow" w:cs="Arial"/>
          <w:sz w:val="20"/>
          <w:szCs w:val="20"/>
          <w:lang w:val="pl-PL"/>
        </w:rPr>
      </w:pPr>
      <w:r w:rsidRPr="00E5426F">
        <w:rPr>
          <w:rFonts w:ascii="Arial Narrow" w:hAnsi="Arial Narrow" w:cs="Arial"/>
          <w:sz w:val="20"/>
          <w:szCs w:val="20"/>
          <w:lang w:val="pl-PL"/>
        </w:rPr>
        <w:t>oświadczenie kierownika budowy potwierdzające, zgodnie z odrębnymi</w:t>
      </w:r>
      <w:r w:rsidRPr="0038252F">
        <w:rPr>
          <w:rFonts w:ascii="Arial Narrow" w:hAnsi="Arial Narrow" w:cs="Arial"/>
          <w:sz w:val="20"/>
          <w:szCs w:val="20"/>
          <w:lang w:val="pl-PL"/>
        </w:rPr>
        <w:t xml:space="preserve"> przepisami, odbioru wykonanych przyłączy</w:t>
      </w:r>
      <w:r>
        <w:rPr>
          <w:rFonts w:ascii="Arial Narrow" w:hAnsi="Arial Narrow" w:cs="Arial"/>
          <w:sz w:val="20"/>
          <w:szCs w:val="20"/>
          <w:lang w:val="pl-PL"/>
        </w:rPr>
        <w:t>,</w:t>
      </w:r>
    </w:p>
    <w:p w:rsidR="00840397" w:rsidRPr="00840397" w:rsidRDefault="00840397" w:rsidP="00840397">
      <w:pPr>
        <w:pStyle w:val="Akapitzlist"/>
        <w:numPr>
          <w:ilvl w:val="0"/>
          <w:numId w:val="42"/>
        </w:numPr>
        <w:ind w:left="851" w:hanging="284"/>
        <w:jc w:val="both"/>
        <w:rPr>
          <w:rFonts w:ascii="Arial Narrow" w:hAnsi="Arial Narrow" w:cs="Arial"/>
          <w:sz w:val="20"/>
          <w:szCs w:val="20"/>
          <w:lang w:val="pl-PL"/>
        </w:rPr>
      </w:pPr>
      <w:r w:rsidRPr="00840397">
        <w:rPr>
          <w:rFonts w:ascii="Arial Narrow" w:hAnsi="Arial Narrow" w:cs="Arial"/>
          <w:sz w:val="20"/>
          <w:szCs w:val="20"/>
          <w:lang w:val="pl-PL"/>
        </w:rPr>
        <w:t>dziennik budowy</w:t>
      </w:r>
      <w:r>
        <w:rPr>
          <w:rFonts w:ascii="Arial Narrow" w:hAnsi="Arial Narrow" w:cs="Arial"/>
          <w:sz w:val="20"/>
          <w:szCs w:val="20"/>
          <w:lang w:val="pl-PL"/>
        </w:rPr>
        <w:t xml:space="preserve"> wraz z </w:t>
      </w:r>
      <w:r w:rsidRPr="00840397">
        <w:rPr>
          <w:rFonts w:ascii="Arial Narrow" w:hAnsi="Arial Narrow" w:cs="Arial"/>
          <w:sz w:val="20"/>
          <w:szCs w:val="20"/>
          <w:lang w:val="pl-PL"/>
        </w:rPr>
        <w:t>książk</w:t>
      </w:r>
      <w:r>
        <w:rPr>
          <w:rFonts w:ascii="Arial Narrow" w:hAnsi="Arial Narrow" w:cs="Arial"/>
          <w:sz w:val="20"/>
          <w:szCs w:val="20"/>
          <w:lang w:val="pl-PL"/>
        </w:rPr>
        <w:t>ą</w:t>
      </w:r>
      <w:r w:rsidRPr="00840397">
        <w:rPr>
          <w:rFonts w:ascii="Arial Narrow" w:hAnsi="Arial Narrow" w:cs="Arial"/>
          <w:sz w:val="20"/>
          <w:szCs w:val="20"/>
          <w:lang w:val="pl-PL"/>
        </w:rPr>
        <w:t xml:space="preserve"> obmiarów,</w:t>
      </w:r>
    </w:p>
    <w:p w:rsidR="00840397" w:rsidRPr="00840397" w:rsidRDefault="00840397" w:rsidP="004F4512">
      <w:pPr>
        <w:pStyle w:val="Akapitzlist"/>
        <w:numPr>
          <w:ilvl w:val="0"/>
          <w:numId w:val="42"/>
        </w:numPr>
        <w:ind w:left="851" w:hanging="284"/>
        <w:jc w:val="both"/>
        <w:rPr>
          <w:rFonts w:ascii="Arial Narrow" w:hAnsi="Arial Narrow" w:cs="Arial"/>
          <w:sz w:val="20"/>
          <w:szCs w:val="20"/>
          <w:lang w:val="pl-PL"/>
        </w:rPr>
      </w:pPr>
      <w:r>
        <w:rPr>
          <w:rFonts w:ascii="Arial Narrow" w:hAnsi="Arial Narrow" w:cs="Arial"/>
          <w:sz w:val="20"/>
          <w:szCs w:val="20"/>
          <w:lang w:val="pl-PL"/>
        </w:rPr>
        <w:t xml:space="preserve">niezbędne atesty i świadectwa dopuszczenia do eksploatacji peronu przez organy nadzoru budowlanego, </w:t>
      </w:r>
    </w:p>
    <w:p w:rsidR="006127E3" w:rsidRPr="006127E3" w:rsidRDefault="00123DE8" w:rsidP="006127E3">
      <w:pPr>
        <w:pStyle w:val="Akapitzlist"/>
        <w:numPr>
          <w:ilvl w:val="0"/>
          <w:numId w:val="42"/>
        </w:numPr>
        <w:ind w:left="851" w:hanging="284"/>
        <w:jc w:val="both"/>
        <w:rPr>
          <w:rFonts w:ascii="Arial Narrow" w:hAnsi="Arial Narrow" w:cs="Arial"/>
          <w:sz w:val="20"/>
          <w:szCs w:val="20"/>
          <w:lang w:val="pl-PL"/>
        </w:rPr>
      </w:pPr>
      <w:r w:rsidRPr="00123DE8">
        <w:rPr>
          <w:rFonts w:ascii="Arial Narrow" w:hAnsi="Arial Narrow"/>
          <w:sz w:val="20"/>
          <w:szCs w:val="20"/>
          <w:lang w:val="pl-PL"/>
        </w:rPr>
        <w:t xml:space="preserve">dokumenty potwierdzające uregulowanie wszystkich należności </w:t>
      </w:r>
      <w:r w:rsidR="009A572B">
        <w:rPr>
          <w:rFonts w:ascii="Arial Narrow" w:hAnsi="Arial Narrow"/>
          <w:sz w:val="20"/>
          <w:szCs w:val="20"/>
          <w:lang w:val="pl-PL"/>
        </w:rPr>
        <w:t>wobec P</w:t>
      </w:r>
      <w:r w:rsidRPr="00123DE8">
        <w:rPr>
          <w:rFonts w:ascii="Arial Narrow" w:hAnsi="Arial Narrow"/>
          <w:sz w:val="20"/>
          <w:szCs w:val="20"/>
          <w:lang w:val="pl-PL"/>
        </w:rPr>
        <w:t xml:space="preserve">odwykonawców (podmiotów trzecich), wynikające </w:t>
      </w:r>
      <w:r w:rsidRPr="00123DE8">
        <w:rPr>
          <w:rFonts w:ascii="Arial Narrow" w:hAnsi="Arial Narrow"/>
          <w:sz w:val="20"/>
          <w:szCs w:val="20"/>
          <w:lang w:val="pl-PL"/>
        </w:rPr>
        <w:br/>
        <w:t>z zaciągniętych zobowiązań w związku z realizacją przedmiotowego zamówienia,</w:t>
      </w:r>
    </w:p>
    <w:p w:rsidR="00123DE8" w:rsidRPr="00EC0866" w:rsidRDefault="0038252F" w:rsidP="00EC0866">
      <w:pPr>
        <w:pStyle w:val="Akapitzlist"/>
        <w:numPr>
          <w:ilvl w:val="0"/>
          <w:numId w:val="42"/>
        </w:numPr>
        <w:ind w:left="851" w:hanging="284"/>
        <w:jc w:val="both"/>
        <w:rPr>
          <w:rFonts w:ascii="Arial Narrow" w:hAnsi="Arial Narrow" w:cs="Arial"/>
          <w:sz w:val="20"/>
          <w:szCs w:val="20"/>
          <w:lang w:val="pl-PL"/>
        </w:rPr>
      </w:pPr>
      <w:r>
        <w:rPr>
          <w:rFonts w:ascii="Arial Narrow" w:hAnsi="Arial Narrow"/>
          <w:sz w:val="20"/>
          <w:szCs w:val="20"/>
          <w:lang w:val="pl-PL"/>
        </w:rPr>
        <w:t>wydany przez organ nadzoru budowlanego oryginał zaświadczenia o braku sprzeciwu</w:t>
      </w:r>
      <w:r w:rsidR="00123DE8" w:rsidRPr="006127E3">
        <w:rPr>
          <w:rFonts w:ascii="Arial Narrow" w:hAnsi="Arial Narrow"/>
          <w:sz w:val="20"/>
          <w:szCs w:val="20"/>
          <w:lang w:val="pl-PL"/>
        </w:rPr>
        <w:t xml:space="preserve">, o którym mowa w </w:t>
      </w:r>
      <w:r w:rsidR="00FE1FCB">
        <w:rPr>
          <w:rFonts w:ascii="Arial Narrow" w:hAnsi="Arial Narrow"/>
          <w:sz w:val="20"/>
          <w:szCs w:val="20"/>
          <w:lang w:val="pl-PL"/>
        </w:rPr>
        <w:t xml:space="preserve">przepisie </w:t>
      </w:r>
      <w:r w:rsidR="00123DE8" w:rsidRPr="006127E3">
        <w:rPr>
          <w:rFonts w:ascii="Arial Narrow" w:hAnsi="Arial Narrow"/>
          <w:sz w:val="20"/>
          <w:szCs w:val="20"/>
          <w:lang w:val="pl-PL"/>
        </w:rPr>
        <w:t xml:space="preserve">art. 54 ustawy </w:t>
      </w:r>
      <w:r w:rsidR="00FE1FCB">
        <w:rPr>
          <w:rFonts w:ascii="Arial Narrow" w:hAnsi="Arial Narrow"/>
          <w:sz w:val="20"/>
          <w:szCs w:val="20"/>
          <w:lang w:val="pl-PL"/>
        </w:rPr>
        <w:t xml:space="preserve">z dnia </w:t>
      </w:r>
      <w:r w:rsidR="00E5426F">
        <w:rPr>
          <w:rFonts w:ascii="Arial Narrow" w:hAnsi="Arial Narrow"/>
          <w:sz w:val="20"/>
          <w:szCs w:val="20"/>
          <w:lang w:val="pl-PL"/>
        </w:rPr>
        <w:t xml:space="preserve">7 lipca 1994 r. </w:t>
      </w:r>
      <w:r w:rsidR="00123DE8" w:rsidRPr="006127E3">
        <w:rPr>
          <w:rFonts w:ascii="Arial Narrow" w:hAnsi="Arial Narrow"/>
          <w:sz w:val="20"/>
          <w:szCs w:val="20"/>
          <w:lang w:val="pl-PL"/>
        </w:rPr>
        <w:t>Prawo budow</w:t>
      </w:r>
      <w:r>
        <w:rPr>
          <w:rFonts w:ascii="Arial Narrow" w:hAnsi="Arial Narrow"/>
          <w:sz w:val="20"/>
          <w:szCs w:val="20"/>
          <w:lang w:val="pl-PL"/>
        </w:rPr>
        <w:t xml:space="preserve">lane wraz z ostateczną decyzją </w:t>
      </w:r>
      <w:r w:rsidR="00123DE8" w:rsidRPr="006127E3">
        <w:rPr>
          <w:rFonts w:ascii="Arial Narrow" w:hAnsi="Arial Narrow"/>
          <w:sz w:val="20"/>
          <w:szCs w:val="20"/>
          <w:lang w:val="pl-PL"/>
        </w:rPr>
        <w:t>o pozwoleniu na użytkowanie</w:t>
      </w:r>
      <w:r w:rsidR="00EC0866">
        <w:rPr>
          <w:rFonts w:ascii="Arial Narrow" w:hAnsi="Arial Narrow"/>
          <w:sz w:val="20"/>
          <w:szCs w:val="20"/>
          <w:lang w:val="pl-PL"/>
        </w:rPr>
        <w:t>.</w:t>
      </w:r>
    </w:p>
    <w:p w:rsidR="008D4193" w:rsidRPr="008D4193" w:rsidRDefault="008D4193" w:rsidP="004E4697">
      <w:pPr>
        <w:pStyle w:val="Akapitzlist"/>
        <w:numPr>
          <w:ilvl w:val="0"/>
          <w:numId w:val="40"/>
        </w:numPr>
        <w:autoSpaceDE w:val="0"/>
        <w:autoSpaceDN w:val="0"/>
        <w:spacing w:before="60" w:after="60"/>
        <w:ind w:left="425" w:hanging="425"/>
        <w:jc w:val="both"/>
        <w:rPr>
          <w:rFonts w:ascii="Arial Narrow" w:hAnsi="Arial Narrow" w:cs="Arial"/>
          <w:sz w:val="20"/>
          <w:szCs w:val="20"/>
          <w:lang w:val="pl-PL"/>
        </w:rPr>
      </w:pPr>
      <w:r w:rsidRPr="006C0725">
        <w:rPr>
          <w:rFonts w:ascii="Arial Narrow" w:hAnsi="Arial Narrow" w:cs="Arial"/>
          <w:b/>
          <w:sz w:val="20"/>
          <w:szCs w:val="20"/>
          <w:lang w:val="pl-PL"/>
        </w:rPr>
        <w:t>Wykonawca</w:t>
      </w:r>
      <w:r w:rsidRPr="00BC6FCC">
        <w:rPr>
          <w:rFonts w:ascii="Arial Narrow" w:hAnsi="Arial Narrow" w:cs="Arial"/>
          <w:sz w:val="20"/>
          <w:szCs w:val="20"/>
          <w:lang w:val="pl-PL"/>
        </w:rPr>
        <w:t xml:space="preserve"> przed zgłoszeniem odbioru końcowego przedmiotu </w:t>
      </w:r>
      <w:r w:rsidR="004D4DCD">
        <w:rPr>
          <w:rFonts w:ascii="Arial Narrow" w:hAnsi="Arial Narrow" w:cs="Arial"/>
          <w:sz w:val="20"/>
          <w:szCs w:val="20"/>
          <w:lang w:val="pl-PL"/>
        </w:rPr>
        <w:t>U</w:t>
      </w:r>
      <w:r w:rsidRPr="00BC6FCC">
        <w:rPr>
          <w:rFonts w:ascii="Arial Narrow" w:hAnsi="Arial Narrow" w:cs="Arial"/>
          <w:sz w:val="20"/>
          <w:szCs w:val="20"/>
          <w:lang w:val="pl-PL"/>
        </w:rPr>
        <w:t xml:space="preserve">mowy obowiązany jest na koszt własny, w imieniu i na rzecz </w:t>
      </w:r>
      <w:r w:rsidRPr="006C0725">
        <w:rPr>
          <w:rFonts w:ascii="Arial Narrow" w:hAnsi="Arial Narrow" w:cs="Arial"/>
          <w:b/>
          <w:sz w:val="20"/>
          <w:szCs w:val="20"/>
          <w:lang w:val="pl-PL"/>
        </w:rPr>
        <w:t>Zamawiającego</w:t>
      </w:r>
      <w:r w:rsidRPr="00BC6FCC">
        <w:rPr>
          <w:rFonts w:ascii="Arial Narrow" w:hAnsi="Arial Narrow" w:cs="Arial"/>
          <w:sz w:val="20"/>
          <w:szCs w:val="20"/>
          <w:lang w:val="pl-PL"/>
        </w:rPr>
        <w:t xml:space="preserve"> przeprowadzić wszelkie czynności związane z odbiorami technicznymi i dopuszczeniem </w:t>
      </w:r>
      <w:r w:rsidR="007717A1">
        <w:rPr>
          <w:rFonts w:ascii="Arial Narrow" w:hAnsi="Arial Narrow" w:cs="Arial"/>
          <w:sz w:val="20"/>
          <w:szCs w:val="20"/>
          <w:lang w:val="pl-PL"/>
        </w:rPr>
        <w:t>peronu</w:t>
      </w:r>
      <w:r w:rsidRPr="00BC6FCC">
        <w:rPr>
          <w:rFonts w:ascii="Arial Narrow" w:hAnsi="Arial Narrow" w:cs="Arial"/>
          <w:sz w:val="20"/>
          <w:szCs w:val="20"/>
          <w:lang w:val="pl-PL"/>
        </w:rPr>
        <w:t xml:space="preserve"> do użytkowania przez organy nadzoru budowlanego. </w:t>
      </w:r>
    </w:p>
    <w:p w:rsidR="008D4193" w:rsidRPr="00B004DA" w:rsidRDefault="008D4193" w:rsidP="004E4697">
      <w:pPr>
        <w:pStyle w:val="Akapitzlist"/>
        <w:numPr>
          <w:ilvl w:val="0"/>
          <w:numId w:val="40"/>
        </w:numPr>
        <w:autoSpaceDE w:val="0"/>
        <w:autoSpaceDN w:val="0"/>
        <w:spacing w:before="60" w:after="60"/>
        <w:ind w:left="425" w:hanging="425"/>
        <w:jc w:val="both"/>
        <w:rPr>
          <w:rFonts w:ascii="Arial Narrow" w:hAnsi="Arial Narrow" w:cs="Arial"/>
          <w:sz w:val="20"/>
          <w:szCs w:val="20"/>
          <w:lang w:val="pl-PL"/>
        </w:rPr>
      </w:pPr>
      <w:r w:rsidRPr="008D4193">
        <w:rPr>
          <w:rFonts w:ascii="Arial Narrow" w:hAnsi="Arial Narrow" w:cs="Arial"/>
          <w:sz w:val="20"/>
          <w:szCs w:val="20"/>
          <w:lang w:val="pl-PL"/>
        </w:rPr>
        <w:t>Gotowoś</w:t>
      </w:r>
      <w:r w:rsidR="00BC6FCC">
        <w:rPr>
          <w:rFonts w:ascii="Arial Narrow" w:hAnsi="Arial Narrow" w:cs="Arial"/>
          <w:sz w:val="20"/>
          <w:szCs w:val="20"/>
          <w:lang w:val="pl-PL"/>
        </w:rPr>
        <w:t>ć do odbioru końcowego zgłasza K</w:t>
      </w:r>
      <w:r w:rsidRPr="008D4193">
        <w:rPr>
          <w:rFonts w:ascii="Arial Narrow" w:hAnsi="Arial Narrow" w:cs="Arial"/>
          <w:sz w:val="20"/>
          <w:szCs w:val="20"/>
          <w:lang w:val="pl-PL"/>
        </w:rPr>
        <w:t>ierownik budowy w dzie</w:t>
      </w:r>
      <w:r w:rsidR="00BC6FCC">
        <w:rPr>
          <w:rFonts w:ascii="Arial Narrow" w:hAnsi="Arial Narrow" w:cs="Arial"/>
          <w:sz w:val="20"/>
          <w:szCs w:val="20"/>
          <w:lang w:val="pl-PL"/>
        </w:rPr>
        <w:t>nniku budowy, którą potwierdza Inspektor N</w:t>
      </w:r>
      <w:r w:rsidRPr="008D4193">
        <w:rPr>
          <w:rFonts w:ascii="Arial Narrow" w:hAnsi="Arial Narrow" w:cs="Arial"/>
          <w:sz w:val="20"/>
          <w:szCs w:val="20"/>
          <w:lang w:val="pl-PL"/>
        </w:rPr>
        <w:t>adzoru w terminie 3 dni roboczych od dokonan</w:t>
      </w:r>
      <w:r>
        <w:rPr>
          <w:rFonts w:ascii="Arial Narrow" w:hAnsi="Arial Narrow" w:cs="Arial"/>
          <w:sz w:val="20"/>
          <w:szCs w:val="20"/>
          <w:lang w:val="pl-PL"/>
        </w:rPr>
        <w:t>ia wpisu, z zastrzeżeniem ust. 5</w:t>
      </w:r>
      <w:r w:rsidRPr="008D4193">
        <w:rPr>
          <w:rFonts w:ascii="Arial Narrow" w:hAnsi="Arial Narrow" w:cs="Arial"/>
          <w:sz w:val="20"/>
          <w:szCs w:val="20"/>
          <w:lang w:val="pl-PL"/>
        </w:rPr>
        <w:t xml:space="preserve">. </w:t>
      </w:r>
      <w:r w:rsidRPr="006C0725">
        <w:rPr>
          <w:rFonts w:ascii="Arial Narrow" w:hAnsi="Arial Narrow" w:cs="Arial"/>
          <w:b/>
          <w:sz w:val="20"/>
          <w:szCs w:val="20"/>
          <w:lang w:val="pl-PL"/>
        </w:rPr>
        <w:t>Zamawiający</w:t>
      </w:r>
      <w:r w:rsidRPr="008D4193">
        <w:rPr>
          <w:rFonts w:ascii="Arial Narrow" w:hAnsi="Arial Narrow" w:cs="Arial"/>
          <w:sz w:val="20"/>
          <w:szCs w:val="20"/>
          <w:lang w:val="pl-PL"/>
        </w:rPr>
        <w:t xml:space="preserve"> w terminie 2 dni robo</w:t>
      </w:r>
      <w:r w:rsidR="00FE1FCB">
        <w:rPr>
          <w:rFonts w:ascii="Arial Narrow" w:hAnsi="Arial Narrow" w:cs="Arial"/>
          <w:sz w:val="20"/>
          <w:szCs w:val="20"/>
          <w:lang w:val="pl-PL"/>
        </w:rPr>
        <w:t>czych zobowiązany jest powołać K</w:t>
      </w:r>
      <w:r w:rsidRPr="008D4193">
        <w:rPr>
          <w:rFonts w:ascii="Arial Narrow" w:hAnsi="Arial Narrow" w:cs="Arial"/>
          <w:sz w:val="20"/>
          <w:szCs w:val="20"/>
          <w:lang w:val="pl-PL"/>
        </w:rPr>
        <w:t xml:space="preserve">omisję odbioru końcowego, która zakończy czynności odbioru w terminie 3 dni roboczych, sporządzając protokół z czynności odbioru, zwany </w:t>
      </w:r>
      <w:r w:rsidRPr="008D4193">
        <w:rPr>
          <w:rFonts w:ascii="Arial Narrow" w:hAnsi="Arial Narrow" w:cs="Arial"/>
          <w:sz w:val="20"/>
          <w:szCs w:val="20"/>
          <w:lang w:val="pl-PL"/>
        </w:rPr>
        <w:lastRenderedPageBreak/>
        <w:t xml:space="preserve">protokołem końcowym wykonania robót. W przypadku </w:t>
      </w:r>
      <w:r w:rsidR="00FE1FCB">
        <w:rPr>
          <w:rFonts w:ascii="Arial Narrow" w:hAnsi="Arial Narrow" w:cs="Arial"/>
          <w:sz w:val="20"/>
          <w:szCs w:val="20"/>
          <w:lang w:val="pl-PL"/>
        </w:rPr>
        <w:t>stwierdzenia wad i/lub usterek K</w:t>
      </w:r>
      <w:r w:rsidRPr="008D4193">
        <w:rPr>
          <w:rFonts w:ascii="Arial Narrow" w:hAnsi="Arial Narrow" w:cs="Arial"/>
          <w:sz w:val="20"/>
          <w:szCs w:val="20"/>
          <w:lang w:val="pl-PL"/>
        </w:rPr>
        <w:t xml:space="preserve">omisja odbioru końcowego może odmówić dokonania odbioru, żądając ponownego wykonania </w:t>
      </w:r>
      <w:r>
        <w:rPr>
          <w:rFonts w:ascii="Arial Narrow" w:hAnsi="Arial Narrow" w:cs="Arial"/>
          <w:sz w:val="20"/>
          <w:szCs w:val="20"/>
          <w:lang w:val="pl-PL"/>
        </w:rPr>
        <w:t xml:space="preserve">określonych </w:t>
      </w:r>
      <w:r w:rsidRPr="008D4193">
        <w:rPr>
          <w:rFonts w:ascii="Arial Narrow" w:hAnsi="Arial Narrow" w:cs="Arial"/>
          <w:sz w:val="20"/>
          <w:szCs w:val="20"/>
          <w:lang w:val="pl-PL"/>
        </w:rPr>
        <w:t>robót. Na usunięcie wykazanych w trakcie czynności</w:t>
      </w:r>
      <w:r w:rsidR="00FE1FCB">
        <w:rPr>
          <w:rFonts w:ascii="Arial Narrow" w:hAnsi="Arial Narrow" w:cs="Arial"/>
          <w:sz w:val="20"/>
          <w:szCs w:val="20"/>
          <w:lang w:val="pl-PL"/>
        </w:rPr>
        <w:t xml:space="preserve"> odbiorowych wad i/lub usterek K</w:t>
      </w:r>
      <w:r w:rsidRPr="008D4193">
        <w:rPr>
          <w:rFonts w:ascii="Arial Narrow" w:hAnsi="Arial Narrow" w:cs="Arial"/>
          <w:sz w:val="20"/>
          <w:szCs w:val="20"/>
          <w:lang w:val="pl-PL"/>
        </w:rPr>
        <w:t xml:space="preserve">omisja wyznaczy </w:t>
      </w:r>
      <w:r w:rsidRPr="006C0725">
        <w:rPr>
          <w:rFonts w:ascii="Arial Narrow" w:hAnsi="Arial Narrow" w:cs="Arial"/>
          <w:b/>
          <w:sz w:val="20"/>
          <w:szCs w:val="20"/>
          <w:lang w:val="pl-PL"/>
        </w:rPr>
        <w:t>Wykonawcy</w:t>
      </w:r>
      <w:r w:rsidRPr="008D4193">
        <w:rPr>
          <w:rFonts w:ascii="Arial Narrow" w:hAnsi="Arial Narrow" w:cs="Arial"/>
          <w:sz w:val="20"/>
          <w:szCs w:val="20"/>
          <w:lang w:val="pl-PL"/>
        </w:rPr>
        <w:t xml:space="preserve"> termin nie dłuższy niż 7 dni kalendarzowych. </w:t>
      </w:r>
    </w:p>
    <w:p w:rsidR="00123DE8" w:rsidRPr="00123DE8" w:rsidRDefault="00123DE8" w:rsidP="004F4512">
      <w:pPr>
        <w:pStyle w:val="Akapitzlist"/>
        <w:numPr>
          <w:ilvl w:val="0"/>
          <w:numId w:val="40"/>
        </w:numPr>
        <w:spacing w:before="60"/>
        <w:ind w:left="425" w:hanging="425"/>
        <w:jc w:val="both"/>
        <w:rPr>
          <w:rFonts w:ascii="Arial Narrow" w:hAnsi="Arial Narrow" w:cs="Arial"/>
          <w:sz w:val="20"/>
          <w:szCs w:val="20"/>
          <w:lang w:val="pl-PL"/>
        </w:rPr>
      </w:pPr>
      <w:r w:rsidRPr="00123DE8">
        <w:rPr>
          <w:rFonts w:ascii="Arial Narrow" w:hAnsi="Arial Narrow" w:cs="Arial"/>
          <w:sz w:val="20"/>
          <w:szCs w:val="20"/>
          <w:lang w:val="pl-PL"/>
        </w:rPr>
        <w:t xml:space="preserve">Odbiór pogwarancyjny zostanie dokonany w celu ostatecznego stwierdzenia usunięcia </w:t>
      </w:r>
      <w:r w:rsidR="00B004DA">
        <w:rPr>
          <w:rFonts w:ascii="Arial Narrow" w:hAnsi="Arial Narrow" w:cs="Arial"/>
          <w:sz w:val="20"/>
          <w:szCs w:val="20"/>
          <w:lang w:val="pl-PL"/>
        </w:rPr>
        <w:t>wad</w:t>
      </w:r>
      <w:r w:rsidRPr="00123DE8">
        <w:rPr>
          <w:rFonts w:ascii="Arial Narrow" w:hAnsi="Arial Narrow" w:cs="Arial"/>
          <w:sz w:val="20"/>
          <w:szCs w:val="20"/>
          <w:lang w:val="pl-PL"/>
        </w:rPr>
        <w:t xml:space="preserve"> </w:t>
      </w:r>
      <w:r w:rsidR="00B004DA">
        <w:rPr>
          <w:rFonts w:ascii="Arial Narrow" w:hAnsi="Arial Narrow" w:cs="Arial"/>
          <w:sz w:val="20"/>
          <w:szCs w:val="20"/>
          <w:lang w:val="pl-PL"/>
        </w:rPr>
        <w:t>stwierdzonych</w:t>
      </w:r>
      <w:r w:rsidRPr="00123DE8">
        <w:rPr>
          <w:rFonts w:ascii="Arial Narrow" w:hAnsi="Arial Narrow" w:cs="Arial"/>
          <w:sz w:val="20"/>
          <w:szCs w:val="20"/>
          <w:lang w:val="pl-PL"/>
        </w:rPr>
        <w:t xml:space="preserve"> w okresie gwarancji </w:t>
      </w:r>
      <w:r w:rsidRPr="00123DE8">
        <w:rPr>
          <w:rFonts w:ascii="Arial Narrow" w:hAnsi="Arial Narrow" w:cs="Arial"/>
          <w:sz w:val="20"/>
          <w:szCs w:val="20"/>
          <w:lang w:val="pl-PL"/>
        </w:rPr>
        <w:br/>
        <w:t xml:space="preserve">i rękojmi i dla potwierdzenia wypełnienia wszystkich obowiązków przez </w:t>
      </w:r>
      <w:r w:rsidRPr="00123DE8">
        <w:rPr>
          <w:rFonts w:ascii="Arial Narrow" w:hAnsi="Arial Narrow" w:cs="Arial"/>
          <w:b/>
          <w:sz w:val="20"/>
          <w:szCs w:val="20"/>
          <w:lang w:val="pl-PL"/>
        </w:rPr>
        <w:t>Wykonawcę</w:t>
      </w:r>
      <w:r w:rsidRPr="00123DE8">
        <w:rPr>
          <w:rFonts w:ascii="Arial Narrow" w:hAnsi="Arial Narrow" w:cs="Arial"/>
          <w:sz w:val="20"/>
          <w:szCs w:val="20"/>
          <w:lang w:val="pl-PL"/>
        </w:rPr>
        <w:t>.</w:t>
      </w:r>
    </w:p>
    <w:p w:rsidR="00123DE8" w:rsidRDefault="00123DE8" w:rsidP="004F4512">
      <w:pPr>
        <w:pStyle w:val="Akapitzlist"/>
        <w:numPr>
          <w:ilvl w:val="0"/>
          <w:numId w:val="40"/>
        </w:numPr>
        <w:spacing w:before="60"/>
        <w:ind w:left="425" w:hanging="425"/>
        <w:jc w:val="both"/>
        <w:rPr>
          <w:rFonts w:ascii="Arial Narrow" w:hAnsi="Arial Narrow" w:cs="Arial"/>
          <w:sz w:val="20"/>
          <w:szCs w:val="20"/>
          <w:lang w:val="pl-PL"/>
        </w:rPr>
      </w:pPr>
      <w:r w:rsidRPr="00123DE8">
        <w:rPr>
          <w:rFonts w:ascii="Arial Narrow" w:hAnsi="Arial Narrow" w:cs="Arial"/>
          <w:b/>
          <w:sz w:val="20"/>
          <w:szCs w:val="20"/>
          <w:lang w:val="pl-PL"/>
        </w:rPr>
        <w:t>Zamawiający</w:t>
      </w:r>
      <w:r w:rsidRPr="00123DE8">
        <w:rPr>
          <w:rFonts w:ascii="Arial Narrow" w:hAnsi="Arial Narrow" w:cs="Arial"/>
          <w:sz w:val="20"/>
          <w:szCs w:val="20"/>
          <w:lang w:val="pl-PL"/>
        </w:rPr>
        <w:t xml:space="preserve"> wyznaczy datę odbioru pogwarancyjnego i zawiadomi pisemnie o terminie odbioru </w:t>
      </w:r>
      <w:r w:rsidRPr="00123DE8">
        <w:rPr>
          <w:rFonts w:ascii="Arial Narrow" w:hAnsi="Arial Narrow" w:cs="Arial"/>
          <w:b/>
          <w:sz w:val="20"/>
          <w:szCs w:val="20"/>
          <w:lang w:val="pl-PL"/>
        </w:rPr>
        <w:t>Wykonawcę</w:t>
      </w:r>
      <w:r w:rsidRPr="00123DE8">
        <w:rPr>
          <w:rFonts w:ascii="Arial Narrow" w:hAnsi="Arial Narrow" w:cs="Arial"/>
          <w:sz w:val="20"/>
          <w:szCs w:val="20"/>
          <w:lang w:val="pl-PL"/>
        </w:rPr>
        <w:t>.</w:t>
      </w:r>
    </w:p>
    <w:p w:rsidR="00A02458" w:rsidRPr="00BC6FCC" w:rsidRDefault="00BC6FCC" w:rsidP="004F4512">
      <w:pPr>
        <w:pStyle w:val="Akapitzlist"/>
        <w:numPr>
          <w:ilvl w:val="0"/>
          <w:numId w:val="40"/>
        </w:numPr>
        <w:spacing w:before="60"/>
        <w:ind w:left="425" w:hanging="425"/>
        <w:jc w:val="both"/>
        <w:rPr>
          <w:rFonts w:ascii="Arial Narrow" w:hAnsi="Arial Narrow" w:cs="Arial"/>
          <w:sz w:val="20"/>
          <w:szCs w:val="20"/>
          <w:lang w:val="pl-PL"/>
        </w:rPr>
      </w:pPr>
      <w:r w:rsidRPr="00B004DA">
        <w:rPr>
          <w:rFonts w:ascii="Arial Narrow" w:hAnsi="Arial Narrow" w:cs="Arial"/>
          <w:sz w:val="20"/>
          <w:szCs w:val="20"/>
          <w:lang w:val="pl-PL"/>
        </w:rPr>
        <w:t>Odbiory dokonywane będą w formie pi</w:t>
      </w:r>
      <w:bookmarkStart w:id="5" w:name="OLE_LINK30"/>
      <w:bookmarkStart w:id="6" w:name="OLE_LINK31"/>
      <w:r w:rsidRPr="00B004DA">
        <w:rPr>
          <w:rFonts w:ascii="Arial Narrow" w:hAnsi="Arial Narrow" w:cs="Arial"/>
          <w:sz w:val="20"/>
          <w:szCs w:val="20"/>
          <w:lang w:val="pl-PL"/>
        </w:rPr>
        <w:t>s</w:t>
      </w:r>
      <w:bookmarkEnd w:id="5"/>
      <w:bookmarkEnd w:id="6"/>
      <w:r w:rsidRPr="00B004DA">
        <w:rPr>
          <w:rFonts w:ascii="Arial Narrow" w:hAnsi="Arial Narrow" w:cs="Arial"/>
          <w:sz w:val="20"/>
          <w:szCs w:val="20"/>
          <w:lang w:val="pl-PL"/>
        </w:rPr>
        <w:t xml:space="preserve">emnej. </w:t>
      </w:r>
      <w:r w:rsidR="00A02458" w:rsidRPr="00BC6FCC">
        <w:rPr>
          <w:rFonts w:ascii="Arial Narrow" w:hAnsi="Arial Narrow" w:cs="Arial"/>
          <w:sz w:val="20"/>
          <w:szCs w:val="20"/>
          <w:lang w:val="pl-PL"/>
        </w:rPr>
        <w:t>Przebieg poszczególnych odbiorów będzie odzwierciedlał protokół odbioru, który będzie zawierał wszystkie ustalenia dokonane w</w:t>
      </w:r>
      <w:r w:rsidR="006C0725">
        <w:rPr>
          <w:rFonts w:ascii="Arial Narrow" w:hAnsi="Arial Narrow" w:cs="Arial"/>
          <w:sz w:val="20"/>
          <w:szCs w:val="20"/>
          <w:lang w:val="pl-PL"/>
        </w:rPr>
        <w:t xml:space="preserve">  toku odbioru. Wzory</w:t>
      </w:r>
      <w:r w:rsidR="00A02458" w:rsidRPr="00BC6FCC">
        <w:rPr>
          <w:rFonts w:ascii="Arial Narrow" w:hAnsi="Arial Narrow" w:cs="Arial"/>
          <w:sz w:val="20"/>
          <w:szCs w:val="20"/>
          <w:lang w:val="pl-PL"/>
        </w:rPr>
        <w:t xml:space="preserve"> protokoł</w:t>
      </w:r>
      <w:r w:rsidR="006C0725">
        <w:rPr>
          <w:rFonts w:ascii="Arial Narrow" w:hAnsi="Arial Narrow" w:cs="Arial"/>
          <w:sz w:val="20"/>
          <w:szCs w:val="20"/>
          <w:lang w:val="pl-PL"/>
        </w:rPr>
        <w:t>ów</w:t>
      </w:r>
      <w:r w:rsidR="00A02458" w:rsidRPr="00BC6FCC">
        <w:rPr>
          <w:rFonts w:ascii="Arial Narrow" w:hAnsi="Arial Narrow" w:cs="Arial"/>
          <w:sz w:val="20"/>
          <w:szCs w:val="20"/>
          <w:lang w:val="pl-PL"/>
        </w:rPr>
        <w:t xml:space="preserve"> odbioru stanowi</w:t>
      </w:r>
      <w:r w:rsidR="006C0725">
        <w:rPr>
          <w:rFonts w:ascii="Arial Narrow" w:hAnsi="Arial Narrow" w:cs="Arial"/>
          <w:sz w:val="20"/>
          <w:szCs w:val="20"/>
          <w:lang w:val="pl-PL"/>
        </w:rPr>
        <w:t>ą</w:t>
      </w:r>
      <w:r w:rsidR="00A02458" w:rsidRPr="00BC6FCC">
        <w:rPr>
          <w:rFonts w:ascii="Arial Narrow" w:hAnsi="Arial Narrow" w:cs="Arial"/>
          <w:sz w:val="20"/>
          <w:szCs w:val="20"/>
          <w:lang w:val="pl-PL"/>
        </w:rPr>
        <w:t xml:space="preserve"> </w:t>
      </w:r>
      <w:r w:rsidR="00A02458" w:rsidRPr="008A6B1B">
        <w:rPr>
          <w:rFonts w:ascii="Arial Narrow" w:hAnsi="Arial Narrow" w:cs="Arial"/>
          <w:sz w:val="20"/>
          <w:szCs w:val="20"/>
          <w:lang w:val="pl-PL"/>
        </w:rPr>
        <w:t xml:space="preserve">Załącznik nr </w:t>
      </w:r>
      <w:r w:rsidR="008A6B1B" w:rsidRPr="008A6B1B">
        <w:rPr>
          <w:rFonts w:ascii="Arial Narrow" w:hAnsi="Arial Narrow" w:cs="Arial"/>
          <w:sz w:val="20"/>
          <w:szCs w:val="20"/>
          <w:lang w:val="pl-PL"/>
        </w:rPr>
        <w:t>2</w:t>
      </w:r>
      <w:r w:rsidR="006C0725">
        <w:rPr>
          <w:rFonts w:ascii="Arial Narrow" w:hAnsi="Arial Narrow" w:cs="Arial"/>
          <w:sz w:val="20"/>
          <w:szCs w:val="20"/>
          <w:lang w:val="pl-PL"/>
        </w:rPr>
        <w:t xml:space="preserve"> </w:t>
      </w:r>
      <w:r w:rsidR="00A02458" w:rsidRPr="00BC6FCC">
        <w:rPr>
          <w:rFonts w:ascii="Arial Narrow" w:hAnsi="Arial Narrow" w:cs="Arial"/>
          <w:sz w:val="20"/>
          <w:szCs w:val="20"/>
          <w:lang w:val="pl-PL"/>
        </w:rPr>
        <w:t xml:space="preserve">do Umowy. </w:t>
      </w:r>
    </w:p>
    <w:p w:rsidR="00A02458" w:rsidRPr="00670D3C" w:rsidRDefault="00A02458" w:rsidP="004F4512">
      <w:pPr>
        <w:pStyle w:val="Akapitzlist"/>
        <w:numPr>
          <w:ilvl w:val="0"/>
          <w:numId w:val="40"/>
        </w:numPr>
        <w:tabs>
          <w:tab w:val="left" w:pos="4111"/>
          <w:tab w:val="left" w:pos="4395"/>
          <w:tab w:val="left" w:pos="5103"/>
        </w:tabs>
        <w:ind w:left="426" w:hanging="426"/>
        <w:jc w:val="both"/>
        <w:rPr>
          <w:rFonts w:ascii="Arial Narrow" w:hAnsi="Arial Narrow" w:cs="Arial"/>
          <w:sz w:val="20"/>
          <w:szCs w:val="20"/>
          <w:lang w:val="pl-PL"/>
        </w:rPr>
      </w:pPr>
      <w:r w:rsidRPr="00670D3C">
        <w:rPr>
          <w:rFonts w:ascii="Arial Narrow" w:hAnsi="Arial Narrow" w:cs="Arial"/>
          <w:sz w:val="20"/>
          <w:szCs w:val="20"/>
          <w:lang w:val="pl-PL"/>
        </w:rPr>
        <w:t xml:space="preserve">W przypadku zgłoszenia przez </w:t>
      </w:r>
      <w:r w:rsidRPr="00670D3C">
        <w:rPr>
          <w:rFonts w:ascii="Arial Narrow" w:hAnsi="Arial Narrow" w:cs="Arial"/>
          <w:b/>
          <w:sz w:val="20"/>
          <w:szCs w:val="20"/>
          <w:lang w:val="pl-PL"/>
        </w:rPr>
        <w:t>Zamawiającego</w:t>
      </w:r>
      <w:r w:rsidRPr="00670D3C">
        <w:rPr>
          <w:rFonts w:ascii="Arial Narrow" w:hAnsi="Arial Narrow" w:cs="Arial"/>
          <w:sz w:val="20"/>
          <w:szCs w:val="20"/>
          <w:lang w:val="pl-PL"/>
        </w:rPr>
        <w:t xml:space="preserve"> zastrzeżeń w Protokołach odbioru, </w:t>
      </w:r>
      <w:r w:rsidRPr="00670D3C">
        <w:rPr>
          <w:rFonts w:ascii="Arial Narrow" w:hAnsi="Arial Narrow" w:cs="Arial"/>
          <w:b/>
          <w:sz w:val="20"/>
          <w:szCs w:val="20"/>
          <w:lang w:val="pl-PL"/>
        </w:rPr>
        <w:t>Wykonawca</w:t>
      </w:r>
      <w:r w:rsidRPr="00670D3C">
        <w:rPr>
          <w:rFonts w:ascii="Arial Narrow" w:hAnsi="Arial Narrow" w:cs="Arial"/>
          <w:sz w:val="20"/>
          <w:szCs w:val="20"/>
          <w:lang w:val="pl-PL"/>
        </w:rPr>
        <w:t xml:space="preserve"> zobowiązany jest na własny koszt</w:t>
      </w:r>
      <w:r w:rsidR="00455DB6">
        <w:rPr>
          <w:rFonts w:ascii="Arial Narrow" w:hAnsi="Arial Narrow" w:cs="Arial"/>
          <w:sz w:val="20"/>
          <w:szCs w:val="20"/>
          <w:lang w:val="pl-PL"/>
        </w:rPr>
        <w:br/>
      </w:r>
      <w:r w:rsidRPr="00670D3C">
        <w:rPr>
          <w:rFonts w:ascii="Arial Narrow" w:hAnsi="Arial Narrow" w:cs="Arial"/>
          <w:sz w:val="20"/>
          <w:szCs w:val="20"/>
          <w:lang w:val="pl-PL"/>
        </w:rPr>
        <w:t>i ryzyko do niezwłocznego, najp</w:t>
      </w:r>
      <w:r w:rsidR="00342A62">
        <w:rPr>
          <w:rFonts w:ascii="Arial Narrow" w:hAnsi="Arial Narrow" w:cs="Arial"/>
          <w:sz w:val="20"/>
          <w:szCs w:val="20"/>
          <w:lang w:val="pl-PL"/>
        </w:rPr>
        <w:t>óźniej w ciągu 7</w:t>
      </w:r>
      <w:r>
        <w:rPr>
          <w:rFonts w:ascii="Arial Narrow" w:hAnsi="Arial Narrow" w:cs="Arial"/>
          <w:sz w:val="20"/>
          <w:szCs w:val="20"/>
          <w:lang w:val="pl-PL"/>
        </w:rPr>
        <w:t xml:space="preserve"> dni </w:t>
      </w:r>
      <w:r w:rsidR="00FE1FCB">
        <w:rPr>
          <w:rFonts w:ascii="Arial Narrow" w:hAnsi="Arial Narrow" w:cs="Arial"/>
          <w:sz w:val="20"/>
          <w:szCs w:val="20"/>
          <w:lang w:val="pl-PL"/>
        </w:rPr>
        <w:t xml:space="preserve">kalendarzowych </w:t>
      </w:r>
      <w:r w:rsidRPr="00670D3C">
        <w:rPr>
          <w:rFonts w:ascii="Arial Narrow" w:hAnsi="Arial Narrow" w:cs="Arial"/>
          <w:sz w:val="20"/>
          <w:szCs w:val="20"/>
          <w:lang w:val="pl-PL"/>
        </w:rPr>
        <w:t xml:space="preserve">od dnia zgłoszenia przez </w:t>
      </w:r>
      <w:r w:rsidRPr="00670D3C">
        <w:rPr>
          <w:rFonts w:ascii="Arial Narrow" w:hAnsi="Arial Narrow" w:cs="Arial"/>
          <w:b/>
          <w:sz w:val="20"/>
          <w:szCs w:val="20"/>
          <w:lang w:val="pl-PL"/>
        </w:rPr>
        <w:t>Zamawiającego</w:t>
      </w:r>
      <w:r w:rsidRPr="00670D3C">
        <w:rPr>
          <w:rFonts w:ascii="Arial Narrow" w:hAnsi="Arial Narrow" w:cs="Arial"/>
          <w:sz w:val="20"/>
          <w:szCs w:val="20"/>
          <w:lang w:val="pl-PL"/>
        </w:rPr>
        <w:t xml:space="preserve"> lub w innym terminie określonym wyraźnie przez </w:t>
      </w:r>
      <w:r w:rsidRPr="00670D3C">
        <w:rPr>
          <w:rFonts w:ascii="Arial Narrow" w:hAnsi="Arial Narrow" w:cs="Arial"/>
          <w:b/>
          <w:sz w:val="20"/>
          <w:szCs w:val="20"/>
          <w:lang w:val="pl-PL"/>
        </w:rPr>
        <w:t>Zamawiającego</w:t>
      </w:r>
      <w:r w:rsidRPr="00670D3C">
        <w:rPr>
          <w:rFonts w:ascii="Arial Narrow" w:hAnsi="Arial Narrow" w:cs="Arial"/>
          <w:sz w:val="20"/>
          <w:szCs w:val="20"/>
          <w:lang w:val="pl-PL"/>
        </w:rPr>
        <w:t xml:space="preserve"> w Protokole odbioru, usunięcia </w:t>
      </w:r>
      <w:r>
        <w:rPr>
          <w:rFonts w:ascii="Arial Narrow" w:hAnsi="Arial Narrow" w:cs="Arial"/>
          <w:sz w:val="20"/>
          <w:szCs w:val="20"/>
          <w:lang w:val="pl-PL"/>
        </w:rPr>
        <w:t>stwierdzonych wad i</w:t>
      </w:r>
      <w:r w:rsidRPr="00670D3C">
        <w:rPr>
          <w:rFonts w:ascii="Arial Narrow" w:hAnsi="Arial Narrow" w:cs="Arial"/>
          <w:sz w:val="20"/>
          <w:szCs w:val="20"/>
          <w:lang w:val="pl-PL"/>
        </w:rPr>
        <w:t xml:space="preserve">/lub uwzględnienia uwag </w:t>
      </w:r>
      <w:r w:rsidRPr="00670D3C">
        <w:rPr>
          <w:rFonts w:ascii="Arial Narrow" w:hAnsi="Arial Narrow" w:cs="Arial"/>
          <w:b/>
          <w:sz w:val="20"/>
          <w:szCs w:val="20"/>
          <w:lang w:val="pl-PL"/>
        </w:rPr>
        <w:t>Zamawiającego</w:t>
      </w:r>
      <w:r w:rsidRPr="00670D3C">
        <w:rPr>
          <w:rFonts w:ascii="Arial Narrow" w:hAnsi="Arial Narrow" w:cs="Arial"/>
          <w:sz w:val="20"/>
          <w:szCs w:val="20"/>
          <w:lang w:val="pl-PL"/>
        </w:rPr>
        <w:t xml:space="preserve">. Po usunięciu </w:t>
      </w:r>
      <w:r>
        <w:rPr>
          <w:rFonts w:ascii="Arial Narrow" w:hAnsi="Arial Narrow" w:cs="Arial"/>
          <w:sz w:val="20"/>
          <w:szCs w:val="20"/>
          <w:lang w:val="pl-PL"/>
        </w:rPr>
        <w:t>wad</w:t>
      </w:r>
      <w:r w:rsidRPr="00670D3C">
        <w:rPr>
          <w:rFonts w:ascii="Arial Narrow" w:hAnsi="Arial Narrow" w:cs="Arial"/>
          <w:sz w:val="20"/>
          <w:szCs w:val="20"/>
          <w:lang w:val="pl-PL"/>
        </w:rPr>
        <w:t xml:space="preserve"> zostanie ponownie przeprowadzona procedura odbioru zgodnie z postanowieniami niniejszego paragrafu w zakresie zastrzeżeń </w:t>
      </w:r>
      <w:r w:rsidRPr="00670D3C">
        <w:rPr>
          <w:rFonts w:ascii="Arial Narrow" w:hAnsi="Arial Narrow" w:cs="Arial"/>
          <w:b/>
          <w:sz w:val="20"/>
          <w:szCs w:val="20"/>
          <w:lang w:val="pl-PL"/>
        </w:rPr>
        <w:t>Zamawiającego</w:t>
      </w:r>
      <w:r w:rsidRPr="00670D3C">
        <w:rPr>
          <w:rFonts w:ascii="Arial Narrow" w:hAnsi="Arial Narrow" w:cs="Arial"/>
          <w:sz w:val="20"/>
          <w:szCs w:val="20"/>
          <w:lang w:val="pl-PL"/>
        </w:rPr>
        <w:t>.</w:t>
      </w:r>
    </w:p>
    <w:p w:rsidR="00A02458" w:rsidRPr="00670D3C" w:rsidRDefault="00A02458" w:rsidP="004F4512">
      <w:pPr>
        <w:pStyle w:val="Akapitzlist"/>
        <w:numPr>
          <w:ilvl w:val="0"/>
          <w:numId w:val="40"/>
        </w:numPr>
        <w:tabs>
          <w:tab w:val="left" w:pos="4111"/>
          <w:tab w:val="left" w:pos="4395"/>
          <w:tab w:val="left" w:pos="5103"/>
        </w:tabs>
        <w:ind w:left="426" w:hanging="426"/>
        <w:jc w:val="both"/>
        <w:rPr>
          <w:rFonts w:ascii="Arial Narrow" w:hAnsi="Arial Narrow" w:cs="Arial"/>
          <w:sz w:val="20"/>
          <w:szCs w:val="20"/>
          <w:lang w:val="pl-PL"/>
        </w:rPr>
      </w:pPr>
      <w:r w:rsidRPr="00670D3C">
        <w:rPr>
          <w:rFonts w:ascii="Arial Narrow" w:hAnsi="Arial Narrow" w:cs="Arial"/>
          <w:sz w:val="20"/>
          <w:szCs w:val="20"/>
          <w:lang w:val="pl-PL"/>
        </w:rPr>
        <w:t xml:space="preserve">Ponowna procedura odbioru w żaden sposób nie wstrzymuje ani nie przesuwa określonych w Umowie terminów wykonania poszczególnych </w:t>
      </w:r>
      <w:r>
        <w:rPr>
          <w:rFonts w:ascii="Arial Narrow" w:hAnsi="Arial Narrow" w:cs="Arial"/>
          <w:sz w:val="20"/>
          <w:szCs w:val="20"/>
          <w:lang w:val="pl-PL"/>
        </w:rPr>
        <w:t>etapów</w:t>
      </w:r>
      <w:r w:rsidR="00455DB6">
        <w:rPr>
          <w:rFonts w:ascii="Arial Narrow" w:hAnsi="Arial Narrow" w:cs="Arial"/>
          <w:sz w:val="20"/>
          <w:szCs w:val="20"/>
          <w:lang w:val="pl-PL"/>
        </w:rPr>
        <w:t xml:space="preserve"> </w:t>
      </w:r>
      <w:r w:rsidRPr="00670D3C">
        <w:rPr>
          <w:rFonts w:ascii="Arial Narrow" w:hAnsi="Arial Narrow" w:cs="Arial"/>
          <w:sz w:val="20"/>
          <w:szCs w:val="20"/>
          <w:lang w:val="pl-PL"/>
        </w:rPr>
        <w:t>oraz całości zobowiąza</w:t>
      </w:r>
      <w:r w:rsidR="007D58AD">
        <w:rPr>
          <w:rFonts w:ascii="Arial Narrow" w:hAnsi="Arial Narrow" w:cs="Arial"/>
          <w:sz w:val="20"/>
          <w:szCs w:val="20"/>
          <w:lang w:val="pl-PL"/>
        </w:rPr>
        <w:t>nia wynikającego</w:t>
      </w:r>
      <w:r w:rsidRPr="00670D3C">
        <w:rPr>
          <w:rFonts w:ascii="Arial Narrow" w:hAnsi="Arial Narrow" w:cs="Arial"/>
          <w:sz w:val="20"/>
          <w:szCs w:val="20"/>
          <w:lang w:val="pl-PL"/>
        </w:rPr>
        <w:t xml:space="preserve"> z Umowy, a także odpowiedzialności </w:t>
      </w:r>
      <w:r w:rsidRPr="00670D3C">
        <w:rPr>
          <w:rFonts w:ascii="Arial Narrow" w:hAnsi="Arial Narrow" w:cs="Arial"/>
          <w:b/>
          <w:sz w:val="20"/>
          <w:szCs w:val="20"/>
          <w:lang w:val="pl-PL"/>
        </w:rPr>
        <w:t>Wykonawcy</w:t>
      </w:r>
      <w:r w:rsidRPr="00670D3C">
        <w:rPr>
          <w:rFonts w:ascii="Arial Narrow" w:hAnsi="Arial Narrow" w:cs="Arial"/>
          <w:sz w:val="20"/>
          <w:szCs w:val="20"/>
          <w:lang w:val="pl-PL"/>
        </w:rPr>
        <w:t xml:space="preserve"> z tytułu ich niedotrzymania.</w:t>
      </w:r>
    </w:p>
    <w:p w:rsidR="00A02458" w:rsidRPr="00A83998" w:rsidRDefault="00A02458" w:rsidP="004F4512">
      <w:pPr>
        <w:pStyle w:val="Akapitzlist"/>
        <w:numPr>
          <w:ilvl w:val="0"/>
          <w:numId w:val="40"/>
        </w:numPr>
        <w:tabs>
          <w:tab w:val="left" w:pos="4111"/>
          <w:tab w:val="left" w:pos="4395"/>
          <w:tab w:val="left" w:pos="5103"/>
        </w:tabs>
        <w:ind w:left="426" w:hanging="426"/>
        <w:jc w:val="both"/>
        <w:rPr>
          <w:rFonts w:ascii="Arial Narrow" w:hAnsi="Arial Narrow" w:cs="Arial"/>
          <w:sz w:val="20"/>
          <w:szCs w:val="20"/>
          <w:lang w:val="pl-PL"/>
        </w:rPr>
      </w:pPr>
      <w:r w:rsidRPr="00670D3C">
        <w:rPr>
          <w:rFonts w:ascii="Arial Narrow" w:hAnsi="Arial Narrow" w:cs="Arial"/>
          <w:sz w:val="20"/>
          <w:szCs w:val="20"/>
          <w:lang w:val="pl-PL"/>
        </w:rPr>
        <w:t xml:space="preserve">Odbiór poszczególnych </w:t>
      </w:r>
      <w:r>
        <w:rPr>
          <w:rFonts w:ascii="Arial Narrow" w:hAnsi="Arial Narrow" w:cs="Arial"/>
          <w:sz w:val="20"/>
          <w:szCs w:val="20"/>
          <w:lang w:val="pl-PL"/>
        </w:rPr>
        <w:t>etapów</w:t>
      </w:r>
      <w:r w:rsidR="00455DB6">
        <w:rPr>
          <w:rFonts w:ascii="Arial Narrow" w:hAnsi="Arial Narrow" w:cs="Arial"/>
          <w:sz w:val="20"/>
          <w:szCs w:val="20"/>
          <w:lang w:val="pl-PL"/>
        </w:rPr>
        <w:t xml:space="preserve"> </w:t>
      </w:r>
      <w:r w:rsidRPr="00670D3C">
        <w:rPr>
          <w:rFonts w:ascii="Arial Narrow" w:hAnsi="Arial Narrow" w:cs="Arial"/>
          <w:sz w:val="20"/>
          <w:szCs w:val="20"/>
          <w:lang w:val="pl-PL"/>
        </w:rPr>
        <w:t xml:space="preserve">Umowy uważa się za dokonany w całości po podpisaniu przez </w:t>
      </w:r>
      <w:r>
        <w:rPr>
          <w:rFonts w:ascii="Arial Narrow" w:hAnsi="Arial Narrow" w:cs="Arial"/>
          <w:sz w:val="20"/>
          <w:szCs w:val="20"/>
          <w:lang w:val="pl-PL"/>
        </w:rPr>
        <w:t>Inspektora Nadzoru</w:t>
      </w:r>
      <w:r w:rsidRPr="00670D3C">
        <w:rPr>
          <w:rFonts w:ascii="Arial Narrow" w:hAnsi="Arial Narrow" w:cs="Arial"/>
          <w:sz w:val="20"/>
          <w:szCs w:val="20"/>
          <w:lang w:val="pl-PL"/>
        </w:rPr>
        <w:t xml:space="preserve"> </w:t>
      </w:r>
      <w:r w:rsidRPr="00670D3C">
        <w:rPr>
          <w:rFonts w:ascii="Arial Narrow" w:hAnsi="Arial Narrow" w:cs="Arial"/>
          <w:b/>
          <w:sz w:val="20"/>
          <w:szCs w:val="20"/>
          <w:lang w:val="pl-PL"/>
        </w:rPr>
        <w:t>Zamawiającego</w:t>
      </w:r>
      <w:r w:rsidRPr="00670D3C">
        <w:rPr>
          <w:rFonts w:ascii="Arial Narrow" w:hAnsi="Arial Narrow" w:cs="Arial"/>
          <w:sz w:val="20"/>
          <w:szCs w:val="20"/>
          <w:lang w:val="pl-PL"/>
        </w:rPr>
        <w:t xml:space="preserve"> stosownego </w:t>
      </w:r>
      <w:r w:rsidR="00BC6FCC">
        <w:rPr>
          <w:rFonts w:ascii="Arial Narrow" w:hAnsi="Arial Narrow" w:cs="Arial"/>
          <w:sz w:val="20"/>
          <w:szCs w:val="20"/>
          <w:lang w:val="pl-PL"/>
        </w:rPr>
        <w:t>p</w:t>
      </w:r>
      <w:r w:rsidRPr="00670D3C">
        <w:rPr>
          <w:rFonts w:ascii="Arial Narrow" w:hAnsi="Arial Narrow" w:cs="Arial"/>
          <w:sz w:val="20"/>
          <w:szCs w:val="20"/>
          <w:lang w:val="pl-PL"/>
        </w:rPr>
        <w:t xml:space="preserve">rotokołu </w:t>
      </w:r>
      <w:r w:rsidR="00BC6FCC">
        <w:rPr>
          <w:rFonts w:ascii="Arial Narrow" w:hAnsi="Arial Narrow" w:cs="Arial"/>
          <w:sz w:val="20"/>
          <w:szCs w:val="20"/>
          <w:lang w:val="pl-PL"/>
        </w:rPr>
        <w:t>o</w:t>
      </w:r>
      <w:r w:rsidRPr="00670D3C">
        <w:rPr>
          <w:rFonts w:ascii="Arial Narrow" w:hAnsi="Arial Narrow" w:cs="Arial"/>
          <w:sz w:val="20"/>
          <w:szCs w:val="20"/>
          <w:lang w:val="pl-PL"/>
        </w:rPr>
        <w:t xml:space="preserve">dbioru bez zastrzeżeń ze strony </w:t>
      </w:r>
      <w:r w:rsidRPr="00670D3C">
        <w:rPr>
          <w:rFonts w:ascii="Arial Narrow" w:hAnsi="Arial Narrow" w:cs="Arial"/>
          <w:b/>
          <w:sz w:val="20"/>
          <w:szCs w:val="20"/>
          <w:lang w:val="pl-PL"/>
        </w:rPr>
        <w:t>Zamawiającego</w:t>
      </w:r>
      <w:r w:rsidRPr="00670D3C">
        <w:rPr>
          <w:rFonts w:ascii="Arial Narrow" w:hAnsi="Arial Narrow" w:cs="Arial"/>
          <w:sz w:val="20"/>
          <w:szCs w:val="20"/>
          <w:lang w:val="pl-PL"/>
        </w:rPr>
        <w:t>.</w:t>
      </w:r>
    </w:p>
    <w:p w:rsidR="00A02458" w:rsidRPr="00B004DA" w:rsidRDefault="00A02458" w:rsidP="004F4512">
      <w:pPr>
        <w:pStyle w:val="Akapitzlist"/>
        <w:numPr>
          <w:ilvl w:val="0"/>
          <w:numId w:val="40"/>
        </w:numPr>
        <w:spacing w:before="60"/>
        <w:ind w:left="425" w:hanging="425"/>
        <w:jc w:val="both"/>
        <w:rPr>
          <w:rFonts w:ascii="Arial Narrow" w:hAnsi="Arial Narrow" w:cs="Arial"/>
          <w:sz w:val="20"/>
          <w:szCs w:val="20"/>
          <w:lang w:val="pl-PL"/>
        </w:rPr>
      </w:pPr>
      <w:r>
        <w:rPr>
          <w:rFonts w:ascii="Arial Narrow" w:hAnsi="Arial Narrow" w:cs="Arial"/>
          <w:sz w:val="20"/>
          <w:szCs w:val="20"/>
          <w:lang w:val="pl-PL"/>
        </w:rPr>
        <w:t>Protokoły odbioru, o których mowa w ust. 1</w:t>
      </w:r>
      <w:r w:rsidR="00BC6FCC">
        <w:rPr>
          <w:rFonts w:ascii="Arial Narrow" w:hAnsi="Arial Narrow" w:cs="Arial"/>
          <w:sz w:val="20"/>
          <w:szCs w:val="20"/>
          <w:lang w:val="pl-PL"/>
        </w:rPr>
        <w:t>0</w:t>
      </w:r>
      <w:r>
        <w:rPr>
          <w:rFonts w:ascii="Arial Narrow" w:hAnsi="Arial Narrow" w:cs="Arial"/>
          <w:sz w:val="20"/>
          <w:szCs w:val="20"/>
          <w:lang w:val="pl-PL"/>
        </w:rPr>
        <w:t>, stanowić będą załączniki do wystawianych faktur: faktur częściowych (protokoły odbiorów częściowych – etapy), faktury końcowej (protokół odbioru końcowego robót).</w:t>
      </w:r>
    </w:p>
    <w:p w:rsidR="00123DE8" w:rsidRDefault="003246A3" w:rsidP="004F4512">
      <w:pPr>
        <w:pStyle w:val="Akapitzlist"/>
        <w:numPr>
          <w:ilvl w:val="0"/>
          <w:numId w:val="40"/>
        </w:numPr>
        <w:tabs>
          <w:tab w:val="left" w:pos="4111"/>
          <w:tab w:val="left" w:pos="4395"/>
          <w:tab w:val="left" w:pos="5103"/>
        </w:tabs>
        <w:ind w:left="426" w:hanging="426"/>
        <w:jc w:val="both"/>
        <w:rPr>
          <w:rFonts w:ascii="Arial Narrow" w:hAnsi="Arial Narrow" w:cs="Arial"/>
          <w:sz w:val="20"/>
          <w:szCs w:val="20"/>
          <w:lang w:val="pl-PL"/>
        </w:rPr>
      </w:pPr>
      <w:r w:rsidRPr="00670D3C">
        <w:rPr>
          <w:rFonts w:ascii="Arial Narrow" w:hAnsi="Arial Narrow" w:cs="Arial"/>
          <w:sz w:val="20"/>
          <w:szCs w:val="20"/>
          <w:lang w:val="pl-PL"/>
        </w:rPr>
        <w:t xml:space="preserve">Dokonanie odbioru nie wpływa na możliwość skorzystania przez </w:t>
      </w:r>
      <w:r w:rsidRPr="00670D3C">
        <w:rPr>
          <w:rFonts w:ascii="Arial Narrow" w:hAnsi="Arial Narrow" w:cs="Arial"/>
          <w:b/>
          <w:sz w:val="20"/>
          <w:szCs w:val="20"/>
          <w:lang w:val="pl-PL"/>
        </w:rPr>
        <w:t>Zamawiającego</w:t>
      </w:r>
      <w:r w:rsidRPr="00670D3C">
        <w:rPr>
          <w:rFonts w:ascii="Arial Narrow" w:hAnsi="Arial Narrow" w:cs="Arial"/>
          <w:sz w:val="20"/>
          <w:szCs w:val="20"/>
          <w:lang w:val="pl-PL"/>
        </w:rPr>
        <w:t xml:space="preserve"> z uprawnień przysługujących mu na mocy przepisów prawa oraz Umowy w wypadku nienależytego wykonania Umowy lub występowania wad.</w:t>
      </w:r>
    </w:p>
    <w:p w:rsidR="00A02458" w:rsidRPr="00A02458" w:rsidRDefault="00A02458" w:rsidP="00A02458">
      <w:pPr>
        <w:pStyle w:val="Akapitzlist"/>
        <w:tabs>
          <w:tab w:val="left" w:pos="4111"/>
          <w:tab w:val="left" w:pos="4395"/>
          <w:tab w:val="left" w:pos="5103"/>
        </w:tabs>
        <w:ind w:left="426"/>
        <w:jc w:val="both"/>
        <w:rPr>
          <w:rFonts w:ascii="Arial Narrow" w:hAnsi="Arial Narrow" w:cs="Arial"/>
          <w:sz w:val="20"/>
          <w:szCs w:val="20"/>
          <w:lang w:val="pl-PL"/>
        </w:rPr>
      </w:pPr>
    </w:p>
    <w:p w:rsidR="00670D3C" w:rsidRDefault="00670D3C" w:rsidP="00670D3C">
      <w:pPr>
        <w:pStyle w:val="Akapitzlist"/>
        <w:tabs>
          <w:tab w:val="left" w:pos="4111"/>
          <w:tab w:val="left" w:pos="4395"/>
          <w:tab w:val="left" w:pos="5103"/>
        </w:tabs>
        <w:ind w:left="0"/>
        <w:jc w:val="center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§ 9.</w:t>
      </w:r>
    </w:p>
    <w:p w:rsidR="00670D3C" w:rsidRDefault="00670D3C" w:rsidP="00670D3C">
      <w:pPr>
        <w:pStyle w:val="Akapitzlist"/>
        <w:tabs>
          <w:tab w:val="left" w:pos="4111"/>
          <w:tab w:val="left" w:pos="4395"/>
          <w:tab w:val="left" w:pos="5103"/>
        </w:tabs>
        <w:ind w:left="0"/>
        <w:jc w:val="center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GWARANCJA I RĘKOJMIA</w:t>
      </w:r>
    </w:p>
    <w:p w:rsidR="0040103C" w:rsidRPr="0040103C" w:rsidRDefault="0040103C" w:rsidP="004F4512">
      <w:pPr>
        <w:pStyle w:val="Tekstpodstawowy"/>
        <w:numPr>
          <w:ilvl w:val="0"/>
          <w:numId w:val="43"/>
        </w:numPr>
        <w:spacing w:before="120" w:after="0"/>
        <w:ind w:left="426" w:hanging="426"/>
        <w:jc w:val="both"/>
        <w:rPr>
          <w:rFonts w:ascii="Arial Narrow" w:hAnsi="Arial Narrow" w:cs="Arial"/>
          <w:bCs/>
          <w:sz w:val="20"/>
          <w:lang w:val="pl-PL"/>
        </w:rPr>
      </w:pPr>
      <w:r w:rsidRPr="0040103C">
        <w:rPr>
          <w:rFonts w:ascii="Arial Narrow" w:hAnsi="Arial Narrow" w:cs="Arial"/>
          <w:b/>
          <w:bCs/>
          <w:sz w:val="20"/>
          <w:lang w:val="pl-PL"/>
        </w:rPr>
        <w:t>Wykonawca</w:t>
      </w:r>
      <w:r w:rsidRPr="0040103C">
        <w:rPr>
          <w:rFonts w:ascii="Arial Narrow" w:hAnsi="Arial Narrow" w:cs="Arial"/>
          <w:bCs/>
          <w:sz w:val="20"/>
          <w:lang w:val="pl-PL"/>
        </w:rPr>
        <w:t xml:space="preserve"> udziela pisemnej gwarancji jakości na wykona</w:t>
      </w:r>
      <w:r>
        <w:rPr>
          <w:rFonts w:ascii="Arial Narrow" w:hAnsi="Arial Narrow" w:cs="Arial"/>
          <w:bCs/>
          <w:sz w:val="20"/>
          <w:lang w:val="pl-PL"/>
        </w:rPr>
        <w:t>ny</w:t>
      </w:r>
      <w:r w:rsidRPr="0040103C">
        <w:rPr>
          <w:rFonts w:ascii="Arial Narrow" w:hAnsi="Arial Narrow" w:cs="Arial"/>
          <w:bCs/>
          <w:sz w:val="20"/>
          <w:lang w:val="pl-PL"/>
        </w:rPr>
        <w:t xml:space="preserve"> przedmiot Umowy</w:t>
      </w:r>
      <w:r>
        <w:rPr>
          <w:rFonts w:ascii="Arial Narrow" w:hAnsi="Arial Narrow" w:cs="Arial"/>
          <w:bCs/>
          <w:sz w:val="20"/>
          <w:lang w:val="pl-PL"/>
        </w:rPr>
        <w:t xml:space="preserve"> </w:t>
      </w:r>
      <w:r w:rsidRPr="0040103C">
        <w:rPr>
          <w:rFonts w:ascii="Arial Narrow" w:hAnsi="Arial Narrow" w:cs="Arial"/>
          <w:bCs/>
          <w:sz w:val="20"/>
          <w:lang w:val="pl-PL"/>
        </w:rPr>
        <w:t xml:space="preserve">na okres </w:t>
      </w:r>
      <w:r w:rsidRPr="00166E9E">
        <w:rPr>
          <w:rFonts w:ascii="Arial Narrow" w:hAnsi="Arial Narrow" w:cs="Arial"/>
          <w:b/>
          <w:bCs/>
          <w:sz w:val="20"/>
          <w:lang w:val="pl-PL"/>
        </w:rPr>
        <w:t>…</w:t>
      </w:r>
      <w:r w:rsidR="00166E9E">
        <w:rPr>
          <w:rFonts w:ascii="Arial Narrow" w:hAnsi="Arial Narrow" w:cs="Arial"/>
          <w:b/>
          <w:bCs/>
          <w:sz w:val="20"/>
          <w:lang w:val="pl-PL"/>
        </w:rPr>
        <w:t>…..</w:t>
      </w:r>
      <w:r w:rsidRPr="00166E9E">
        <w:rPr>
          <w:rFonts w:ascii="Arial Narrow" w:hAnsi="Arial Narrow" w:cs="Arial"/>
          <w:b/>
          <w:bCs/>
          <w:sz w:val="20"/>
          <w:lang w:val="pl-PL"/>
        </w:rPr>
        <w:t>..</w:t>
      </w:r>
      <w:r w:rsidRPr="0040103C">
        <w:rPr>
          <w:rFonts w:ascii="Arial Narrow" w:hAnsi="Arial Narrow" w:cs="Arial"/>
          <w:bCs/>
          <w:sz w:val="20"/>
          <w:lang w:val="pl-PL"/>
        </w:rPr>
        <w:t xml:space="preserve"> miesięcy od dnia odbioru </w:t>
      </w:r>
      <w:r>
        <w:rPr>
          <w:rFonts w:ascii="Arial Narrow" w:hAnsi="Arial Narrow" w:cs="Arial"/>
          <w:bCs/>
          <w:sz w:val="20"/>
          <w:lang w:val="pl-PL"/>
        </w:rPr>
        <w:t>końcowego przedmiotu U</w:t>
      </w:r>
      <w:r w:rsidR="00166E9E">
        <w:rPr>
          <w:rFonts w:ascii="Arial Narrow" w:hAnsi="Arial Narrow" w:cs="Arial"/>
          <w:bCs/>
          <w:sz w:val="20"/>
          <w:lang w:val="pl-PL"/>
        </w:rPr>
        <w:t>mowy, o którym mowa w § 5 ust. 8</w:t>
      </w:r>
      <w:r>
        <w:rPr>
          <w:rFonts w:ascii="Arial Narrow" w:hAnsi="Arial Narrow" w:cs="Arial"/>
          <w:bCs/>
          <w:sz w:val="20"/>
          <w:lang w:val="pl-PL"/>
        </w:rPr>
        <w:t xml:space="preserve"> niniejszej Umowy.</w:t>
      </w:r>
    </w:p>
    <w:p w:rsidR="006C261D" w:rsidRDefault="006C261D" w:rsidP="004F4512">
      <w:pPr>
        <w:pStyle w:val="Tekstpodstawowy"/>
        <w:numPr>
          <w:ilvl w:val="0"/>
          <w:numId w:val="43"/>
        </w:numPr>
        <w:spacing w:before="120" w:after="0"/>
        <w:ind w:left="426" w:hanging="426"/>
        <w:jc w:val="both"/>
        <w:rPr>
          <w:rFonts w:ascii="Arial Narrow" w:hAnsi="Arial Narrow" w:cs="Arial"/>
          <w:bCs/>
          <w:sz w:val="20"/>
          <w:lang w:val="pl-PL"/>
        </w:rPr>
      </w:pPr>
      <w:r w:rsidRPr="006C261D">
        <w:rPr>
          <w:rFonts w:ascii="Arial Narrow" w:hAnsi="Arial Narrow" w:cs="Arial"/>
          <w:b/>
          <w:bCs/>
          <w:sz w:val="20"/>
          <w:lang w:val="pl-PL"/>
        </w:rPr>
        <w:t>Strony</w:t>
      </w:r>
      <w:r>
        <w:rPr>
          <w:rFonts w:ascii="Arial Narrow" w:hAnsi="Arial Narrow" w:cs="Arial"/>
          <w:bCs/>
          <w:sz w:val="20"/>
          <w:lang w:val="pl-PL"/>
        </w:rPr>
        <w:t xml:space="preserve"> ustalają odpowiedzialność </w:t>
      </w:r>
      <w:r w:rsidRPr="006C261D">
        <w:rPr>
          <w:rFonts w:ascii="Arial Narrow" w:hAnsi="Arial Narrow" w:cs="Arial"/>
          <w:b/>
          <w:bCs/>
          <w:sz w:val="20"/>
          <w:lang w:val="pl-PL"/>
        </w:rPr>
        <w:t>Wykonawcy</w:t>
      </w:r>
      <w:r>
        <w:rPr>
          <w:rFonts w:ascii="Arial Narrow" w:hAnsi="Arial Narrow" w:cs="Arial"/>
          <w:bCs/>
          <w:sz w:val="20"/>
          <w:lang w:val="pl-PL"/>
        </w:rPr>
        <w:t xml:space="preserve"> z tytułu rękojmi za wady Przedmiotu Umowy na okres, o którym mowa w ust. 1.</w:t>
      </w:r>
    </w:p>
    <w:p w:rsidR="006C261D" w:rsidRPr="006C261D" w:rsidRDefault="009A572B" w:rsidP="004F4512">
      <w:pPr>
        <w:pStyle w:val="Tekstpodstawowy"/>
        <w:numPr>
          <w:ilvl w:val="0"/>
          <w:numId w:val="43"/>
        </w:numPr>
        <w:spacing w:before="120" w:after="0"/>
        <w:ind w:left="426" w:hanging="426"/>
        <w:jc w:val="both"/>
        <w:rPr>
          <w:rFonts w:ascii="Arial Narrow" w:hAnsi="Arial Narrow" w:cs="Arial"/>
          <w:bCs/>
          <w:sz w:val="20"/>
          <w:lang w:val="pl-PL"/>
        </w:rPr>
      </w:pPr>
      <w:r>
        <w:rPr>
          <w:rFonts w:ascii="Arial Narrow" w:hAnsi="Arial Narrow" w:cs="Arial"/>
          <w:bCs/>
          <w:sz w:val="20"/>
          <w:lang w:val="pl-PL"/>
        </w:rPr>
        <w:t>Na roboty wykonane przez Podwykonawców lub dalszych P</w:t>
      </w:r>
      <w:r w:rsidR="0040103C" w:rsidRPr="0040103C">
        <w:rPr>
          <w:rFonts w:ascii="Arial Narrow" w:hAnsi="Arial Narrow" w:cs="Arial"/>
          <w:bCs/>
          <w:sz w:val="20"/>
          <w:lang w:val="pl-PL"/>
        </w:rPr>
        <w:t>odwykonawców</w:t>
      </w:r>
      <w:r w:rsidR="00C05344">
        <w:rPr>
          <w:rFonts w:ascii="Arial Narrow" w:hAnsi="Arial Narrow" w:cs="Arial"/>
          <w:bCs/>
          <w:sz w:val="20"/>
          <w:lang w:val="pl-PL"/>
        </w:rPr>
        <w:t xml:space="preserve"> gwarancji i</w:t>
      </w:r>
      <w:r w:rsidR="0040103C" w:rsidRPr="0040103C">
        <w:rPr>
          <w:rFonts w:ascii="Arial Narrow" w:hAnsi="Arial Narrow" w:cs="Arial"/>
          <w:bCs/>
          <w:sz w:val="20"/>
          <w:lang w:val="pl-PL"/>
        </w:rPr>
        <w:t xml:space="preserve"> rękojmi udziela</w:t>
      </w:r>
      <w:r w:rsidR="0040103C" w:rsidRPr="0040103C">
        <w:rPr>
          <w:rFonts w:ascii="Arial Narrow" w:hAnsi="Arial Narrow" w:cs="Arial"/>
          <w:b/>
          <w:bCs/>
          <w:sz w:val="20"/>
          <w:lang w:val="pl-PL"/>
        </w:rPr>
        <w:t xml:space="preserve"> Wykonawca.</w:t>
      </w:r>
    </w:p>
    <w:p w:rsidR="0040103C" w:rsidRDefault="0040103C" w:rsidP="004F4512">
      <w:pPr>
        <w:pStyle w:val="Tekstpodstawowy"/>
        <w:numPr>
          <w:ilvl w:val="0"/>
          <w:numId w:val="43"/>
        </w:numPr>
        <w:spacing w:before="60" w:after="0"/>
        <w:ind w:left="425" w:hanging="425"/>
        <w:jc w:val="both"/>
        <w:rPr>
          <w:rFonts w:ascii="Arial Narrow" w:hAnsi="Arial Narrow" w:cs="Arial"/>
          <w:bCs/>
          <w:sz w:val="20"/>
          <w:lang w:val="pl-PL"/>
        </w:rPr>
      </w:pPr>
      <w:r w:rsidRPr="0040103C">
        <w:rPr>
          <w:rFonts w:ascii="Arial Narrow" w:hAnsi="Arial Narrow" w:cs="Arial"/>
          <w:b/>
          <w:bCs/>
          <w:sz w:val="20"/>
          <w:lang w:val="pl-PL"/>
        </w:rPr>
        <w:t xml:space="preserve">Wykonawca </w:t>
      </w:r>
      <w:r w:rsidRPr="0040103C">
        <w:rPr>
          <w:rFonts w:ascii="Arial Narrow" w:hAnsi="Arial Narrow" w:cs="Arial"/>
          <w:bCs/>
          <w:sz w:val="20"/>
          <w:lang w:val="pl-PL"/>
        </w:rPr>
        <w:t xml:space="preserve">oświadcza, że rękojmią i gwarancją zostają objęte wszystkie roboty, materiały, </w:t>
      </w:r>
      <w:r>
        <w:rPr>
          <w:rFonts w:ascii="Arial Narrow" w:hAnsi="Arial Narrow" w:cs="Arial"/>
          <w:bCs/>
          <w:sz w:val="20"/>
          <w:lang w:val="pl-PL"/>
        </w:rPr>
        <w:t xml:space="preserve">instalacje </w:t>
      </w:r>
      <w:r w:rsidRPr="0040103C">
        <w:rPr>
          <w:rFonts w:ascii="Arial Narrow" w:hAnsi="Arial Narrow" w:cs="Arial"/>
          <w:bCs/>
          <w:sz w:val="20"/>
          <w:lang w:val="pl-PL"/>
        </w:rPr>
        <w:t>urządzenia wykonane/użyte dla realizacji przedmiotu Umowy.</w:t>
      </w:r>
    </w:p>
    <w:p w:rsidR="006C261D" w:rsidRDefault="006C261D" w:rsidP="004F4512">
      <w:pPr>
        <w:pStyle w:val="Tekstpodstawowy"/>
        <w:numPr>
          <w:ilvl w:val="0"/>
          <w:numId w:val="43"/>
        </w:numPr>
        <w:spacing w:before="60" w:after="0"/>
        <w:ind w:left="425" w:hanging="425"/>
        <w:jc w:val="both"/>
        <w:rPr>
          <w:rFonts w:ascii="Arial Narrow" w:hAnsi="Arial Narrow" w:cs="Arial"/>
          <w:bCs/>
          <w:sz w:val="20"/>
          <w:lang w:val="pl-PL"/>
        </w:rPr>
      </w:pPr>
      <w:r>
        <w:rPr>
          <w:rFonts w:ascii="Arial Narrow" w:hAnsi="Arial Narrow" w:cs="Arial"/>
          <w:b/>
          <w:bCs/>
          <w:sz w:val="20"/>
          <w:lang w:val="pl-PL"/>
        </w:rPr>
        <w:t xml:space="preserve">Zamawiający </w:t>
      </w:r>
      <w:r w:rsidRPr="006C261D">
        <w:rPr>
          <w:rFonts w:ascii="Arial Narrow" w:hAnsi="Arial Narrow" w:cs="Arial"/>
          <w:bCs/>
          <w:sz w:val="20"/>
          <w:lang w:val="pl-PL"/>
        </w:rPr>
        <w:t>może realizować uprawnienia z tytułu rękojmi niezależnie od uprawnień z t</w:t>
      </w:r>
      <w:r>
        <w:rPr>
          <w:rFonts w:ascii="Arial Narrow" w:hAnsi="Arial Narrow" w:cs="Arial"/>
          <w:bCs/>
          <w:sz w:val="20"/>
          <w:lang w:val="pl-PL"/>
        </w:rPr>
        <w:t>y</w:t>
      </w:r>
      <w:r w:rsidRPr="006C261D">
        <w:rPr>
          <w:rFonts w:ascii="Arial Narrow" w:hAnsi="Arial Narrow" w:cs="Arial"/>
          <w:bCs/>
          <w:sz w:val="20"/>
          <w:lang w:val="pl-PL"/>
        </w:rPr>
        <w:t>tułu gwarancji.</w:t>
      </w:r>
    </w:p>
    <w:p w:rsidR="00343580" w:rsidRDefault="00343580" w:rsidP="004F4512">
      <w:pPr>
        <w:pStyle w:val="Tekstpodstawowy"/>
        <w:numPr>
          <w:ilvl w:val="0"/>
          <w:numId w:val="43"/>
        </w:numPr>
        <w:spacing w:before="60" w:after="0"/>
        <w:ind w:left="425" w:hanging="425"/>
        <w:jc w:val="both"/>
        <w:rPr>
          <w:rFonts w:ascii="Arial Narrow" w:hAnsi="Arial Narrow" w:cs="Arial"/>
          <w:bCs/>
          <w:sz w:val="20"/>
          <w:lang w:val="pl-PL"/>
        </w:rPr>
      </w:pPr>
      <w:r w:rsidRPr="00343580">
        <w:rPr>
          <w:rFonts w:ascii="Arial Narrow" w:hAnsi="Arial Narrow" w:cs="Arial"/>
          <w:b/>
          <w:bCs/>
          <w:sz w:val="20"/>
          <w:lang w:val="pl-PL"/>
        </w:rPr>
        <w:t>Zamawiający</w:t>
      </w:r>
      <w:r w:rsidRPr="00343580">
        <w:rPr>
          <w:rFonts w:ascii="Arial Narrow" w:hAnsi="Arial Narrow" w:cs="Arial"/>
          <w:bCs/>
          <w:sz w:val="20"/>
          <w:lang w:val="pl-PL"/>
        </w:rPr>
        <w:t xml:space="preserve"> może dochodzić roszczeń z tytułu rękojmi i gwarancji także po upływie terminu określonym w ust. 1, jeżeli zgłosił wadę przed upływem tego okresu.</w:t>
      </w:r>
    </w:p>
    <w:p w:rsidR="0040103C" w:rsidRPr="00343580" w:rsidRDefault="0040103C" w:rsidP="004F4512">
      <w:pPr>
        <w:pStyle w:val="Tekstpodstawowy"/>
        <w:numPr>
          <w:ilvl w:val="0"/>
          <w:numId w:val="43"/>
        </w:numPr>
        <w:spacing w:before="60" w:after="0"/>
        <w:ind w:left="425" w:hanging="425"/>
        <w:jc w:val="both"/>
        <w:rPr>
          <w:rFonts w:ascii="Arial Narrow" w:hAnsi="Arial Narrow" w:cs="Arial"/>
          <w:bCs/>
          <w:sz w:val="20"/>
          <w:lang w:val="pl-PL"/>
        </w:rPr>
      </w:pPr>
      <w:r w:rsidRPr="00343580">
        <w:rPr>
          <w:rFonts w:ascii="Arial Narrow" w:hAnsi="Arial Narrow" w:cs="Arial"/>
          <w:bCs/>
          <w:sz w:val="20"/>
          <w:lang w:val="pl-PL"/>
        </w:rPr>
        <w:t>Dokument gwarancji</w:t>
      </w:r>
      <w:r w:rsidR="006C261D" w:rsidRPr="00343580">
        <w:rPr>
          <w:rFonts w:ascii="Arial Narrow" w:hAnsi="Arial Narrow" w:cs="Arial"/>
          <w:bCs/>
          <w:sz w:val="20"/>
          <w:lang w:val="pl-PL"/>
        </w:rPr>
        <w:t xml:space="preserve"> </w:t>
      </w:r>
      <w:r w:rsidRPr="00343580">
        <w:rPr>
          <w:rFonts w:ascii="Arial Narrow" w:hAnsi="Arial Narrow" w:cs="Arial"/>
          <w:bCs/>
          <w:sz w:val="20"/>
          <w:lang w:val="pl-PL"/>
        </w:rPr>
        <w:t xml:space="preserve">ma zostać wystawiony przez </w:t>
      </w:r>
      <w:r w:rsidRPr="00343580">
        <w:rPr>
          <w:rFonts w:ascii="Arial Narrow" w:hAnsi="Arial Narrow" w:cs="Arial"/>
          <w:b/>
          <w:bCs/>
          <w:sz w:val="20"/>
          <w:lang w:val="pl-PL"/>
        </w:rPr>
        <w:t>Wykonawcę</w:t>
      </w:r>
      <w:r w:rsidRPr="00343580">
        <w:rPr>
          <w:rFonts w:ascii="Arial Narrow" w:hAnsi="Arial Narrow" w:cs="Arial"/>
          <w:bCs/>
          <w:sz w:val="20"/>
          <w:lang w:val="pl-PL"/>
        </w:rPr>
        <w:t xml:space="preserve"> na piśmie</w:t>
      </w:r>
      <w:r w:rsidR="006C261D" w:rsidRPr="00343580">
        <w:rPr>
          <w:rFonts w:ascii="Arial Narrow" w:hAnsi="Arial Narrow" w:cs="Arial"/>
          <w:bCs/>
          <w:sz w:val="20"/>
          <w:lang w:val="pl-PL"/>
        </w:rPr>
        <w:t xml:space="preserve"> wg wzoru, który stanowi </w:t>
      </w:r>
      <w:r w:rsidR="00166E9E" w:rsidRPr="008A6B1B">
        <w:rPr>
          <w:rFonts w:ascii="Arial Narrow" w:hAnsi="Arial Narrow" w:cs="Arial"/>
          <w:bCs/>
          <w:sz w:val="20"/>
          <w:lang w:val="pl-PL"/>
        </w:rPr>
        <w:t>Z</w:t>
      </w:r>
      <w:r w:rsidR="006C261D" w:rsidRPr="008A6B1B">
        <w:rPr>
          <w:rFonts w:ascii="Arial Narrow" w:hAnsi="Arial Narrow" w:cs="Arial"/>
          <w:bCs/>
          <w:sz w:val="20"/>
          <w:lang w:val="pl-PL"/>
        </w:rPr>
        <w:t xml:space="preserve">ałącznik nr </w:t>
      </w:r>
      <w:r w:rsidR="008A6B1B" w:rsidRPr="008A6B1B">
        <w:rPr>
          <w:rFonts w:ascii="Arial Narrow" w:hAnsi="Arial Narrow" w:cs="Arial"/>
          <w:bCs/>
          <w:sz w:val="20"/>
          <w:lang w:val="pl-PL"/>
        </w:rPr>
        <w:t>3</w:t>
      </w:r>
      <w:r w:rsidR="006C261D" w:rsidRPr="00343580">
        <w:rPr>
          <w:rFonts w:ascii="Arial Narrow" w:hAnsi="Arial Narrow" w:cs="Arial"/>
          <w:bCs/>
          <w:sz w:val="20"/>
          <w:lang w:val="pl-PL"/>
        </w:rPr>
        <w:t xml:space="preserve"> do Umowy</w:t>
      </w:r>
      <w:r w:rsidR="006A7F09">
        <w:rPr>
          <w:rFonts w:ascii="Arial Narrow" w:hAnsi="Arial Narrow" w:cs="Arial"/>
          <w:bCs/>
          <w:sz w:val="20"/>
          <w:lang w:val="pl-PL"/>
        </w:rPr>
        <w:t>,</w:t>
      </w:r>
      <w:r w:rsidR="006A7F09">
        <w:rPr>
          <w:rFonts w:ascii="Arial Narrow" w:hAnsi="Arial Narrow" w:cs="Arial"/>
          <w:bCs/>
          <w:sz w:val="20"/>
          <w:lang w:val="pl-PL"/>
        </w:rPr>
        <w:br/>
      </w:r>
      <w:r w:rsidRPr="00343580">
        <w:rPr>
          <w:rFonts w:ascii="Arial Narrow" w:hAnsi="Arial Narrow" w:cs="Arial"/>
          <w:bCs/>
          <w:sz w:val="20"/>
          <w:lang w:val="pl-PL"/>
        </w:rPr>
        <w:t xml:space="preserve">i stanowić będzie załącznik do protokołu odbioru końcowego. Brak dokumentu wstrzymuje wypłatę ostatniej transzy należnego </w:t>
      </w:r>
      <w:r w:rsidRPr="00343580">
        <w:rPr>
          <w:rFonts w:ascii="Arial Narrow" w:hAnsi="Arial Narrow" w:cs="Arial"/>
          <w:b/>
          <w:bCs/>
          <w:sz w:val="20"/>
          <w:lang w:val="pl-PL"/>
        </w:rPr>
        <w:t>Wykonawcy</w:t>
      </w:r>
      <w:r w:rsidRPr="00343580">
        <w:rPr>
          <w:rFonts w:ascii="Arial Narrow" w:hAnsi="Arial Narrow" w:cs="Arial"/>
          <w:bCs/>
          <w:sz w:val="20"/>
          <w:lang w:val="pl-PL"/>
        </w:rPr>
        <w:t xml:space="preserve"> wynagrodzenia.</w:t>
      </w:r>
    </w:p>
    <w:p w:rsidR="0040103C" w:rsidRPr="0040103C" w:rsidRDefault="0040103C" w:rsidP="004F4512">
      <w:pPr>
        <w:pStyle w:val="Tekstpodstawowy"/>
        <w:numPr>
          <w:ilvl w:val="0"/>
          <w:numId w:val="43"/>
        </w:numPr>
        <w:spacing w:before="60" w:after="0"/>
        <w:ind w:left="425" w:hanging="425"/>
        <w:jc w:val="both"/>
        <w:rPr>
          <w:rFonts w:ascii="Arial Narrow" w:hAnsi="Arial Narrow" w:cs="Arial"/>
          <w:bCs/>
          <w:sz w:val="20"/>
          <w:lang w:val="pl-PL"/>
        </w:rPr>
      </w:pPr>
      <w:r w:rsidRPr="0040103C">
        <w:rPr>
          <w:rFonts w:ascii="Arial Narrow" w:hAnsi="Arial Narrow" w:cs="Arial"/>
          <w:bCs/>
          <w:sz w:val="20"/>
          <w:lang w:val="pl-PL"/>
        </w:rPr>
        <w:t xml:space="preserve">W ramach rękojmi i gwarancji </w:t>
      </w:r>
      <w:r w:rsidRPr="0040103C">
        <w:rPr>
          <w:rFonts w:ascii="Arial Narrow" w:hAnsi="Arial Narrow" w:cs="Arial"/>
          <w:b/>
          <w:bCs/>
          <w:sz w:val="20"/>
          <w:lang w:val="pl-PL"/>
        </w:rPr>
        <w:t>Wykonawca</w:t>
      </w:r>
      <w:r w:rsidRPr="0040103C">
        <w:rPr>
          <w:rFonts w:ascii="Arial Narrow" w:hAnsi="Arial Narrow" w:cs="Arial"/>
          <w:bCs/>
          <w:sz w:val="20"/>
          <w:lang w:val="pl-PL"/>
        </w:rPr>
        <w:t xml:space="preserve"> zapewni:</w:t>
      </w:r>
    </w:p>
    <w:p w:rsidR="0040103C" w:rsidRPr="0040103C" w:rsidRDefault="0040103C" w:rsidP="004F4512">
      <w:pPr>
        <w:pStyle w:val="Tekstpodstawowy"/>
        <w:numPr>
          <w:ilvl w:val="0"/>
          <w:numId w:val="44"/>
        </w:numPr>
        <w:spacing w:after="0"/>
        <w:ind w:left="851" w:hanging="284"/>
        <w:jc w:val="both"/>
        <w:rPr>
          <w:rFonts w:ascii="Arial Narrow" w:hAnsi="Arial Narrow" w:cs="Arial"/>
          <w:bCs/>
          <w:sz w:val="20"/>
          <w:lang w:val="pl-PL"/>
        </w:rPr>
      </w:pPr>
      <w:r w:rsidRPr="0040103C">
        <w:rPr>
          <w:rFonts w:ascii="Arial Narrow" w:hAnsi="Arial Narrow" w:cs="Arial"/>
          <w:bCs/>
          <w:sz w:val="20"/>
          <w:lang w:val="pl-PL"/>
        </w:rPr>
        <w:t>nieodpłatne uczestnictwo swoich upoważnionych przedstawicieli we wszystkich spotkaniach i odbiorach gwarancyjnych,</w:t>
      </w:r>
    </w:p>
    <w:p w:rsidR="006A7F09" w:rsidRDefault="0040103C" w:rsidP="004F4512">
      <w:pPr>
        <w:pStyle w:val="Tekstpodstawowy"/>
        <w:numPr>
          <w:ilvl w:val="0"/>
          <w:numId w:val="44"/>
        </w:numPr>
        <w:spacing w:after="0"/>
        <w:ind w:left="851" w:hanging="284"/>
        <w:jc w:val="both"/>
        <w:rPr>
          <w:rFonts w:ascii="Arial Narrow" w:hAnsi="Arial Narrow" w:cs="Arial"/>
          <w:bCs/>
          <w:sz w:val="20"/>
          <w:lang w:val="pl-PL"/>
        </w:rPr>
      </w:pPr>
      <w:r w:rsidRPr="0040103C">
        <w:rPr>
          <w:rFonts w:ascii="Arial Narrow" w:hAnsi="Arial Narrow" w:cs="Arial"/>
          <w:bCs/>
          <w:sz w:val="20"/>
          <w:lang w:val="pl-PL"/>
        </w:rPr>
        <w:t xml:space="preserve">nieodpłatne usuwanie </w:t>
      </w:r>
      <w:r w:rsidR="006A7F09">
        <w:rPr>
          <w:rFonts w:ascii="Arial Narrow" w:hAnsi="Arial Narrow" w:cs="Arial"/>
          <w:bCs/>
          <w:sz w:val="20"/>
          <w:lang w:val="pl-PL"/>
        </w:rPr>
        <w:t>ujawnionych</w:t>
      </w:r>
      <w:r w:rsidRPr="0040103C">
        <w:rPr>
          <w:rFonts w:ascii="Arial Narrow" w:hAnsi="Arial Narrow" w:cs="Arial"/>
          <w:bCs/>
          <w:sz w:val="20"/>
          <w:lang w:val="pl-PL"/>
        </w:rPr>
        <w:t xml:space="preserve"> wad</w:t>
      </w:r>
      <w:r w:rsidR="006A7F09">
        <w:rPr>
          <w:rFonts w:ascii="Arial Narrow" w:hAnsi="Arial Narrow" w:cs="Arial"/>
          <w:bCs/>
          <w:sz w:val="20"/>
          <w:lang w:val="pl-PL"/>
        </w:rPr>
        <w:t>:</w:t>
      </w:r>
    </w:p>
    <w:p w:rsidR="006A7F09" w:rsidRDefault="006A7F09" w:rsidP="004F4512">
      <w:pPr>
        <w:pStyle w:val="Tekstpodstawowy"/>
        <w:numPr>
          <w:ilvl w:val="0"/>
          <w:numId w:val="53"/>
        </w:numPr>
        <w:spacing w:after="0"/>
        <w:jc w:val="both"/>
        <w:rPr>
          <w:rFonts w:ascii="Arial Narrow" w:hAnsi="Arial Narrow" w:cs="Arial"/>
          <w:bCs/>
          <w:sz w:val="20"/>
          <w:lang w:val="pl-PL"/>
        </w:rPr>
      </w:pPr>
      <w:r>
        <w:rPr>
          <w:rFonts w:ascii="Arial Narrow" w:hAnsi="Arial Narrow" w:cs="Arial"/>
          <w:bCs/>
          <w:sz w:val="20"/>
          <w:lang w:val="pl-PL"/>
        </w:rPr>
        <w:t>awarii – niezwłocznie, nie później niż w terminie 24 godzin</w:t>
      </w:r>
      <w:r w:rsidR="00A0534F">
        <w:rPr>
          <w:rFonts w:ascii="Arial Narrow" w:hAnsi="Arial Narrow" w:cs="Arial"/>
          <w:bCs/>
          <w:sz w:val="20"/>
          <w:lang w:val="pl-PL"/>
        </w:rPr>
        <w:t xml:space="preserve"> w dni robocze i 48 godzin w dni wolne i święta </w:t>
      </w:r>
      <w:r>
        <w:rPr>
          <w:rFonts w:ascii="Arial Narrow" w:hAnsi="Arial Narrow" w:cs="Arial"/>
          <w:bCs/>
          <w:sz w:val="20"/>
          <w:lang w:val="pl-PL"/>
        </w:rPr>
        <w:t xml:space="preserve">od dnia zgłoszenia przez </w:t>
      </w:r>
      <w:r w:rsidRPr="00692BAB">
        <w:rPr>
          <w:rFonts w:ascii="Arial Narrow" w:hAnsi="Arial Narrow" w:cs="Arial"/>
          <w:b/>
          <w:bCs/>
          <w:sz w:val="20"/>
          <w:lang w:val="pl-PL"/>
        </w:rPr>
        <w:t>Zamawiającego</w:t>
      </w:r>
      <w:r>
        <w:rPr>
          <w:rFonts w:ascii="Arial Narrow" w:hAnsi="Arial Narrow" w:cs="Arial"/>
          <w:bCs/>
          <w:sz w:val="20"/>
          <w:lang w:val="pl-PL"/>
        </w:rPr>
        <w:t>,</w:t>
      </w:r>
      <w:r w:rsidR="00692BAB">
        <w:rPr>
          <w:rFonts w:ascii="Arial Narrow" w:hAnsi="Arial Narrow" w:cs="Arial"/>
          <w:bCs/>
          <w:sz w:val="20"/>
          <w:lang w:val="pl-PL"/>
        </w:rPr>
        <w:t xml:space="preserve"> przy czym na potrzeby interpretacji Umowy </w:t>
      </w:r>
      <w:r w:rsidR="00692BAB" w:rsidRPr="00692BAB">
        <w:rPr>
          <w:rFonts w:ascii="Arial Narrow" w:hAnsi="Arial Narrow" w:cs="Arial"/>
          <w:b/>
          <w:bCs/>
          <w:sz w:val="20"/>
          <w:lang w:val="pl-PL"/>
        </w:rPr>
        <w:t>Strony</w:t>
      </w:r>
      <w:r w:rsidR="00692BAB">
        <w:rPr>
          <w:rFonts w:ascii="Arial Narrow" w:hAnsi="Arial Narrow" w:cs="Arial"/>
          <w:bCs/>
          <w:sz w:val="20"/>
          <w:lang w:val="pl-PL"/>
        </w:rPr>
        <w:t xml:space="preserve"> za awarie uznają wady, które powodują zakłócenia w prawidłowym funkcjonowaniu obiektu, w szczególności powodują brak możliwości eksploatacji obiektu lub ograniczenia możliwości eksploatacji jakiejkolwiek części obiektu lub mogące zagrażać bezpieczeństwu ludzi.</w:t>
      </w:r>
    </w:p>
    <w:p w:rsidR="0040103C" w:rsidRPr="0040103C" w:rsidRDefault="00692BAB" w:rsidP="004F4512">
      <w:pPr>
        <w:pStyle w:val="Tekstpodstawowy"/>
        <w:numPr>
          <w:ilvl w:val="0"/>
          <w:numId w:val="53"/>
        </w:numPr>
        <w:spacing w:after="0"/>
        <w:jc w:val="both"/>
        <w:rPr>
          <w:rFonts w:ascii="Arial Narrow" w:hAnsi="Arial Narrow" w:cs="Arial"/>
          <w:bCs/>
          <w:sz w:val="20"/>
          <w:lang w:val="pl-PL"/>
        </w:rPr>
      </w:pPr>
      <w:r>
        <w:rPr>
          <w:rFonts w:ascii="Arial Narrow" w:hAnsi="Arial Narrow" w:cs="Arial"/>
          <w:bCs/>
          <w:sz w:val="20"/>
          <w:lang w:val="pl-PL"/>
        </w:rPr>
        <w:t>p</w:t>
      </w:r>
      <w:r w:rsidR="006A7F09">
        <w:rPr>
          <w:rFonts w:ascii="Arial Narrow" w:hAnsi="Arial Narrow" w:cs="Arial"/>
          <w:bCs/>
          <w:sz w:val="20"/>
          <w:lang w:val="pl-PL"/>
        </w:rPr>
        <w:t xml:space="preserve">ozostałych - </w:t>
      </w:r>
      <w:r w:rsidR="0040103C" w:rsidRPr="0040103C">
        <w:rPr>
          <w:rFonts w:ascii="Arial Narrow" w:hAnsi="Arial Narrow" w:cs="Arial"/>
          <w:bCs/>
          <w:sz w:val="20"/>
          <w:lang w:val="pl-PL"/>
        </w:rPr>
        <w:t xml:space="preserve">w </w:t>
      </w:r>
      <w:r w:rsidR="006A7F09">
        <w:rPr>
          <w:rFonts w:ascii="Arial Narrow" w:hAnsi="Arial Narrow" w:cs="Arial"/>
          <w:bCs/>
          <w:sz w:val="20"/>
          <w:lang w:val="pl-PL"/>
        </w:rPr>
        <w:t>terminie</w:t>
      </w:r>
      <w:r w:rsidR="0040103C" w:rsidRPr="0040103C">
        <w:rPr>
          <w:rFonts w:ascii="Arial Narrow" w:hAnsi="Arial Narrow" w:cs="Arial"/>
          <w:bCs/>
          <w:sz w:val="20"/>
          <w:lang w:val="pl-PL"/>
        </w:rPr>
        <w:t xml:space="preserve"> 7 dni </w:t>
      </w:r>
      <w:r w:rsidR="00BC6FCC">
        <w:rPr>
          <w:rFonts w:ascii="Arial Narrow" w:hAnsi="Arial Narrow" w:cs="Arial"/>
          <w:bCs/>
          <w:sz w:val="20"/>
          <w:lang w:val="pl-PL"/>
        </w:rPr>
        <w:t xml:space="preserve">kalendarzowych </w:t>
      </w:r>
      <w:r w:rsidR="0040103C" w:rsidRPr="0040103C">
        <w:rPr>
          <w:rFonts w:ascii="Arial Narrow" w:hAnsi="Arial Narrow" w:cs="Arial"/>
          <w:bCs/>
          <w:sz w:val="20"/>
          <w:lang w:val="pl-PL"/>
        </w:rPr>
        <w:t xml:space="preserve">od dnia zgłoszenia przez </w:t>
      </w:r>
      <w:r w:rsidR="0040103C" w:rsidRPr="0040103C">
        <w:rPr>
          <w:rFonts w:ascii="Arial Narrow" w:hAnsi="Arial Narrow" w:cs="Arial"/>
          <w:b/>
          <w:bCs/>
          <w:sz w:val="20"/>
          <w:lang w:val="pl-PL"/>
        </w:rPr>
        <w:t>Zamawiającego</w:t>
      </w:r>
      <w:r w:rsidR="0040103C" w:rsidRPr="0040103C">
        <w:rPr>
          <w:rFonts w:ascii="Arial Narrow" w:hAnsi="Arial Narrow" w:cs="Arial"/>
          <w:bCs/>
          <w:sz w:val="20"/>
          <w:lang w:val="pl-PL"/>
        </w:rPr>
        <w:t xml:space="preserve">, chyba że </w:t>
      </w:r>
      <w:r w:rsidR="0040103C" w:rsidRPr="0040103C">
        <w:rPr>
          <w:rFonts w:ascii="Arial Narrow" w:hAnsi="Arial Narrow" w:cs="Arial"/>
          <w:b/>
          <w:bCs/>
          <w:sz w:val="20"/>
          <w:lang w:val="pl-PL"/>
        </w:rPr>
        <w:t>Strony</w:t>
      </w:r>
      <w:r w:rsidR="0040103C" w:rsidRPr="0040103C">
        <w:rPr>
          <w:rFonts w:ascii="Arial Narrow" w:hAnsi="Arial Narrow" w:cs="Arial"/>
          <w:bCs/>
          <w:sz w:val="20"/>
          <w:lang w:val="pl-PL"/>
        </w:rPr>
        <w:t xml:space="preserve"> uzgodnią dłuższy termin mając na uwadze technologię usuwania wady i zasady sztuki budowlanej,</w:t>
      </w:r>
    </w:p>
    <w:p w:rsidR="0040103C" w:rsidRPr="0040103C" w:rsidRDefault="0040103C" w:rsidP="004F4512">
      <w:pPr>
        <w:pStyle w:val="Tekstpodstawowy"/>
        <w:numPr>
          <w:ilvl w:val="0"/>
          <w:numId w:val="44"/>
        </w:numPr>
        <w:spacing w:after="0"/>
        <w:ind w:left="851" w:hanging="284"/>
        <w:jc w:val="both"/>
        <w:rPr>
          <w:rFonts w:ascii="Arial Narrow" w:hAnsi="Arial Narrow" w:cs="Arial"/>
          <w:bCs/>
          <w:sz w:val="20"/>
          <w:lang w:val="pl-PL"/>
        </w:rPr>
      </w:pPr>
      <w:r w:rsidRPr="0040103C">
        <w:rPr>
          <w:rFonts w:ascii="Arial Narrow" w:hAnsi="Arial Narrow" w:cs="Arial"/>
          <w:bCs/>
          <w:sz w:val="20"/>
          <w:lang w:val="pl-PL"/>
        </w:rPr>
        <w:t>wymiana urządzenia/wyrobu lub jego części na nowe po trzech naprawach gwarancyjnych tego samego typu.</w:t>
      </w:r>
    </w:p>
    <w:p w:rsidR="00342A62" w:rsidRDefault="00342A62" w:rsidP="004F4512">
      <w:pPr>
        <w:pStyle w:val="Tekstpodstawowy"/>
        <w:numPr>
          <w:ilvl w:val="0"/>
          <w:numId w:val="43"/>
        </w:numPr>
        <w:spacing w:before="60" w:after="0"/>
        <w:ind w:left="425" w:hanging="425"/>
        <w:jc w:val="both"/>
        <w:rPr>
          <w:rFonts w:ascii="Arial Narrow" w:hAnsi="Arial Narrow" w:cs="Arial"/>
          <w:bCs/>
          <w:sz w:val="20"/>
          <w:lang w:val="pl-PL"/>
        </w:rPr>
      </w:pPr>
      <w:r w:rsidRPr="00342A62">
        <w:rPr>
          <w:rFonts w:ascii="Arial Narrow" w:hAnsi="Arial Narrow"/>
          <w:sz w:val="20"/>
          <w:szCs w:val="20"/>
          <w:lang w:val="pl-PL"/>
        </w:rPr>
        <w:t xml:space="preserve">W okresie gwarancji, wszelkie stwierdzone wady w przedmiocie Umowy będą zgłaszane </w:t>
      </w:r>
      <w:r w:rsidRPr="006C0725">
        <w:rPr>
          <w:rFonts w:ascii="Arial Narrow" w:hAnsi="Arial Narrow"/>
          <w:b/>
          <w:sz w:val="20"/>
          <w:szCs w:val="20"/>
          <w:lang w:val="pl-PL"/>
        </w:rPr>
        <w:t>Wykonawcy</w:t>
      </w:r>
      <w:r>
        <w:rPr>
          <w:rFonts w:ascii="Arial Narrow" w:hAnsi="Arial Narrow"/>
          <w:sz w:val="20"/>
          <w:szCs w:val="20"/>
          <w:lang w:val="pl-PL"/>
        </w:rPr>
        <w:t xml:space="preserve"> w jednej dowolnie wybranej przez </w:t>
      </w:r>
      <w:r w:rsidRPr="006C0725">
        <w:rPr>
          <w:rFonts w:ascii="Arial Narrow" w:hAnsi="Arial Narrow"/>
          <w:b/>
          <w:sz w:val="20"/>
          <w:szCs w:val="20"/>
          <w:lang w:val="pl-PL"/>
        </w:rPr>
        <w:t>Zamawiającego</w:t>
      </w:r>
      <w:r>
        <w:rPr>
          <w:rFonts w:ascii="Arial Narrow" w:hAnsi="Arial Narrow"/>
          <w:sz w:val="20"/>
          <w:szCs w:val="20"/>
          <w:lang w:val="pl-PL"/>
        </w:rPr>
        <w:t xml:space="preserve"> </w:t>
      </w:r>
      <w:r w:rsidRPr="00342A62">
        <w:rPr>
          <w:rFonts w:ascii="Arial Narrow" w:hAnsi="Arial Narrow"/>
          <w:sz w:val="20"/>
          <w:szCs w:val="20"/>
          <w:lang w:val="pl-PL"/>
        </w:rPr>
        <w:t>form</w:t>
      </w:r>
      <w:r w:rsidR="00A91244">
        <w:rPr>
          <w:rFonts w:ascii="Arial Narrow" w:hAnsi="Arial Narrow"/>
          <w:sz w:val="20"/>
          <w:szCs w:val="20"/>
          <w:lang w:val="pl-PL"/>
        </w:rPr>
        <w:t>ie</w:t>
      </w:r>
      <w:r w:rsidRPr="00342A62">
        <w:rPr>
          <w:rFonts w:ascii="Arial Narrow" w:hAnsi="Arial Narrow"/>
          <w:sz w:val="20"/>
          <w:szCs w:val="20"/>
          <w:lang w:val="pl-PL"/>
        </w:rPr>
        <w:t xml:space="preserve"> przekazu</w:t>
      </w:r>
      <w:r w:rsidR="00A91244">
        <w:rPr>
          <w:rFonts w:ascii="Arial Narrow" w:hAnsi="Arial Narrow"/>
          <w:sz w:val="20"/>
          <w:szCs w:val="20"/>
          <w:lang w:val="pl-PL"/>
        </w:rPr>
        <w:t>:</w:t>
      </w:r>
      <w:r>
        <w:rPr>
          <w:rFonts w:ascii="Arial Narrow" w:hAnsi="Arial Narrow"/>
          <w:sz w:val="20"/>
          <w:szCs w:val="20"/>
          <w:lang w:val="pl-PL"/>
        </w:rPr>
        <w:t xml:space="preserve"> </w:t>
      </w:r>
      <w:r w:rsidRPr="00342A62">
        <w:rPr>
          <w:rFonts w:ascii="Arial Narrow" w:hAnsi="Arial Narrow"/>
          <w:sz w:val="20"/>
          <w:szCs w:val="20"/>
          <w:lang w:val="pl-PL"/>
        </w:rPr>
        <w:t>pocztą elektroniczną, faksem lub pisemnie</w:t>
      </w:r>
      <w:r w:rsidR="00A91244">
        <w:rPr>
          <w:rFonts w:ascii="Arial Narrow" w:hAnsi="Arial Narrow"/>
          <w:sz w:val="20"/>
          <w:szCs w:val="20"/>
          <w:lang w:val="pl-PL"/>
        </w:rPr>
        <w:t>,</w:t>
      </w:r>
      <w:r w:rsidRPr="00342A62">
        <w:rPr>
          <w:rFonts w:ascii="Arial Narrow" w:hAnsi="Arial Narrow"/>
          <w:sz w:val="20"/>
          <w:szCs w:val="20"/>
          <w:lang w:val="pl-PL"/>
        </w:rPr>
        <w:t xml:space="preserve"> wraz z krótkim opisem wady. </w:t>
      </w:r>
      <w:r w:rsidRPr="006C0725">
        <w:rPr>
          <w:rFonts w:ascii="Arial Narrow" w:hAnsi="Arial Narrow"/>
          <w:b/>
          <w:sz w:val="20"/>
          <w:szCs w:val="20"/>
          <w:lang w:val="pl-PL"/>
        </w:rPr>
        <w:t>Wykonawca</w:t>
      </w:r>
      <w:r w:rsidRPr="00342A62">
        <w:rPr>
          <w:rFonts w:ascii="Arial Narrow" w:hAnsi="Arial Narrow"/>
          <w:sz w:val="20"/>
          <w:szCs w:val="20"/>
          <w:lang w:val="pl-PL"/>
        </w:rPr>
        <w:t xml:space="preserve"> jest zobowiązany do przyjmowania zgłoszeń dotyczących wad całodobowo przez 7 dni w tygodniu.</w:t>
      </w:r>
    </w:p>
    <w:p w:rsidR="0040103C" w:rsidRPr="0040103C" w:rsidRDefault="0040103C" w:rsidP="004F4512">
      <w:pPr>
        <w:pStyle w:val="Tekstpodstawowy"/>
        <w:numPr>
          <w:ilvl w:val="0"/>
          <w:numId w:val="43"/>
        </w:numPr>
        <w:spacing w:before="60" w:after="0"/>
        <w:ind w:left="425" w:hanging="425"/>
        <w:jc w:val="both"/>
        <w:rPr>
          <w:rFonts w:ascii="Arial Narrow" w:hAnsi="Arial Narrow" w:cs="Arial"/>
          <w:bCs/>
          <w:sz w:val="20"/>
          <w:lang w:val="pl-PL"/>
        </w:rPr>
      </w:pPr>
      <w:r w:rsidRPr="0040103C">
        <w:rPr>
          <w:rFonts w:ascii="Arial Narrow" w:hAnsi="Arial Narrow" w:cs="Arial"/>
          <w:bCs/>
          <w:sz w:val="20"/>
          <w:lang w:val="pl-PL"/>
        </w:rPr>
        <w:t xml:space="preserve">Usunięcie wady uważa się za skuteczne z chwilą podpisania przez obie </w:t>
      </w:r>
      <w:r w:rsidRPr="0040103C">
        <w:rPr>
          <w:rFonts w:ascii="Arial Narrow" w:hAnsi="Arial Narrow" w:cs="Arial"/>
          <w:b/>
          <w:bCs/>
          <w:sz w:val="20"/>
          <w:lang w:val="pl-PL"/>
        </w:rPr>
        <w:t>Strony</w:t>
      </w:r>
      <w:r w:rsidRPr="0040103C">
        <w:rPr>
          <w:rFonts w:ascii="Arial Narrow" w:hAnsi="Arial Narrow" w:cs="Arial"/>
          <w:bCs/>
          <w:sz w:val="20"/>
          <w:lang w:val="pl-PL"/>
        </w:rPr>
        <w:t xml:space="preserve"> protokołu odbioru prac potwierdzającego usunięcie wady.</w:t>
      </w:r>
    </w:p>
    <w:p w:rsidR="0040103C" w:rsidRPr="0040103C" w:rsidRDefault="0040103C" w:rsidP="004F4512">
      <w:pPr>
        <w:pStyle w:val="Tekstpodstawowy"/>
        <w:numPr>
          <w:ilvl w:val="0"/>
          <w:numId w:val="43"/>
        </w:numPr>
        <w:spacing w:before="60" w:after="0"/>
        <w:ind w:left="425" w:hanging="425"/>
        <w:jc w:val="both"/>
        <w:rPr>
          <w:rFonts w:ascii="Arial Narrow" w:hAnsi="Arial Narrow" w:cs="Arial"/>
          <w:bCs/>
          <w:sz w:val="20"/>
          <w:lang w:val="pl-PL"/>
        </w:rPr>
      </w:pPr>
      <w:r w:rsidRPr="0040103C">
        <w:rPr>
          <w:rFonts w:ascii="Arial Narrow" w:hAnsi="Arial Narrow" w:cs="Arial"/>
          <w:bCs/>
          <w:sz w:val="20"/>
          <w:lang w:val="pl-PL"/>
        </w:rPr>
        <w:lastRenderedPageBreak/>
        <w:t xml:space="preserve">Jeżeli </w:t>
      </w:r>
      <w:r w:rsidRPr="0040103C">
        <w:rPr>
          <w:rFonts w:ascii="Arial Narrow" w:hAnsi="Arial Narrow" w:cs="Arial"/>
          <w:b/>
          <w:bCs/>
          <w:sz w:val="20"/>
          <w:lang w:val="pl-PL"/>
        </w:rPr>
        <w:t>Wykonawca</w:t>
      </w:r>
      <w:r w:rsidRPr="0040103C">
        <w:rPr>
          <w:rFonts w:ascii="Arial Narrow" w:hAnsi="Arial Narrow" w:cs="Arial"/>
          <w:bCs/>
          <w:sz w:val="20"/>
          <w:lang w:val="pl-PL"/>
        </w:rPr>
        <w:t xml:space="preserve"> nie usunie wad w terminie 30 dni </w:t>
      </w:r>
      <w:r w:rsidR="004E4D6E">
        <w:rPr>
          <w:rFonts w:ascii="Arial Narrow" w:hAnsi="Arial Narrow" w:cs="Arial"/>
          <w:bCs/>
          <w:sz w:val="20"/>
          <w:lang w:val="pl-PL"/>
        </w:rPr>
        <w:t xml:space="preserve">kalendarzowych </w:t>
      </w:r>
      <w:r w:rsidRPr="0040103C">
        <w:rPr>
          <w:rFonts w:ascii="Arial Narrow" w:hAnsi="Arial Narrow" w:cs="Arial"/>
          <w:bCs/>
          <w:sz w:val="20"/>
          <w:lang w:val="pl-PL"/>
        </w:rPr>
        <w:t xml:space="preserve">od daty ich zgłoszenia przez </w:t>
      </w:r>
      <w:r w:rsidRPr="0040103C">
        <w:rPr>
          <w:rFonts w:ascii="Arial Narrow" w:hAnsi="Arial Narrow" w:cs="Arial"/>
          <w:b/>
          <w:bCs/>
          <w:sz w:val="20"/>
          <w:lang w:val="pl-PL"/>
        </w:rPr>
        <w:t>Zamawiającego</w:t>
      </w:r>
      <w:r w:rsidRPr="0040103C">
        <w:rPr>
          <w:rFonts w:ascii="Arial Narrow" w:hAnsi="Arial Narrow" w:cs="Arial"/>
          <w:bCs/>
          <w:sz w:val="20"/>
          <w:lang w:val="pl-PL"/>
        </w:rPr>
        <w:t xml:space="preserve">, </w:t>
      </w:r>
      <w:r w:rsidRPr="0040103C">
        <w:rPr>
          <w:rFonts w:ascii="Arial Narrow" w:hAnsi="Arial Narrow" w:cs="Arial"/>
          <w:b/>
          <w:bCs/>
          <w:sz w:val="20"/>
          <w:lang w:val="pl-PL"/>
        </w:rPr>
        <w:t>Zamawiający</w:t>
      </w:r>
      <w:r w:rsidRPr="0040103C">
        <w:rPr>
          <w:rFonts w:ascii="Arial Narrow" w:hAnsi="Arial Narrow" w:cs="Arial"/>
          <w:bCs/>
          <w:sz w:val="20"/>
          <w:lang w:val="pl-PL"/>
        </w:rPr>
        <w:t xml:space="preserve"> po uprzednim pisemnym zawiadomieniu </w:t>
      </w:r>
      <w:r w:rsidRPr="0040103C">
        <w:rPr>
          <w:rFonts w:ascii="Arial Narrow" w:hAnsi="Arial Narrow" w:cs="Arial"/>
          <w:b/>
          <w:bCs/>
          <w:sz w:val="20"/>
          <w:lang w:val="pl-PL"/>
        </w:rPr>
        <w:t>Wykonawcy</w:t>
      </w:r>
      <w:r w:rsidRPr="0040103C">
        <w:rPr>
          <w:rFonts w:ascii="Arial Narrow" w:hAnsi="Arial Narrow" w:cs="Arial"/>
          <w:bCs/>
          <w:sz w:val="20"/>
          <w:lang w:val="pl-PL"/>
        </w:rPr>
        <w:t xml:space="preserve"> może, bez konieczności uzyskania wyroku sądu, zlecić ich usunięcie osobie trzeciej na koszt i ryzyko </w:t>
      </w:r>
      <w:r w:rsidRPr="0040103C">
        <w:rPr>
          <w:rFonts w:ascii="Arial Narrow" w:hAnsi="Arial Narrow" w:cs="Arial"/>
          <w:b/>
          <w:bCs/>
          <w:sz w:val="20"/>
          <w:lang w:val="pl-PL"/>
        </w:rPr>
        <w:t>Wykonawcy</w:t>
      </w:r>
      <w:r w:rsidRPr="0040103C">
        <w:rPr>
          <w:rFonts w:ascii="Arial Narrow" w:hAnsi="Arial Narrow" w:cs="Arial"/>
          <w:bCs/>
          <w:sz w:val="20"/>
          <w:lang w:val="pl-PL"/>
        </w:rPr>
        <w:t xml:space="preserve">. W tym przypadku </w:t>
      </w:r>
      <w:r w:rsidRPr="0040103C">
        <w:rPr>
          <w:rFonts w:ascii="Arial Narrow" w:hAnsi="Arial Narrow" w:cs="Arial"/>
          <w:b/>
          <w:bCs/>
          <w:sz w:val="20"/>
          <w:lang w:val="pl-PL"/>
        </w:rPr>
        <w:t>Wykonawca</w:t>
      </w:r>
      <w:r w:rsidRPr="0040103C">
        <w:rPr>
          <w:rFonts w:ascii="Arial Narrow" w:hAnsi="Arial Narrow" w:cs="Arial"/>
          <w:bCs/>
          <w:sz w:val="20"/>
          <w:lang w:val="pl-PL"/>
        </w:rPr>
        <w:t xml:space="preserve"> zwróci </w:t>
      </w:r>
      <w:r w:rsidRPr="0040103C">
        <w:rPr>
          <w:rFonts w:ascii="Arial Narrow" w:hAnsi="Arial Narrow" w:cs="Arial"/>
          <w:b/>
          <w:bCs/>
          <w:sz w:val="20"/>
          <w:lang w:val="pl-PL"/>
        </w:rPr>
        <w:t>Zamawiającemu</w:t>
      </w:r>
      <w:r w:rsidRPr="0040103C">
        <w:rPr>
          <w:rFonts w:ascii="Arial Narrow" w:hAnsi="Arial Narrow" w:cs="Arial"/>
          <w:bCs/>
          <w:sz w:val="20"/>
          <w:lang w:val="pl-PL"/>
        </w:rPr>
        <w:t xml:space="preserve"> kwotę brutto, jaką </w:t>
      </w:r>
      <w:r w:rsidRPr="0040103C">
        <w:rPr>
          <w:rFonts w:ascii="Arial Narrow" w:hAnsi="Arial Narrow" w:cs="Arial"/>
          <w:b/>
          <w:bCs/>
          <w:sz w:val="20"/>
          <w:lang w:val="pl-PL"/>
        </w:rPr>
        <w:t>Zamawiający</w:t>
      </w:r>
      <w:r w:rsidRPr="0040103C">
        <w:rPr>
          <w:rFonts w:ascii="Arial Narrow" w:hAnsi="Arial Narrow" w:cs="Arial"/>
          <w:bCs/>
          <w:sz w:val="20"/>
          <w:lang w:val="pl-PL"/>
        </w:rPr>
        <w:t xml:space="preserve"> zapłacił osobie trzeciej za usunięcie wady bez prawa kwestionowania jej wysokości, powiększoną o karę umowną, o której mowa </w:t>
      </w:r>
      <w:r w:rsidR="004E4D6E">
        <w:rPr>
          <w:rFonts w:ascii="Arial Narrow" w:hAnsi="Arial Narrow" w:cs="Arial"/>
          <w:bCs/>
          <w:sz w:val="20"/>
          <w:lang w:val="pl-PL"/>
        </w:rPr>
        <w:br/>
      </w:r>
      <w:r w:rsidRPr="0040103C">
        <w:rPr>
          <w:rFonts w:ascii="Arial Narrow" w:hAnsi="Arial Narrow" w:cs="Arial"/>
          <w:bCs/>
          <w:sz w:val="20"/>
          <w:lang w:val="pl-PL"/>
        </w:rPr>
        <w:t xml:space="preserve">w </w:t>
      </w:r>
      <w:r w:rsidRPr="00A0534F">
        <w:rPr>
          <w:rFonts w:ascii="Arial Narrow" w:hAnsi="Arial Narrow" w:cs="Arial"/>
          <w:bCs/>
          <w:sz w:val="20"/>
          <w:lang w:val="pl-PL"/>
        </w:rPr>
        <w:t>§ 1</w:t>
      </w:r>
      <w:r w:rsidR="006C0725" w:rsidRPr="00A0534F">
        <w:rPr>
          <w:rFonts w:ascii="Arial Narrow" w:hAnsi="Arial Narrow" w:cs="Arial"/>
          <w:bCs/>
          <w:sz w:val="20"/>
          <w:lang w:val="pl-PL"/>
        </w:rPr>
        <w:t>2</w:t>
      </w:r>
      <w:r w:rsidRPr="00A0534F">
        <w:rPr>
          <w:rFonts w:ascii="Arial Narrow" w:hAnsi="Arial Narrow" w:cs="Arial"/>
          <w:bCs/>
          <w:sz w:val="20"/>
          <w:lang w:val="pl-PL"/>
        </w:rPr>
        <w:t xml:space="preserve"> ust. </w:t>
      </w:r>
      <w:r w:rsidR="006C0725" w:rsidRPr="00A0534F">
        <w:rPr>
          <w:rFonts w:ascii="Arial Narrow" w:hAnsi="Arial Narrow" w:cs="Arial"/>
          <w:bCs/>
          <w:sz w:val="20"/>
          <w:lang w:val="pl-PL"/>
        </w:rPr>
        <w:t>1</w:t>
      </w:r>
      <w:r w:rsidRPr="00A0534F">
        <w:rPr>
          <w:rFonts w:ascii="Arial Narrow" w:hAnsi="Arial Narrow" w:cs="Arial"/>
          <w:bCs/>
          <w:sz w:val="20"/>
          <w:lang w:val="pl-PL"/>
        </w:rPr>
        <w:t xml:space="preserve"> pkt. </w:t>
      </w:r>
      <w:r w:rsidR="006C0725" w:rsidRPr="00A0534F">
        <w:rPr>
          <w:rFonts w:ascii="Arial Narrow" w:hAnsi="Arial Narrow" w:cs="Arial"/>
          <w:bCs/>
          <w:sz w:val="20"/>
          <w:lang w:val="pl-PL"/>
        </w:rPr>
        <w:t>3</w:t>
      </w:r>
      <w:r w:rsidRPr="00A0534F">
        <w:rPr>
          <w:rFonts w:ascii="Arial Narrow" w:hAnsi="Arial Narrow" w:cs="Arial"/>
          <w:bCs/>
          <w:sz w:val="20"/>
          <w:lang w:val="pl-PL"/>
        </w:rPr>
        <w:t>) Umowy.</w:t>
      </w:r>
    </w:p>
    <w:p w:rsidR="0040103C" w:rsidRDefault="0040103C" w:rsidP="0040103C">
      <w:pPr>
        <w:pStyle w:val="Akapitzlist"/>
        <w:tabs>
          <w:tab w:val="left" w:pos="4111"/>
          <w:tab w:val="left" w:pos="4395"/>
          <w:tab w:val="left" w:pos="5103"/>
        </w:tabs>
        <w:ind w:left="426"/>
        <w:jc w:val="both"/>
        <w:rPr>
          <w:rFonts w:ascii="Arial Narrow" w:hAnsi="Arial Narrow" w:cs="Arial"/>
          <w:sz w:val="20"/>
          <w:szCs w:val="20"/>
          <w:lang w:val="pl-PL"/>
        </w:rPr>
      </w:pPr>
    </w:p>
    <w:p w:rsidR="00670D3C" w:rsidRDefault="002B7ED2" w:rsidP="00670D3C">
      <w:pPr>
        <w:tabs>
          <w:tab w:val="left" w:pos="4111"/>
          <w:tab w:val="left" w:pos="4395"/>
          <w:tab w:val="left" w:pos="5103"/>
        </w:tabs>
        <w:jc w:val="center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§ 10</w:t>
      </w:r>
      <w:r w:rsidR="00670D3C">
        <w:rPr>
          <w:rFonts w:ascii="Arial Narrow" w:hAnsi="Arial Narrow" w:cs="Arial"/>
          <w:b/>
          <w:sz w:val="20"/>
          <w:szCs w:val="20"/>
        </w:rPr>
        <w:t>.</w:t>
      </w:r>
    </w:p>
    <w:p w:rsidR="00670D3C" w:rsidRDefault="00A91244" w:rsidP="00A91244">
      <w:pPr>
        <w:pStyle w:val="Akapitzlist"/>
        <w:tabs>
          <w:tab w:val="left" w:pos="4111"/>
          <w:tab w:val="left" w:pos="4395"/>
          <w:tab w:val="left" w:pos="5103"/>
        </w:tabs>
        <w:spacing w:after="120"/>
        <w:ind w:left="0"/>
        <w:jc w:val="center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PRAWA AUTORSKIE</w:t>
      </w:r>
    </w:p>
    <w:p w:rsidR="009C60D9" w:rsidRPr="009C60D9" w:rsidRDefault="009C60D9" w:rsidP="004F4512">
      <w:pPr>
        <w:pStyle w:val="Akapitzlist"/>
        <w:numPr>
          <w:ilvl w:val="0"/>
          <w:numId w:val="46"/>
        </w:numPr>
        <w:ind w:left="284" w:hanging="284"/>
        <w:contextualSpacing/>
        <w:jc w:val="both"/>
        <w:rPr>
          <w:rFonts w:ascii="Arial Narrow" w:hAnsi="Arial Narrow" w:cs="Arial"/>
          <w:sz w:val="20"/>
          <w:szCs w:val="20"/>
          <w:lang w:val="pl-PL"/>
        </w:rPr>
      </w:pPr>
      <w:r w:rsidRPr="006C0725">
        <w:rPr>
          <w:rFonts w:ascii="Arial Narrow" w:hAnsi="Arial Narrow" w:cs="Arial"/>
          <w:b/>
          <w:sz w:val="20"/>
          <w:szCs w:val="20"/>
          <w:lang w:val="pl-PL"/>
        </w:rPr>
        <w:t>Wykonawca</w:t>
      </w:r>
      <w:r w:rsidRPr="009C60D9">
        <w:rPr>
          <w:rFonts w:ascii="Arial Narrow" w:hAnsi="Arial Narrow" w:cs="Arial"/>
          <w:sz w:val="20"/>
          <w:szCs w:val="20"/>
          <w:lang w:val="pl-PL"/>
        </w:rPr>
        <w:t xml:space="preserve"> oświadcza, że utwory wykonane przez </w:t>
      </w:r>
      <w:r w:rsidRPr="006C0725">
        <w:rPr>
          <w:rFonts w:ascii="Arial Narrow" w:hAnsi="Arial Narrow" w:cs="Arial"/>
          <w:b/>
          <w:sz w:val="20"/>
          <w:szCs w:val="20"/>
          <w:lang w:val="pl-PL"/>
        </w:rPr>
        <w:t>Wykonawcę</w:t>
      </w:r>
      <w:r w:rsidRPr="009C60D9">
        <w:rPr>
          <w:rFonts w:ascii="Arial Narrow" w:hAnsi="Arial Narrow" w:cs="Arial"/>
          <w:sz w:val="20"/>
          <w:szCs w:val="20"/>
          <w:lang w:val="pl-PL"/>
        </w:rPr>
        <w:t xml:space="preserve"> </w:t>
      </w:r>
      <w:r w:rsidR="004D4DCD">
        <w:rPr>
          <w:rFonts w:ascii="Arial Narrow" w:hAnsi="Arial Narrow" w:cs="Arial"/>
          <w:sz w:val="20"/>
          <w:szCs w:val="20"/>
          <w:lang w:val="pl-PL"/>
        </w:rPr>
        <w:t>w ramach realizacji przedmiotu U</w:t>
      </w:r>
      <w:r w:rsidRPr="009C60D9">
        <w:rPr>
          <w:rFonts w:ascii="Arial Narrow" w:hAnsi="Arial Narrow" w:cs="Arial"/>
          <w:sz w:val="20"/>
          <w:szCs w:val="20"/>
          <w:lang w:val="pl-PL"/>
        </w:rPr>
        <w:t xml:space="preserve">mowy, tj. dokumentacja powykonawcza oraz wszelkie inne opracowania niezbędne dla należytego wykonania przedmiotowej </w:t>
      </w:r>
      <w:r w:rsidR="004D4DCD">
        <w:rPr>
          <w:rFonts w:ascii="Arial Narrow" w:hAnsi="Arial Narrow" w:cs="Arial"/>
          <w:sz w:val="20"/>
          <w:szCs w:val="20"/>
          <w:lang w:val="pl-PL"/>
        </w:rPr>
        <w:t>U</w:t>
      </w:r>
      <w:r w:rsidRPr="009C60D9">
        <w:rPr>
          <w:rFonts w:ascii="Arial Narrow" w:hAnsi="Arial Narrow" w:cs="Arial"/>
          <w:sz w:val="20"/>
          <w:szCs w:val="20"/>
          <w:lang w:val="pl-PL"/>
        </w:rPr>
        <w:t>mowy, zwane dalej „Utworami”, stanowić będą utwory w rozumieniu ustawy z dnia 4 lutego 1994 r. o prawie autorskim i prawach pokrewnych (Dz. U. z 20</w:t>
      </w:r>
      <w:r w:rsidR="00846FE1">
        <w:rPr>
          <w:rFonts w:ascii="Arial Narrow" w:hAnsi="Arial Narrow" w:cs="Arial"/>
          <w:sz w:val="20"/>
          <w:szCs w:val="20"/>
          <w:lang w:val="pl-PL"/>
        </w:rPr>
        <w:t>18 r.</w:t>
      </w:r>
      <w:r w:rsidRPr="009C60D9">
        <w:rPr>
          <w:rFonts w:ascii="Arial Narrow" w:hAnsi="Arial Narrow" w:cs="Arial"/>
          <w:sz w:val="20"/>
          <w:szCs w:val="20"/>
          <w:lang w:val="pl-PL"/>
        </w:rPr>
        <w:t xml:space="preserve">, poz. </w:t>
      </w:r>
      <w:r w:rsidR="00846FE1">
        <w:rPr>
          <w:rFonts w:ascii="Arial Narrow" w:hAnsi="Arial Narrow" w:cs="Arial"/>
          <w:sz w:val="20"/>
          <w:szCs w:val="20"/>
          <w:lang w:val="pl-PL"/>
        </w:rPr>
        <w:t>1191</w:t>
      </w:r>
      <w:r w:rsidRPr="009C60D9">
        <w:rPr>
          <w:rFonts w:ascii="Arial Narrow" w:hAnsi="Arial Narrow" w:cs="Arial"/>
          <w:sz w:val="20"/>
          <w:szCs w:val="20"/>
          <w:lang w:val="pl-PL"/>
        </w:rPr>
        <w:t>, z </w:t>
      </w:r>
      <w:proofErr w:type="spellStart"/>
      <w:r w:rsidRPr="009C60D9">
        <w:rPr>
          <w:rFonts w:ascii="Arial Narrow" w:hAnsi="Arial Narrow" w:cs="Arial"/>
          <w:sz w:val="20"/>
          <w:szCs w:val="20"/>
          <w:lang w:val="pl-PL"/>
        </w:rPr>
        <w:t>późn</w:t>
      </w:r>
      <w:proofErr w:type="spellEnd"/>
      <w:r w:rsidRPr="009C60D9">
        <w:rPr>
          <w:rFonts w:ascii="Arial Narrow" w:hAnsi="Arial Narrow" w:cs="Arial"/>
          <w:sz w:val="20"/>
          <w:szCs w:val="20"/>
          <w:lang w:val="pl-PL"/>
        </w:rPr>
        <w:t>. zm.).</w:t>
      </w:r>
    </w:p>
    <w:p w:rsidR="009C60D9" w:rsidRPr="009C60D9" w:rsidRDefault="009C60D9" w:rsidP="004F4512">
      <w:pPr>
        <w:pStyle w:val="Akapitzlist"/>
        <w:numPr>
          <w:ilvl w:val="0"/>
          <w:numId w:val="46"/>
        </w:numPr>
        <w:ind w:left="284" w:hanging="284"/>
        <w:contextualSpacing/>
        <w:jc w:val="both"/>
        <w:rPr>
          <w:rFonts w:ascii="Arial Narrow" w:hAnsi="Arial Narrow" w:cs="Arial"/>
          <w:sz w:val="20"/>
          <w:szCs w:val="20"/>
          <w:lang w:val="pl-PL"/>
        </w:rPr>
      </w:pPr>
      <w:r w:rsidRPr="00670D3C">
        <w:rPr>
          <w:rFonts w:ascii="Arial Narrow" w:hAnsi="Arial Narrow" w:cs="Arial"/>
          <w:sz w:val="20"/>
          <w:szCs w:val="20"/>
          <w:lang w:val="pl-PL"/>
        </w:rPr>
        <w:t xml:space="preserve">W ramach wynagrodzenia określonego w § </w:t>
      </w:r>
      <w:r w:rsidR="004E4D6E">
        <w:rPr>
          <w:rFonts w:ascii="Arial Narrow" w:hAnsi="Arial Narrow" w:cs="Arial"/>
          <w:sz w:val="20"/>
          <w:szCs w:val="20"/>
          <w:lang w:val="pl-PL"/>
        </w:rPr>
        <w:t>6 ust.</w:t>
      </w:r>
      <w:r w:rsidR="00C05344">
        <w:rPr>
          <w:rFonts w:ascii="Arial Narrow" w:hAnsi="Arial Narrow" w:cs="Arial"/>
          <w:sz w:val="20"/>
          <w:szCs w:val="20"/>
          <w:lang w:val="pl-PL"/>
        </w:rPr>
        <w:t xml:space="preserve"> </w:t>
      </w:r>
      <w:r w:rsidR="004E4D6E">
        <w:rPr>
          <w:rFonts w:ascii="Arial Narrow" w:hAnsi="Arial Narrow" w:cs="Arial"/>
          <w:sz w:val="20"/>
          <w:szCs w:val="20"/>
          <w:lang w:val="pl-PL"/>
        </w:rPr>
        <w:t xml:space="preserve">1 </w:t>
      </w:r>
      <w:r w:rsidR="006C0725">
        <w:rPr>
          <w:rFonts w:ascii="Arial Narrow" w:hAnsi="Arial Narrow" w:cs="Arial"/>
          <w:sz w:val="20"/>
          <w:szCs w:val="20"/>
          <w:lang w:val="pl-PL"/>
        </w:rPr>
        <w:t xml:space="preserve">Umowy </w:t>
      </w:r>
      <w:r w:rsidRPr="006C0725">
        <w:rPr>
          <w:rFonts w:ascii="Arial Narrow" w:hAnsi="Arial Narrow" w:cs="Arial"/>
          <w:b/>
          <w:sz w:val="20"/>
          <w:szCs w:val="20"/>
          <w:lang w:val="pl-PL"/>
        </w:rPr>
        <w:t>Wykonawca</w:t>
      </w:r>
      <w:r w:rsidRPr="009C60D9">
        <w:rPr>
          <w:rFonts w:ascii="Arial Narrow" w:hAnsi="Arial Narrow" w:cs="Arial"/>
          <w:sz w:val="20"/>
          <w:szCs w:val="20"/>
          <w:lang w:val="pl-PL"/>
        </w:rPr>
        <w:t xml:space="preserve"> przenosi na </w:t>
      </w:r>
      <w:r w:rsidRPr="006C0725">
        <w:rPr>
          <w:rFonts w:ascii="Arial Narrow" w:hAnsi="Arial Narrow" w:cs="Arial"/>
          <w:b/>
          <w:sz w:val="20"/>
          <w:szCs w:val="20"/>
          <w:lang w:val="pl-PL"/>
        </w:rPr>
        <w:t>Zamawiającego</w:t>
      </w:r>
      <w:r w:rsidRPr="009C60D9">
        <w:rPr>
          <w:rFonts w:ascii="Arial Narrow" w:hAnsi="Arial Narrow" w:cs="Arial"/>
          <w:sz w:val="20"/>
          <w:szCs w:val="20"/>
          <w:lang w:val="pl-PL"/>
        </w:rPr>
        <w:t xml:space="preserve">, na zasadzie wyłączności, autorskie prawa majątkowe do Utworów powstałych w wyniku realizacji przedmiotu </w:t>
      </w:r>
      <w:r w:rsidR="004D4DCD">
        <w:rPr>
          <w:rFonts w:ascii="Arial Narrow" w:hAnsi="Arial Narrow" w:cs="Arial"/>
          <w:sz w:val="20"/>
          <w:szCs w:val="20"/>
          <w:lang w:val="pl-PL"/>
        </w:rPr>
        <w:t>U</w:t>
      </w:r>
      <w:r w:rsidRPr="009C60D9">
        <w:rPr>
          <w:rFonts w:ascii="Arial Narrow" w:hAnsi="Arial Narrow" w:cs="Arial"/>
          <w:sz w:val="20"/>
          <w:szCs w:val="20"/>
          <w:lang w:val="pl-PL"/>
        </w:rPr>
        <w:t xml:space="preserve">mowy na polach eksploatacji niezbędnych do realizacji </w:t>
      </w:r>
      <w:r w:rsidR="00FE1FCB">
        <w:rPr>
          <w:rFonts w:ascii="Arial Narrow" w:hAnsi="Arial Narrow" w:cs="Arial"/>
          <w:sz w:val="20"/>
          <w:szCs w:val="20"/>
          <w:lang w:val="pl-PL"/>
        </w:rPr>
        <w:t>U</w:t>
      </w:r>
      <w:r w:rsidRPr="009C60D9">
        <w:rPr>
          <w:rFonts w:ascii="Arial Narrow" w:hAnsi="Arial Narrow" w:cs="Arial"/>
          <w:sz w:val="20"/>
          <w:szCs w:val="20"/>
          <w:lang w:val="pl-PL"/>
        </w:rPr>
        <w:t xml:space="preserve">mowy, o których mowa w ust. 7, wraz z wyłącznym prawem do zezwalania na wykonywanie autorskich praw zależnych. </w:t>
      </w:r>
      <w:r w:rsidRPr="006C0725">
        <w:rPr>
          <w:rFonts w:ascii="Arial Narrow" w:hAnsi="Arial Narrow" w:cs="Arial"/>
          <w:b/>
          <w:sz w:val="20"/>
          <w:szCs w:val="20"/>
          <w:lang w:val="pl-PL"/>
        </w:rPr>
        <w:t>Wykonawca</w:t>
      </w:r>
      <w:r w:rsidRPr="009C60D9">
        <w:rPr>
          <w:rFonts w:ascii="Arial Narrow" w:hAnsi="Arial Narrow" w:cs="Arial"/>
          <w:sz w:val="20"/>
          <w:szCs w:val="20"/>
          <w:lang w:val="pl-PL"/>
        </w:rPr>
        <w:t xml:space="preserve"> przenosi na </w:t>
      </w:r>
      <w:r w:rsidRPr="006C0725">
        <w:rPr>
          <w:rFonts w:ascii="Arial Narrow" w:hAnsi="Arial Narrow" w:cs="Arial"/>
          <w:b/>
          <w:sz w:val="20"/>
          <w:szCs w:val="20"/>
          <w:lang w:val="pl-PL"/>
        </w:rPr>
        <w:t>Zamawiającego</w:t>
      </w:r>
      <w:r w:rsidRPr="009C60D9">
        <w:rPr>
          <w:rFonts w:ascii="Arial Narrow" w:hAnsi="Arial Narrow" w:cs="Arial"/>
          <w:sz w:val="20"/>
          <w:szCs w:val="20"/>
          <w:lang w:val="pl-PL"/>
        </w:rPr>
        <w:t xml:space="preserve"> własność nośników, na których Utwory utrwalono.</w:t>
      </w:r>
    </w:p>
    <w:p w:rsidR="009C60D9" w:rsidRPr="009C60D9" w:rsidRDefault="009C60D9" w:rsidP="004F4512">
      <w:pPr>
        <w:pStyle w:val="Akapitzlist"/>
        <w:numPr>
          <w:ilvl w:val="0"/>
          <w:numId w:val="46"/>
        </w:numPr>
        <w:ind w:left="284" w:hanging="284"/>
        <w:contextualSpacing/>
        <w:jc w:val="both"/>
        <w:rPr>
          <w:rFonts w:ascii="Arial Narrow" w:hAnsi="Arial Narrow" w:cs="Arial"/>
          <w:sz w:val="20"/>
          <w:szCs w:val="20"/>
          <w:lang w:val="pl-PL"/>
        </w:rPr>
      </w:pPr>
      <w:r w:rsidRPr="006C0725">
        <w:rPr>
          <w:rFonts w:ascii="Arial Narrow" w:hAnsi="Arial Narrow" w:cs="Arial"/>
          <w:b/>
          <w:sz w:val="20"/>
          <w:szCs w:val="20"/>
          <w:lang w:val="pl-PL"/>
        </w:rPr>
        <w:t>Wykonawca</w:t>
      </w:r>
      <w:r w:rsidRPr="009C60D9">
        <w:rPr>
          <w:rFonts w:ascii="Arial Narrow" w:hAnsi="Arial Narrow" w:cs="Arial"/>
          <w:sz w:val="20"/>
          <w:szCs w:val="20"/>
          <w:lang w:val="pl-PL"/>
        </w:rPr>
        <w:t xml:space="preserve"> oświadcza i gwarantuje, że przysługują mu wyłączne i nieograniczone autorskie prawa majątkowe do Utworów i że Utwory są wolne od jakichkolwiek wad prawnych lub roszczeń osób trzecich, a korzystanie z nich przez </w:t>
      </w:r>
      <w:r w:rsidRPr="006C0725">
        <w:rPr>
          <w:rFonts w:ascii="Arial Narrow" w:hAnsi="Arial Narrow" w:cs="Arial"/>
          <w:b/>
          <w:sz w:val="20"/>
          <w:szCs w:val="20"/>
          <w:lang w:val="pl-PL"/>
        </w:rPr>
        <w:t>Zamawiającego</w:t>
      </w:r>
      <w:r w:rsidRPr="009C60D9">
        <w:rPr>
          <w:rFonts w:ascii="Arial Narrow" w:hAnsi="Arial Narrow" w:cs="Arial"/>
          <w:sz w:val="20"/>
          <w:szCs w:val="20"/>
          <w:lang w:val="pl-PL"/>
        </w:rPr>
        <w:t xml:space="preserve"> lub inne osoby zgodnie z </w:t>
      </w:r>
      <w:r w:rsidR="00FE1FCB">
        <w:rPr>
          <w:rFonts w:ascii="Arial Narrow" w:hAnsi="Arial Narrow" w:cs="Arial"/>
          <w:sz w:val="20"/>
          <w:szCs w:val="20"/>
          <w:lang w:val="pl-PL"/>
        </w:rPr>
        <w:t>U</w:t>
      </w:r>
      <w:r w:rsidRPr="009C60D9">
        <w:rPr>
          <w:rFonts w:ascii="Arial Narrow" w:hAnsi="Arial Narrow" w:cs="Arial"/>
          <w:sz w:val="20"/>
          <w:szCs w:val="20"/>
          <w:lang w:val="pl-PL"/>
        </w:rPr>
        <w:t xml:space="preserve">mową nie będzie naruszać praw własności intelektualnej, ani żadnych innych praw osób trzecich, w tym praw autorskich, patentów </w:t>
      </w:r>
      <w:r w:rsidRPr="009C60D9">
        <w:rPr>
          <w:rFonts w:ascii="Arial Narrow" w:hAnsi="Arial Narrow" w:cs="Arial"/>
          <w:sz w:val="20"/>
          <w:szCs w:val="20"/>
          <w:lang w:val="pl-PL"/>
        </w:rPr>
        <w:br/>
        <w:t>i dóbr osobistych.</w:t>
      </w:r>
    </w:p>
    <w:p w:rsidR="009C60D9" w:rsidRPr="009C60D9" w:rsidRDefault="009C60D9" w:rsidP="004F4512">
      <w:pPr>
        <w:pStyle w:val="Akapitzlist"/>
        <w:numPr>
          <w:ilvl w:val="0"/>
          <w:numId w:val="46"/>
        </w:numPr>
        <w:ind w:left="284" w:hanging="284"/>
        <w:contextualSpacing/>
        <w:jc w:val="both"/>
        <w:rPr>
          <w:rFonts w:ascii="Arial Narrow" w:hAnsi="Arial Narrow" w:cs="Arial"/>
          <w:sz w:val="20"/>
          <w:szCs w:val="20"/>
          <w:lang w:val="pl-PL"/>
        </w:rPr>
      </w:pPr>
      <w:r w:rsidRPr="009C60D9">
        <w:rPr>
          <w:rFonts w:ascii="Arial Narrow" w:hAnsi="Arial Narrow" w:cs="Arial"/>
          <w:sz w:val="20"/>
          <w:szCs w:val="20"/>
          <w:lang w:val="pl-PL"/>
        </w:rPr>
        <w:t xml:space="preserve">Jeżeli </w:t>
      </w:r>
      <w:r w:rsidRPr="006C0725">
        <w:rPr>
          <w:rFonts w:ascii="Arial Narrow" w:hAnsi="Arial Narrow" w:cs="Arial"/>
          <w:b/>
          <w:sz w:val="20"/>
          <w:szCs w:val="20"/>
          <w:lang w:val="pl-PL"/>
        </w:rPr>
        <w:t>Zamawiający</w:t>
      </w:r>
      <w:r w:rsidRPr="009C60D9">
        <w:rPr>
          <w:rFonts w:ascii="Arial Narrow" w:hAnsi="Arial Narrow" w:cs="Arial"/>
          <w:sz w:val="20"/>
          <w:szCs w:val="20"/>
          <w:lang w:val="pl-PL"/>
        </w:rPr>
        <w:t xml:space="preserve"> poinformuje </w:t>
      </w:r>
      <w:r w:rsidRPr="006C0725">
        <w:rPr>
          <w:rFonts w:ascii="Arial Narrow" w:hAnsi="Arial Narrow" w:cs="Arial"/>
          <w:b/>
          <w:sz w:val="20"/>
          <w:szCs w:val="20"/>
          <w:lang w:val="pl-PL"/>
        </w:rPr>
        <w:t>Wykonawcę</w:t>
      </w:r>
      <w:r w:rsidRPr="009C60D9">
        <w:rPr>
          <w:rFonts w:ascii="Arial Narrow" w:hAnsi="Arial Narrow" w:cs="Arial"/>
          <w:sz w:val="20"/>
          <w:szCs w:val="20"/>
          <w:lang w:val="pl-PL"/>
        </w:rPr>
        <w:t xml:space="preserve"> o jakichkolwiek roszczeniach osób trzecich zgłaszanych wobec </w:t>
      </w:r>
      <w:r w:rsidRPr="006C0725">
        <w:rPr>
          <w:rFonts w:ascii="Arial Narrow" w:hAnsi="Arial Narrow" w:cs="Arial"/>
          <w:b/>
          <w:sz w:val="20"/>
          <w:szCs w:val="20"/>
          <w:lang w:val="pl-PL"/>
        </w:rPr>
        <w:t>Zamawiającego</w:t>
      </w:r>
      <w:r w:rsidRPr="009C60D9">
        <w:rPr>
          <w:rFonts w:ascii="Arial Narrow" w:hAnsi="Arial Narrow" w:cs="Arial"/>
          <w:sz w:val="20"/>
          <w:szCs w:val="20"/>
          <w:lang w:val="pl-PL"/>
        </w:rPr>
        <w:t xml:space="preserve"> w związku z Utworami, w tym zarzucających naruszenie praw własności intelektualnej, </w:t>
      </w:r>
      <w:r w:rsidRPr="006C0725">
        <w:rPr>
          <w:rFonts w:ascii="Arial Narrow" w:hAnsi="Arial Narrow" w:cs="Arial"/>
          <w:b/>
          <w:sz w:val="20"/>
          <w:szCs w:val="20"/>
          <w:lang w:val="pl-PL"/>
        </w:rPr>
        <w:t>Wykonawca</w:t>
      </w:r>
      <w:r w:rsidRPr="009C60D9">
        <w:rPr>
          <w:rFonts w:ascii="Arial Narrow" w:hAnsi="Arial Narrow" w:cs="Arial"/>
          <w:sz w:val="20"/>
          <w:szCs w:val="20"/>
          <w:lang w:val="pl-PL"/>
        </w:rPr>
        <w:t xml:space="preserve"> podejmie wszelkie działania mające na celu zażegnanie sporu i poniesie w związku z tym wszelkie koszty, w tym koszty zastępstwa procesowego od chwili zgłoszenia roszczenia oraz koszty odszkodowań, w szczególności, w razie wytoczenia przeciwko </w:t>
      </w:r>
      <w:r w:rsidRPr="006C0725">
        <w:rPr>
          <w:rFonts w:ascii="Arial Narrow" w:hAnsi="Arial Narrow" w:cs="Arial"/>
          <w:b/>
          <w:sz w:val="20"/>
          <w:szCs w:val="20"/>
          <w:lang w:val="pl-PL"/>
        </w:rPr>
        <w:t>Zamawiającemu</w:t>
      </w:r>
      <w:r w:rsidRPr="009C60D9">
        <w:rPr>
          <w:rFonts w:ascii="Arial Narrow" w:hAnsi="Arial Narrow" w:cs="Arial"/>
          <w:sz w:val="20"/>
          <w:szCs w:val="20"/>
          <w:lang w:val="pl-PL"/>
        </w:rPr>
        <w:t xml:space="preserve"> powództwa z tytułu naruszenia praw własności intelektualnej, </w:t>
      </w:r>
      <w:r w:rsidRPr="006C0725">
        <w:rPr>
          <w:rFonts w:ascii="Arial Narrow" w:hAnsi="Arial Narrow" w:cs="Arial"/>
          <w:b/>
          <w:sz w:val="20"/>
          <w:szCs w:val="20"/>
          <w:lang w:val="pl-PL"/>
        </w:rPr>
        <w:t>Wykonawca</w:t>
      </w:r>
      <w:r w:rsidRPr="009C60D9">
        <w:rPr>
          <w:rFonts w:ascii="Arial Narrow" w:hAnsi="Arial Narrow" w:cs="Arial"/>
          <w:sz w:val="20"/>
          <w:szCs w:val="20"/>
          <w:lang w:val="pl-PL"/>
        </w:rPr>
        <w:t xml:space="preserve"> wstąpi do postępowania w charakterze strony pozwanej, a w razie braku takiej możliwości wystąpi z interwencją uboczną po stronie </w:t>
      </w:r>
      <w:r w:rsidRPr="006C0725">
        <w:rPr>
          <w:rFonts w:ascii="Arial Narrow" w:hAnsi="Arial Narrow" w:cs="Arial"/>
          <w:b/>
          <w:sz w:val="20"/>
          <w:szCs w:val="20"/>
          <w:lang w:val="pl-PL"/>
        </w:rPr>
        <w:t>Zamawiającego</w:t>
      </w:r>
      <w:r w:rsidRPr="009C60D9">
        <w:rPr>
          <w:rFonts w:ascii="Arial Narrow" w:hAnsi="Arial Narrow" w:cs="Arial"/>
          <w:sz w:val="20"/>
          <w:szCs w:val="20"/>
          <w:lang w:val="pl-PL"/>
        </w:rPr>
        <w:t>.</w:t>
      </w:r>
    </w:p>
    <w:p w:rsidR="009C60D9" w:rsidRPr="009C60D9" w:rsidRDefault="009C60D9" w:rsidP="004F4512">
      <w:pPr>
        <w:pStyle w:val="Akapitzlist"/>
        <w:numPr>
          <w:ilvl w:val="0"/>
          <w:numId w:val="46"/>
        </w:numPr>
        <w:ind w:left="284" w:hanging="284"/>
        <w:contextualSpacing/>
        <w:jc w:val="both"/>
        <w:rPr>
          <w:rFonts w:ascii="Arial Narrow" w:hAnsi="Arial Narrow" w:cs="Arial"/>
          <w:sz w:val="20"/>
          <w:szCs w:val="20"/>
          <w:lang w:val="pl-PL"/>
        </w:rPr>
      </w:pPr>
      <w:r w:rsidRPr="009C60D9">
        <w:rPr>
          <w:rFonts w:ascii="Arial Narrow" w:hAnsi="Arial Narrow" w:cs="Arial"/>
          <w:sz w:val="20"/>
          <w:szCs w:val="20"/>
          <w:lang w:val="pl-PL"/>
        </w:rPr>
        <w:t xml:space="preserve">Ponadto, jeżeli używanie Utworów stanie się przedmiotem jakiegokolwiek powództwa </w:t>
      </w:r>
      <w:r w:rsidRPr="006C0725">
        <w:rPr>
          <w:rFonts w:ascii="Arial Narrow" w:hAnsi="Arial Narrow" w:cs="Arial"/>
          <w:b/>
          <w:sz w:val="20"/>
          <w:szCs w:val="20"/>
          <w:lang w:val="pl-PL"/>
        </w:rPr>
        <w:t>Strony</w:t>
      </w:r>
      <w:r w:rsidRPr="009C60D9">
        <w:rPr>
          <w:rFonts w:ascii="Arial Narrow" w:hAnsi="Arial Narrow" w:cs="Arial"/>
          <w:sz w:val="20"/>
          <w:szCs w:val="20"/>
          <w:lang w:val="pl-PL"/>
        </w:rPr>
        <w:t xml:space="preserve"> lub osoby trzeciej o naruszenie praw własności intelektualnej, jak wymieniono powyżej, </w:t>
      </w:r>
      <w:r w:rsidRPr="006C0725">
        <w:rPr>
          <w:rFonts w:ascii="Arial Narrow" w:hAnsi="Arial Narrow" w:cs="Arial"/>
          <w:b/>
          <w:sz w:val="20"/>
          <w:szCs w:val="20"/>
          <w:lang w:val="pl-PL"/>
        </w:rPr>
        <w:t>Wykonawca</w:t>
      </w:r>
      <w:r w:rsidRPr="009C60D9">
        <w:rPr>
          <w:rFonts w:ascii="Arial Narrow" w:hAnsi="Arial Narrow" w:cs="Arial"/>
          <w:sz w:val="20"/>
          <w:szCs w:val="20"/>
          <w:lang w:val="pl-PL"/>
        </w:rPr>
        <w:t xml:space="preserve"> może na swój własny koszt wybrać jedno z rozwiązań:</w:t>
      </w:r>
    </w:p>
    <w:p w:rsidR="009C60D9" w:rsidRPr="009C60D9" w:rsidRDefault="009C60D9" w:rsidP="004F4512">
      <w:pPr>
        <w:pStyle w:val="Akapitzlist"/>
        <w:numPr>
          <w:ilvl w:val="0"/>
          <w:numId w:val="47"/>
        </w:numPr>
        <w:ind w:left="567" w:hanging="295"/>
        <w:contextualSpacing/>
        <w:jc w:val="both"/>
        <w:rPr>
          <w:rFonts w:ascii="Arial Narrow" w:hAnsi="Arial Narrow" w:cs="Arial"/>
          <w:sz w:val="20"/>
          <w:szCs w:val="20"/>
          <w:lang w:val="pl-PL"/>
        </w:rPr>
      </w:pPr>
      <w:r w:rsidRPr="009C60D9">
        <w:rPr>
          <w:rFonts w:ascii="Arial Narrow" w:hAnsi="Arial Narrow" w:cs="Arial"/>
          <w:sz w:val="20"/>
          <w:szCs w:val="20"/>
          <w:lang w:val="pl-PL"/>
        </w:rPr>
        <w:t xml:space="preserve">uzyskać dla </w:t>
      </w:r>
      <w:r w:rsidRPr="006C0725">
        <w:rPr>
          <w:rFonts w:ascii="Arial Narrow" w:hAnsi="Arial Narrow" w:cs="Arial"/>
          <w:b/>
          <w:sz w:val="20"/>
          <w:szCs w:val="20"/>
          <w:lang w:val="pl-PL"/>
        </w:rPr>
        <w:t>Zamawiającego</w:t>
      </w:r>
      <w:r w:rsidRPr="009C60D9">
        <w:rPr>
          <w:rFonts w:ascii="Arial Narrow" w:hAnsi="Arial Narrow" w:cs="Arial"/>
          <w:sz w:val="20"/>
          <w:szCs w:val="20"/>
          <w:lang w:val="pl-PL"/>
        </w:rPr>
        <w:t xml:space="preserve"> autorskie prawa majątkowe do Utworów,</w:t>
      </w:r>
    </w:p>
    <w:p w:rsidR="009C60D9" w:rsidRPr="009C60D9" w:rsidRDefault="009C60D9" w:rsidP="004F4512">
      <w:pPr>
        <w:pStyle w:val="Akapitzlist"/>
        <w:numPr>
          <w:ilvl w:val="0"/>
          <w:numId w:val="47"/>
        </w:numPr>
        <w:ind w:left="567" w:hanging="295"/>
        <w:contextualSpacing/>
        <w:jc w:val="both"/>
        <w:rPr>
          <w:rFonts w:ascii="Arial Narrow" w:hAnsi="Arial Narrow" w:cs="Arial"/>
          <w:sz w:val="20"/>
          <w:szCs w:val="20"/>
          <w:lang w:val="pl-PL"/>
        </w:rPr>
      </w:pPr>
      <w:r w:rsidRPr="009C60D9">
        <w:rPr>
          <w:rFonts w:ascii="Arial Narrow" w:hAnsi="Arial Narrow" w:cs="Arial"/>
          <w:sz w:val="20"/>
          <w:szCs w:val="20"/>
          <w:lang w:val="pl-PL"/>
        </w:rPr>
        <w:t>zmodyfikować Utwory tak, żeby były zgodne z umową, ale wolne od jakichkolwiek wad lub roszczeń osób trzecich.</w:t>
      </w:r>
    </w:p>
    <w:p w:rsidR="009C60D9" w:rsidRPr="009C60D9" w:rsidRDefault="009C60D9" w:rsidP="004F4512">
      <w:pPr>
        <w:pStyle w:val="Akapitzlist"/>
        <w:numPr>
          <w:ilvl w:val="0"/>
          <w:numId w:val="46"/>
        </w:numPr>
        <w:ind w:left="284" w:hanging="284"/>
        <w:contextualSpacing/>
        <w:jc w:val="both"/>
        <w:rPr>
          <w:rFonts w:ascii="Arial Narrow" w:hAnsi="Arial Narrow" w:cs="Arial"/>
          <w:sz w:val="20"/>
          <w:szCs w:val="20"/>
          <w:lang w:val="pl-PL"/>
        </w:rPr>
      </w:pPr>
      <w:r w:rsidRPr="006C0725">
        <w:rPr>
          <w:rFonts w:ascii="Arial Narrow" w:hAnsi="Arial Narrow" w:cs="Arial"/>
          <w:b/>
          <w:sz w:val="20"/>
          <w:szCs w:val="20"/>
          <w:lang w:val="pl-PL"/>
        </w:rPr>
        <w:t>Strony</w:t>
      </w:r>
      <w:r w:rsidRPr="009C60D9">
        <w:rPr>
          <w:rFonts w:ascii="Arial Narrow" w:hAnsi="Arial Narrow" w:cs="Arial"/>
          <w:sz w:val="20"/>
          <w:szCs w:val="20"/>
          <w:lang w:val="pl-PL"/>
        </w:rPr>
        <w:t xml:space="preserve"> potwierdzają, że żadne z powyższych postanowień nie wyłącza:</w:t>
      </w:r>
    </w:p>
    <w:p w:rsidR="009C60D9" w:rsidRPr="009C60D9" w:rsidRDefault="009C60D9" w:rsidP="004F4512">
      <w:pPr>
        <w:pStyle w:val="Akapitzlist"/>
        <w:numPr>
          <w:ilvl w:val="0"/>
          <w:numId w:val="48"/>
        </w:numPr>
        <w:ind w:left="567" w:hanging="284"/>
        <w:contextualSpacing/>
        <w:jc w:val="both"/>
        <w:rPr>
          <w:rFonts w:ascii="Arial Narrow" w:hAnsi="Arial Narrow" w:cs="Arial"/>
          <w:sz w:val="20"/>
          <w:szCs w:val="20"/>
          <w:lang w:val="pl-PL"/>
        </w:rPr>
      </w:pPr>
      <w:r w:rsidRPr="009C60D9">
        <w:rPr>
          <w:rFonts w:ascii="Arial Narrow" w:hAnsi="Arial Narrow" w:cs="Arial"/>
          <w:sz w:val="20"/>
          <w:szCs w:val="20"/>
          <w:lang w:val="pl-PL"/>
        </w:rPr>
        <w:t xml:space="preserve">możliwości dochodzenia przez </w:t>
      </w:r>
      <w:r w:rsidRPr="006C0725">
        <w:rPr>
          <w:rFonts w:ascii="Arial Narrow" w:hAnsi="Arial Narrow" w:cs="Arial"/>
          <w:b/>
          <w:sz w:val="20"/>
          <w:szCs w:val="20"/>
          <w:lang w:val="pl-PL"/>
        </w:rPr>
        <w:t>Zamawiającego</w:t>
      </w:r>
      <w:r w:rsidRPr="009C60D9">
        <w:rPr>
          <w:rFonts w:ascii="Arial Narrow" w:hAnsi="Arial Narrow" w:cs="Arial"/>
          <w:sz w:val="20"/>
          <w:szCs w:val="20"/>
          <w:lang w:val="pl-PL"/>
        </w:rPr>
        <w:t xml:space="preserve"> odszkodowania na zasadach ogólnych Kodeksu cywilnego lub wykonania uprawnień przez </w:t>
      </w:r>
      <w:r w:rsidRPr="006C0725">
        <w:rPr>
          <w:rFonts w:ascii="Arial Narrow" w:hAnsi="Arial Narrow" w:cs="Arial"/>
          <w:b/>
          <w:sz w:val="20"/>
          <w:szCs w:val="20"/>
          <w:lang w:val="pl-PL"/>
        </w:rPr>
        <w:t>Zamawiającego</w:t>
      </w:r>
      <w:r w:rsidRPr="009C60D9">
        <w:rPr>
          <w:rFonts w:ascii="Arial Narrow" w:hAnsi="Arial Narrow" w:cs="Arial"/>
          <w:sz w:val="20"/>
          <w:szCs w:val="20"/>
          <w:lang w:val="pl-PL"/>
        </w:rPr>
        <w:t xml:space="preserve"> wynikających z innych ustaw;</w:t>
      </w:r>
    </w:p>
    <w:p w:rsidR="009C60D9" w:rsidRPr="009C60D9" w:rsidRDefault="009C60D9" w:rsidP="004F4512">
      <w:pPr>
        <w:pStyle w:val="Akapitzlist"/>
        <w:numPr>
          <w:ilvl w:val="0"/>
          <w:numId w:val="48"/>
        </w:numPr>
        <w:ind w:left="567" w:hanging="284"/>
        <w:contextualSpacing/>
        <w:jc w:val="both"/>
        <w:rPr>
          <w:rFonts w:ascii="Arial Narrow" w:hAnsi="Arial Narrow" w:cs="Arial"/>
          <w:sz w:val="20"/>
          <w:szCs w:val="20"/>
          <w:lang w:val="pl-PL"/>
        </w:rPr>
      </w:pPr>
      <w:r w:rsidRPr="009C60D9">
        <w:rPr>
          <w:rFonts w:ascii="Arial Narrow" w:hAnsi="Arial Narrow" w:cs="Arial"/>
          <w:sz w:val="20"/>
          <w:szCs w:val="20"/>
          <w:lang w:val="pl-PL"/>
        </w:rPr>
        <w:t>dochodzenia odpowiedzialności z innych tytułów określonych w umowie, w szczególności z tytułu kar umownych.</w:t>
      </w:r>
    </w:p>
    <w:p w:rsidR="009C60D9" w:rsidRPr="009C60D9" w:rsidRDefault="009C60D9" w:rsidP="004F4512">
      <w:pPr>
        <w:pStyle w:val="Akapitzlist"/>
        <w:numPr>
          <w:ilvl w:val="0"/>
          <w:numId w:val="46"/>
        </w:numPr>
        <w:ind w:left="284" w:hanging="284"/>
        <w:contextualSpacing/>
        <w:jc w:val="both"/>
        <w:rPr>
          <w:rFonts w:ascii="Arial Narrow" w:hAnsi="Arial Narrow" w:cs="Arial"/>
          <w:sz w:val="20"/>
          <w:szCs w:val="20"/>
          <w:lang w:val="pl-PL"/>
        </w:rPr>
      </w:pPr>
      <w:r w:rsidRPr="009C60D9">
        <w:rPr>
          <w:rFonts w:ascii="Arial Narrow" w:hAnsi="Arial Narrow" w:cs="Arial"/>
          <w:sz w:val="20"/>
          <w:szCs w:val="20"/>
          <w:lang w:val="pl-PL"/>
        </w:rPr>
        <w:t>Przeniesienie majątkowych praw autorskich do Utworów do nieograniczonego w czasie korzystania i rozporządzania Utworami następuje na poniższych polach eksploatacji:</w:t>
      </w:r>
    </w:p>
    <w:p w:rsidR="009C60D9" w:rsidRPr="009C60D9" w:rsidRDefault="009C60D9" w:rsidP="004F4512">
      <w:pPr>
        <w:numPr>
          <w:ilvl w:val="0"/>
          <w:numId w:val="45"/>
        </w:numPr>
        <w:ind w:left="567" w:hanging="284"/>
        <w:jc w:val="both"/>
        <w:rPr>
          <w:rFonts w:ascii="Arial Narrow" w:hAnsi="Arial Narrow" w:cs="Arial"/>
          <w:snapToGrid w:val="0"/>
          <w:sz w:val="20"/>
          <w:szCs w:val="20"/>
          <w:lang w:val="pl-PL"/>
        </w:rPr>
      </w:pPr>
      <w:r w:rsidRPr="009C60D9">
        <w:rPr>
          <w:rFonts w:ascii="Arial Narrow" w:hAnsi="Arial Narrow" w:cs="Arial"/>
          <w:snapToGrid w:val="0"/>
          <w:sz w:val="20"/>
          <w:szCs w:val="20"/>
          <w:lang w:val="pl-PL"/>
        </w:rPr>
        <w:t>trwałe lub czasowe utrwalanie lub zwielokrotnianie w całości lub w części, jakimikolwiek środkami i w jakiejkolwiek formie, niezależnie od formatu, systemu lub standardu, w tym techniką drukarską, techniką zapisu magnetycznego, techniką cyfrową lub przez wprowadzanie do pamięci komputera oraz trwałe lub czasowe utrwalanie lub zwielokrotnianie takich zapisów, włączając w to sporządzanie kopii oraz dowolne korzystanie i rozporządzanie tymi kopiami;</w:t>
      </w:r>
    </w:p>
    <w:p w:rsidR="009C60D9" w:rsidRPr="009C60D9" w:rsidRDefault="009C60D9" w:rsidP="004F4512">
      <w:pPr>
        <w:numPr>
          <w:ilvl w:val="0"/>
          <w:numId w:val="45"/>
        </w:numPr>
        <w:ind w:left="567" w:hanging="284"/>
        <w:jc w:val="both"/>
        <w:rPr>
          <w:rFonts w:ascii="Arial Narrow" w:hAnsi="Arial Narrow" w:cs="Arial"/>
          <w:snapToGrid w:val="0"/>
          <w:sz w:val="20"/>
          <w:szCs w:val="20"/>
          <w:lang w:val="pl-PL"/>
        </w:rPr>
      </w:pPr>
      <w:r w:rsidRPr="009C60D9">
        <w:rPr>
          <w:rFonts w:ascii="Arial Narrow" w:hAnsi="Arial Narrow" w:cs="Arial"/>
          <w:snapToGrid w:val="0"/>
          <w:sz w:val="20"/>
          <w:szCs w:val="20"/>
          <w:lang w:val="pl-PL"/>
        </w:rPr>
        <w:t>wprowadzanie do obrotu, użyczanie lub najem oryginału albo egzemplarzy;</w:t>
      </w:r>
    </w:p>
    <w:p w:rsidR="009C60D9" w:rsidRPr="009C60D9" w:rsidRDefault="009C60D9" w:rsidP="004F4512">
      <w:pPr>
        <w:numPr>
          <w:ilvl w:val="0"/>
          <w:numId w:val="45"/>
        </w:numPr>
        <w:ind w:left="567" w:hanging="284"/>
        <w:jc w:val="both"/>
        <w:rPr>
          <w:rFonts w:ascii="Arial Narrow" w:hAnsi="Arial Narrow" w:cs="Arial"/>
          <w:snapToGrid w:val="0"/>
          <w:sz w:val="20"/>
          <w:szCs w:val="20"/>
          <w:lang w:val="pl-PL"/>
        </w:rPr>
      </w:pPr>
      <w:r w:rsidRPr="009C60D9">
        <w:rPr>
          <w:rFonts w:ascii="Arial Narrow" w:hAnsi="Arial Narrow" w:cs="Arial"/>
          <w:color w:val="000000"/>
          <w:sz w:val="20"/>
          <w:szCs w:val="20"/>
          <w:lang w:val="pl-PL"/>
        </w:rPr>
        <w:t>obrót oryginałem albo egzemplarzami, na których utrwalony został Utwór;</w:t>
      </w:r>
    </w:p>
    <w:p w:rsidR="009C60D9" w:rsidRPr="009C60D9" w:rsidRDefault="009C60D9" w:rsidP="004F4512">
      <w:pPr>
        <w:numPr>
          <w:ilvl w:val="0"/>
          <w:numId w:val="45"/>
        </w:numPr>
        <w:ind w:left="567" w:hanging="284"/>
        <w:jc w:val="both"/>
        <w:rPr>
          <w:rFonts w:ascii="Arial Narrow" w:hAnsi="Arial Narrow" w:cs="Arial"/>
          <w:snapToGrid w:val="0"/>
          <w:sz w:val="20"/>
          <w:szCs w:val="20"/>
          <w:lang w:val="pl-PL"/>
        </w:rPr>
      </w:pPr>
      <w:r w:rsidRPr="009C60D9">
        <w:rPr>
          <w:rFonts w:ascii="Arial Narrow" w:hAnsi="Arial Narrow" w:cs="Arial"/>
          <w:snapToGrid w:val="0"/>
          <w:sz w:val="20"/>
          <w:szCs w:val="20"/>
          <w:lang w:val="pl-PL"/>
        </w:rPr>
        <w:t>tworzenie nowych wersji i aktualizacji Utworu;</w:t>
      </w:r>
    </w:p>
    <w:p w:rsidR="009C60D9" w:rsidRPr="009C60D9" w:rsidRDefault="009C60D9" w:rsidP="004F4512">
      <w:pPr>
        <w:numPr>
          <w:ilvl w:val="0"/>
          <w:numId w:val="45"/>
        </w:numPr>
        <w:ind w:left="567" w:hanging="284"/>
        <w:jc w:val="both"/>
        <w:rPr>
          <w:rFonts w:ascii="Arial Narrow" w:hAnsi="Arial Narrow" w:cs="Arial"/>
          <w:snapToGrid w:val="0"/>
          <w:sz w:val="20"/>
          <w:szCs w:val="20"/>
          <w:lang w:val="pl-PL"/>
        </w:rPr>
      </w:pPr>
      <w:r w:rsidRPr="009C60D9">
        <w:rPr>
          <w:rFonts w:ascii="Arial Narrow" w:hAnsi="Arial Narrow" w:cs="Arial"/>
          <w:snapToGrid w:val="0"/>
          <w:sz w:val="20"/>
          <w:szCs w:val="20"/>
          <w:lang w:val="pl-PL"/>
        </w:rPr>
        <w:t xml:space="preserve">publiczne rozpowszechnianie, w szczególności wyświetlanie, publiczne odtwarzanie, nadawanie i reemitowanie w dowolnym systemie lub standardzie, a także publiczne udostępnianie Utworu w ten sposób, aby każdy mógł mieć do niego dostęp w miejscu </w:t>
      </w:r>
      <w:r w:rsidRPr="009C60D9">
        <w:rPr>
          <w:rFonts w:ascii="Arial Narrow" w:hAnsi="Arial Narrow" w:cs="Arial"/>
          <w:snapToGrid w:val="0"/>
          <w:sz w:val="20"/>
          <w:szCs w:val="20"/>
          <w:lang w:val="pl-PL"/>
        </w:rPr>
        <w:br/>
        <w:t>i czasie przez siebie wybranym, w szczególności elektroniczne udostępnianie na żądanie;</w:t>
      </w:r>
    </w:p>
    <w:p w:rsidR="009C60D9" w:rsidRPr="009C60D9" w:rsidRDefault="009C60D9" w:rsidP="004F4512">
      <w:pPr>
        <w:numPr>
          <w:ilvl w:val="0"/>
          <w:numId w:val="45"/>
        </w:numPr>
        <w:ind w:left="567" w:hanging="284"/>
        <w:jc w:val="both"/>
        <w:rPr>
          <w:rFonts w:ascii="Arial Narrow" w:hAnsi="Arial Narrow" w:cs="Arial"/>
          <w:snapToGrid w:val="0"/>
          <w:sz w:val="20"/>
          <w:szCs w:val="20"/>
          <w:lang w:val="pl-PL"/>
        </w:rPr>
      </w:pPr>
      <w:r w:rsidRPr="009C60D9">
        <w:rPr>
          <w:rFonts w:ascii="Arial Narrow" w:hAnsi="Arial Narrow" w:cs="Arial"/>
          <w:snapToGrid w:val="0"/>
          <w:sz w:val="20"/>
          <w:szCs w:val="20"/>
          <w:lang w:val="pl-PL"/>
        </w:rPr>
        <w:t xml:space="preserve">rozpowszechnianie w sieci </w:t>
      </w:r>
      <w:proofErr w:type="spellStart"/>
      <w:r w:rsidR="00BF43D2">
        <w:rPr>
          <w:rFonts w:ascii="Arial Narrow" w:hAnsi="Arial Narrow" w:cs="Arial"/>
          <w:snapToGrid w:val="0"/>
          <w:sz w:val="20"/>
          <w:szCs w:val="20"/>
          <w:lang w:val="pl-PL"/>
        </w:rPr>
        <w:t>i</w:t>
      </w:r>
      <w:r w:rsidRPr="009C60D9">
        <w:rPr>
          <w:rFonts w:ascii="Arial Narrow" w:hAnsi="Arial Narrow" w:cs="Arial"/>
          <w:snapToGrid w:val="0"/>
          <w:sz w:val="20"/>
          <w:szCs w:val="20"/>
          <w:lang w:val="pl-PL"/>
        </w:rPr>
        <w:t>nternet</w:t>
      </w:r>
      <w:proofErr w:type="spellEnd"/>
      <w:r w:rsidRPr="009C60D9">
        <w:rPr>
          <w:rFonts w:ascii="Arial Narrow" w:hAnsi="Arial Narrow" w:cs="Arial"/>
          <w:snapToGrid w:val="0"/>
          <w:sz w:val="20"/>
          <w:szCs w:val="20"/>
          <w:lang w:val="pl-PL"/>
        </w:rPr>
        <w:t xml:space="preserve"> oraz w sieciach zamkniętych;</w:t>
      </w:r>
    </w:p>
    <w:p w:rsidR="009C60D9" w:rsidRPr="009C60D9" w:rsidRDefault="009C60D9" w:rsidP="004F4512">
      <w:pPr>
        <w:numPr>
          <w:ilvl w:val="0"/>
          <w:numId w:val="45"/>
        </w:numPr>
        <w:ind w:left="567" w:hanging="284"/>
        <w:jc w:val="both"/>
        <w:rPr>
          <w:rFonts w:ascii="Arial Narrow" w:hAnsi="Arial Narrow" w:cs="Arial"/>
          <w:snapToGrid w:val="0"/>
          <w:sz w:val="20"/>
          <w:szCs w:val="20"/>
          <w:lang w:val="pl-PL"/>
        </w:rPr>
      </w:pPr>
      <w:r w:rsidRPr="009C60D9">
        <w:rPr>
          <w:rFonts w:ascii="Arial Narrow" w:hAnsi="Arial Narrow" w:cs="Arial"/>
          <w:color w:val="000000"/>
          <w:sz w:val="20"/>
          <w:szCs w:val="20"/>
          <w:lang w:val="pl-PL"/>
        </w:rPr>
        <w:t>rozpowszechnianie w formie druku, zapisu cyfrowego, przekazu multimedialnego;</w:t>
      </w:r>
    </w:p>
    <w:p w:rsidR="009C60D9" w:rsidRPr="009C60D9" w:rsidRDefault="009C60D9" w:rsidP="004F4512">
      <w:pPr>
        <w:numPr>
          <w:ilvl w:val="0"/>
          <w:numId w:val="45"/>
        </w:numPr>
        <w:ind w:left="567" w:hanging="284"/>
        <w:jc w:val="both"/>
        <w:rPr>
          <w:rFonts w:ascii="Arial Narrow" w:hAnsi="Arial Narrow" w:cs="Arial"/>
          <w:snapToGrid w:val="0"/>
          <w:sz w:val="20"/>
          <w:szCs w:val="20"/>
          <w:lang w:val="pl-PL"/>
        </w:rPr>
      </w:pPr>
      <w:r w:rsidRPr="009C60D9">
        <w:rPr>
          <w:rFonts w:ascii="Arial Narrow" w:hAnsi="Arial Narrow" w:cs="Arial"/>
          <w:snapToGrid w:val="0"/>
          <w:sz w:val="20"/>
          <w:szCs w:val="20"/>
          <w:lang w:val="pl-PL"/>
        </w:rPr>
        <w:t xml:space="preserve">nadawanie za pomocą fonii lub wizji, w sposób bezprzewodowy (drogą naziemną i satelitarną) lub w sposób przewodowy, </w:t>
      </w:r>
      <w:r w:rsidRPr="009C60D9">
        <w:rPr>
          <w:rFonts w:ascii="Arial Narrow" w:hAnsi="Arial Narrow" w:cs="Arial"/>
          <w:snapToGrid w:val="0"/>
          <w:sz w:val="20"/>
          <w:szCs w:val="20"/>
          <w:lang w:val="pl-PL"/>
        </w:rPr>
        <w:br/>
        <w:t>w dowolnym systemie i standardzie, w tym także przez sieci kablowe i platformy cyfrowe;</w:t>
      </w:r>
    </w:p>
    <w:p w:rsidR="009C60D9" w:rsidRPr="009C60D9" w:rsidRDefault="009C60D9" w:rsidP="004F4512">
      <w:pPr>
        <w:numPr>
          <w:ilvl w:val="0"/>
          <w:numId w:val="45"/>
        </w:numPr>
        <w:ind w:left="567" w:hanging="284"/>
        <w:jc w:val="both"/>
        <w:rPr>
          <w:rFonts w:ascii="Arial Narrow" w:hAnsi="Arial Narrow" w:cs="Arial"/>
          <w:snapToGrid w:val="0"/>
          <w:sz w:val="20"/>
          <w:szCs w:val="20"/>
          <w:lang w:val="pl-PL"/>
        </w:rPr>
      </w:pPr>
      <w:r w:rsidRPr="009C60D9">
        <w:rPr>
          <w:rFonts w:ascii="Arial Narrow" w:hAnsi="Arial Narrow" w:cs="Arial"/>
          <w:color w:val="000000"/>
          <w:sz w:val="20"/>
          <w:szCs w:val="20"/>
          <w:lang w:val="pl-PL"/>
        </w:rPr>
        <w:t>wykorzystywanie Utworu lub jego dowolnych części do prezentacji;</w:t>
      </w:r>
    </w:p>
    <w:p w:rsidR="009C60D9" w:rsidRPr="009C60D9" w:rsidRDefault="009C60D9" w:rsidP="004F4512">
      <w:pPr>
        <w:numPr>
          <w:ilvl w:val="0"/>
          <w:numId w:val="45"/>
        </w:numPr>
        <w:ind w:left="567" w:hanging="284"/>
        <w:jc w:val="both"/>
        <w:rPr>
          <w:rFonts w:ascii="Arial Narrow" w:hAnsi="Arial Narrow" w:cs="Arial"/>
          <w:snapToGrid w:val="0"/>
          <w:sz w:val="20"/>
          <w:szCs w:val="20"/>
          <w:lang w:val="pl-PL"/>
        </w:rPr>
      </w:pPr>
      <w:r w:rsidRPr="009C60D9">
        <w:rPr>
          <w:rFonts w:ascii="Arial Narrow" w:hAnsi="Arial Narrow" w:cs="Arial"/>
          <w:snapToGrid w:val="0"/>
          <w:sz w:val="20"/>
          <w:szCs w:val="20"/>
          <w:lang w:val="pl-PL"/>
        </w:rPr>
        <w:t>prawo do określania nazw Utworu, pod którymi będzie on wykorzystywany lub rozpowszechniany, w tym nazw handlowych, włączając w to prawo do zarejestrowania na swoją rzecz znaków towarowych, którymi oznaczony będzie Utwór lub znaków towarowych wykorzystywanych w Utworze;</w:t>
      </w:r>
    </w:p>
    <w:p w:rsidR="009C60D9" w:rsidRPr="009C60D9" w:rsidRDefault="009C60D9" w:rsidP="004F4512">
      <w:pPr>
        <w:numPr>
          <w:ilvl w:val="0"/>
          <w:numId w:val="45"/>
        </w:numPr>
        <w:ind w:left="567" w:hanging="284"/>
        <w:jc w:val="both"/>
        <w:rPr>
          <w:rFonts w:ascii="Arial Narrow" w:hAnsi="Arial Narrow" w:cs="Arial"/>
          <w:snapToGrid w:val="0"/>
          <w:sz w:val="20"/>
          <w:szCs w:val="20"/>
          <w:lang w:val="pl-PL"/>
        </w:rPr>
      </w:pPr>
      <w:r w:rsidRPr="009C60D9">
        <w:rPr>
          <w:rFonts w:ascii="Arial Narrow" w:hAnsi="Arial Narrow" w:cs="Arial"/>
          <w:snapToGrid w:val="0"/>
          <w:sz w:val="20"/>
          <w:szCs w:val="20"/>
          <w:lang w:val="pl-PL"/>
        </w:rPr>
        <w:t>prawo do wykorzystania Utworu do celów marketingowych lub promocji, w tym reklamy, sponsoringu, promocji sprzedaży, a także do oznaczania lub identyfikacji produktów i usług oraz innych przejawów działalności, przedmiotów jego własności, a także dla celów edukacyjnych i szkoleniowych;</w:t>
      </w:r>
    </w:p>
    <w:p w:rsidR="009C60D9" w:rsidRPr="009C60D9" w:rsidRDefault="009C60D9" w:rsidP="004F4512">
      <w:pPr>
        <w:numPr>
          <w:ilvl w:val="0"/>
          <w:numId w:val="45"/>
        </w:numPr>
        <w:ind w:left="567" w:hanging="284"/>
        <w:jc w:val="both"/>
        <w:rPr>
          <w:rFonts w:ascii="Arial Narrow" w:hAnsi="Arial Narrow" w:cs="Arial"/>
          <w:snapToGrid w:val="0"/>
          <w:sz w:val="20"/>
          <w:szCs w:val="20"/>
          <w:lang w:val="pl-PL"/>
        </w:rPr>
      </w:pPr>
      <w:r w:rsidRPr="009C60D9">
        <w:rPr>
          <w:rFonts w:ascii="Arial Narrow" w:hAnsi="Arial Narrow" w:cs="Arial"/>
          <w:snapToGrid w:val="0"/>
          <w:sz w:val="20"/>
          <w:szCs w:val="20"/>
          <w:lang w:val="pl-PL"/>
        </w:rPr>
        <w:lastRenderedPageBreak/>
        <w:t>prawo do rozporządzania opracowaniami Utworów oraz prawo udostępniania ich do korzystania, w tym udzielania licencji na rzecz osób trzecich, na wszystkich polach eksploatacji, o których mowa powyżej.</w:t>
      </w:r>
    </w:p>
    <w:p w:rsidR="009C60D9" w:rsidRPr="009C60D9" w:rsidRDefault="009C60D9" w:rsidP="004F4512">
      <w:pPr>
        <w:numPr>
          <w:ilvl w:val="0"/>
          <w:numId w:val="46"/>
        </w:numPr>
        <w:ind w:left="284" w:hanging="284"/>
        <w:jc w:val="both"/>
        <w:rPr>
          <w:rFonts w:ascii="Arial Narrow" w:hAnsi="Arial Narrow" w:cs="Arial"/>
          <w:sz w:val="20"/>
          <w:szCs w:val="20"/>
          <w:lang w:val="pl-PL"/>
        </w:rPr>
      </w:pPr>
      <w:r w:rsidRPr="009C60D9">
        <w:rPr>
          <w:rFonts w:ascii="Arial Narrow" w:hAnsi="Arial Narrow" w:cs="Arial"/>
          <w:sz w:val="20"/>
          <w:szCs w:val="20"/>
          <w:lang w:val="pl-PL"/>
        </w:rPr>
        <w:t xml:space="preserve">Przeniesienie autorskich praw majątkowych do Utworu obejmuje również prawo do korzystania, pobierania pożytków i rozporządzania wszelkimi opracowaniami Utworu wykonanymi przez </w:t>
      </w:r>
      <w:r w:rsidRPr="006C0725">
        <w:rPr>
          <w:rFonts w:ascii="Arial Narrow" w:hAnsi="Arial Narrow" w:cs="Arial"/>
          <w:b/>
          <w:sz w:val="20"/>
          <w:szCs w:val="20"/>
          <w:lang w:val="pl-PL"/>
        </w:rPr>
        <w:t>Zamawiającego</w:t>
      </w:r>
      <w:r w:rsidRPr="009C60D9">
        <w:rPr>
          <w:rFonts w:ascii="Arial Narrow" w:hAnsi="Arial Narrow" w:cs="Arial"/>
          <w:sz w:val="20"/>
          <w:szCs w:val="20"/>
          <w:lang w:val="pl-PL"/>
        </w:rPr>
        <w:t xml:space="preserve"> lub za zgodą </w:t>
      </w:r>
      <w:r w:rsidRPr="006C0725">
        <w:rPr>
          <w:rFonts w:ascii="Arial Narrow" w:hAnsi="Arial Narrow" w:cs="Arial"/>
          <w:b/>
          <w:sz w:val="20"/>
          <w:szCs w:val="20"/>
          <w:lang w:val="pl-PL"/>
        </w:rPr>
        <w:t>Zamawiającego</w:t>
      </w:r>
      <w:r w:rsidRPr="009C60D9">
        <w:rPr>
          <w:rFonts w:ascii="Arial Narrow" w:hAnsi="Arial Narrow" w:cs="Arial"/>
          <w:sz w:val="20"/>
          <w:szCs w:val="20"/>
          <w:lang w:val="pl-PL"/>
        </w:rPr>
        <w:t xml:space="preserve">, bez konieczności uzyskiwania zgody </w:t>
      </w:r>
      <w:r w:rsidRPr="006C0725">
        <w:rPr>
          <w:rFonts w:ascii="Arial Narrow" w:hAnsi="Arial Narrow" w:cs="Arial"/>
          <w:b/>
          <w:sz w:val="20"/>
          <w:szCs w:val="20"/>
          <w:lang w:val="pl-PL"/>
        </w:rPr>
        <w:t>Wykonawcy</w:t>
      </w:r>
      <w:r w:rsidRPr="009C60D9">
        <w:rPr>
          <w:rFonts w:ascii="Arial Narrow" w:hAnsi="Arial Narrow" w:cs="Arial"/>
          <w:sz w:val="20"/>
          <w:szCs w:val="20"/>
          <w:lang w:val="pl-PL"/>
        </w:rPr>
        <w:t>.</w:t>
      </w:r>
    </w:p>
    <w:p w:rsidR="009C60D9" w:rsidRPr="009C60D9" w:rsidRDefault="009C60D9" w:rsidP="004F4512">
      <w:pPr>
        <w:numPr>
          <w:ilvl w:val="0"/>
          <w:numId w:val="46"/>
        </w:numPr>
        <w:ind w:left="284" w:hanging="284"/>
        <w:jc w:val="both"/>
        <w:rPr>
          <w:rFonts w:ascii="Arial Narrow" w:hAnsi="Arial Narrow" w:cs="Arial"/>
          <w:sz w:val="20"/>
          <w:szCs w:val="20"/>
          <w:lang w:val="pl-PL"/>
        </w:rPr>
      </w:pPr>
      <w:r w:rsidRPr="009C60D9">
        <w:rPr>
          <w:rFonts w:ascii="Arial Narrow" w:hAnsi="Arial Narrow" w:cs="Arial"/>
          <w:snapToGrid w:val="0"/>
          <w:sz w:val="20"/>
          <w:szCs w:val="20"/>
          <w:lang w:val="pl-PL"/>
        </w:rPr>
        <w:t xml:space="preserve">Skutek rozporządzający przeniesienia autorskich praw majątkowych nastąpi bezwarunkowo z chwilą podpisania Protokołu odbioru przez </w:t>
      </w:r>
      <w:r w:rsidRPr="006C0725">
        <w:rPr>
          <w:rFonts w:ascii="Arial Narrow" w:hAnsi="Arial Narrow" w:cs="Arial"/>
          <w:b/>
          <w:snapToGrid w:val="0"/>
          <w:sz w:val="20"/>
          <w:szCs w:val="20"/>
          <w:lang w:val="pl-PL"/>
        </w:rPr>
        <w:t>Strony</w:t>
      </w:r>
      <w:r w:rsidR="00FE1FCB">
        <w:rPr>
          <w:rFonts w:ascii="Arial Narrow" w:hAnsi="Arial Narrow" w:cs="Arial"/>
          <w:snapToGrid w:val="0"/>
          <w:sz w:val="20"/>
          <w:szCs w:val="20"/>
          <w:lang w:val="pl-PL"/>
        </w:rPr>
        <w:t xml:space="preserve"> </w:t>
      </w:r>
      <w:r w:rsidRPr="009C60D9">
        <w:rPr>
          <w:rFonts w:ascii="Arial Narrow" w:hAnsi="Arial Narrow" w:cs="Arial"/>
          <w:snapToGrid w:val="0"/>
          <w:sz w:val="20"/>
          <w:szCs w:val="20"/>
          <w:lang w:val="pl-PL"/>
        </w:rPr>
        <w:t xml:space="preserve">bez uwag i zastrzeżeń ze strony </w:t>
      </w:r>
      <w:r w:rsidRPr="006C0725">
        <w:rPr>
          <w:rFonts w:ascii="Arial Narrow" w:hAnsi="Arial Narrow" w:cs="Arial"/>
          <w:b/>
          <w:snapToGrid w:val="0"/>
          <w:sz w:val="20"/>
          <w:szCs w:val="20"/>
          <w:lang w:val="pl-PL"/>
        </w:rPr>
        <w:t>Zamawiającego</w:t>
      </w:r>
      <w:r w:rsidRPr="009C60D9">
        <w:rPr>
          <w:rFonts w:ascii="Arial Narrow" w:hAnsi="Arial Narrow" w:cs="Arial"/>
          <w:snapToGrid w:val="0"/>
          <w:sz w:val="20"/>
          <w:szCs w:val="20"/>
          <w:lang w:val="pl-PL"/>
        </w:rPr>
        <w:t xml:space="preserve">. Podpisanie Protokołu odbioru nie wyłącza uprawnienia </w:t>
      </w:r>
      <w:r w:rsidRPr="006C0725">
        <w:rPr>
          <w:rFonts w:ascii="Arial Narrow" w:hAnsi="Arial Narrow" w:cs="Arial"/>
          <w:b/>
          <w:snapToGrid w:val="0"/>
          <w:sz w:val="20"/>
          <w:szCs w:val="20"/>
          <w:lang w:val="pl-PL"/>
        </w:rPr>
        <w:t>Zamawiającego</w:t>
      </w:r>
      <w:r w:rsidRPr="009C60D9">
        <w:rPr>
          <w:rFonts w:ascii="Arial Narrow" w:hAnsi="Arial Narrow" w:cs="Arial"/>
          <w:snapToGrid w:val="0"/>
          <w:sz w:val="20"/>
          <w:szCs w:val="20"/>
          <w:lang w:val="pl-PL"/>
        </w:rPr>
        <w:t xml:space="preserve"> do żądania dokonania poprawek lub zmian Utworu, bądź żądania d</w:t>
      </w:r>
      <w:r w:rsidR="004E4D6E">
        <w:rPr>
          <w:rFonts w:ascii="Arial Narrow" w:hAnsi="Arial Narrow" w:cs="Arial"/>
          <w:snapToGrid w:val="0"/>
          <w:sz w:val="20"/>
          <w:szCs w:val="20"/>
          <w:lang w:val="pl-PL"/>
        </w:rPr>
        <w:t>ostarczenia nowej wersji Utworu</w:t>
      </w:r>
      <w:r w:rsidRPr="009C60D9">
        <w:rPr>
          <w:rFonts w:ascii="Arial Narrow" w:hAnsi="Arial Narrow" w:cs="Arial"/>
          <w:snapToGrid w:val="0"/>
          <w:sz w:val="20"/>
          <w:szCs w:val="20"/>
          <w:lang w:val="pl-PL"/>
        </w:rPr>
        <w:t xml:space="preserve"> w przypadku</w:t>
      </w:r>
      <w:r w:rsidR="004E4D6E">
        <w:rPr>
          <w:rFonts w:ascii="Arial Narrow" w:hAnsi="Arial Narrow" w:cs="Arial"/>
          <w:snapToGrid w:val="0"/>
          <w:sz w:val="20"/>
          <w:szCs w:val="20"/>
          <w:lang w:val="pl-PL"/>
        </w:rPr>
        <w:t>,</w:t>
      </w:r>
      <w:r w:rsidRPr="009C60D9">
        <w:rPr>
          <w:rFonts w:ascii="Arial Narrow" w:hAnsi="Arial Narrow" w:cs="Arial"/>
          <w:snapToGrid w:val="0"/>
          <w:sz w:val="20"/>
          <w:szCs w:val="20"/>
          <w:lang w:val="pl-PL"/>
        </w:rPr>
        <w:t xml:space="preserve"> gdy Utwór posiada wady fizyczne lub prawne, w szczególności nie odpowiada wymogom ustalonym przez </w:t>
      </w:r>
      <w:r w:rsidRPr="006C0725">
        <w:rPr>
          <w:rFonts w:ascii="Arial Narrow" w:hAnsi="Arial Narrow" w:cs="Arial"/>
          <w:b/>
          <w:snapToGrid w:val="0"/>
          <w:sz w:val="20"/>
          <w:szCs w:val="20"/>
          <w:lang w:val="pl-PL"/>
        </w:rPr>
        <w:t>Strony</w:t>
      </w:r>
      <w:r w:rsidRPr="009C60D9">
        <w:rPr>
          <w:rFonts w:ascii="Arial Narrow" w:hAnsi="Arial Narrow" w:cs="Arial"/>
          <w:snapToGrid w:val="0"/>
          <w:sz w:val="20"/>
          <w:szCs w:val="20"/>
          <w:lang w:val="pl-PL"/>
        </w:rPr>
        <w:t>.</w:t>
      </w:r>
    </w:p>
    <w:p w:rsidR="009C60D9" w:rsidRPr="009C60D9" w:rsidRDefault="009C60D9" w:rsidP="004F4512">
      <w:pPr>
        <w:numPr>
          <w:ilvl w:val="0"/>
          <w:numId w:val="46"/>
        </w:numPr>
        <w:ind w:left="284" w:hanging="284"/>
        <w:jc w:val="both"/>
        <w:rPr>
          <w:rFonts w:ascii="Arial Narrow" w:hAnsi="Arial Narrow" w:cs="Arial"/>
          <w:snapToGrid w:val="0"/>
          <w:sz w:val="20"/>
          <w:szCs w:val="20"/>
          <w:lang w:val="pl-PL"/>
        </w:rPr>
      </w:pPr>
      <w:r w:rsidRPr="009C60D9">
        <w:rPr>
          <w:rFonts w:ascii="Arial Narrow" w:hAnsi="Arial Narrow" w:cs="Arial"/>
          <w:snapToGrid w:val="0"/>
          <w:sz w:val="20"/>
          <w:szCs w:val="20"/>
          <w:lang w:val="pl-PL"/>
        </w:rPr>
        <w:t xml:space="preserve">Jeżeli Utwór ma wady prawne lub zdarzenia, o których mowa w ust. 4, uniemożliwiają korzystanie z Utworu i przysługujących </w:t>
      </w:r>
      <w:r w:rsidRPr="006C0725">
        <w:rPr>
          <w:rFonts w:ascii="Arial Narrow" w:hAnsi="Arial Narrow" w:cs="Arial"/>
          <w:b/>
          <w:snapToGrid w:val="0"/>
          <w:sz w:val="20"/>
          <w:szCs w:val="20"/>
          <w:lang w:val="pl-PL"/>
        </w:rPr>
        <w:t>Zamawiającemu</w:t>
      </w:r>
      <w:r w:rsidRPr="009C60D9">
        <w:rPr>
          <w:rFonts w:ascii="Arial Narrow" w:hAnsi="Arial Narrow" w:cs="Arial"/>
          <w:snapToGrid w:val="0"/>
          <w:sz w:val="20"/>
          <w:szCs w:val="20"/>
          <w:lang w:val="pl-PL"/>
        </w:rPr>
        <w:t xml:space="preserve"> praw, </w:t>
      </w:r>
      <w:r w:rsidRPr="006C0725">
        <w:rPr>
          <w:rFonts w:ascii="Arial Narrow" w:hAnsi="Arial Narrow" w:cs="Arial"/>
          <w:b/>
          <w:snapToGrid w:val="0"/>
          <w:sz w:val="20"/>
          <w:szCs w:val="20"/>
          <w:lang w:val="pl-PL"/>
        </w:rPr>
        <w:t>Wykonawca</w:t>
      </w:r>
      <w:r w:rsidRPr="009C60D9">
        <w:rPr>
          <w:rFonts w:ascii="Arial Narrow" w:hAnsi="Arial Narrow" w:cs="Arial"/>
          <w:snapToGrid w:val="0"/>
          <w:sz w:val="20"/>
          <w:szCs w:val="20"/>
          <w:lang w:val="pl-PL"/>
        </w:rPr>
        <w:t xml:space="preserve"> zobowiązany jest do dostarczenia w wyznaczonym przez </w:t>
      </w:r>
      <w:r w:rsidRPr="006C0725">
        <w:rPr>
          <w:rFonts w:ascii="Arial Narrow" w:hAnsi="Arial Narrow" w:cs="Arial"/>
          <w:b/>
          <w:snapToGrid w:val="0"/>
          <w:sz w:val="20"/>
          <w:szCs w:val="20"/>
          <w:lang w:val="pl-PL"/>
        </w:rPr>
        <w:t>Zamawiającego</w:t>
      </w:r>
      <w:r w:rsidRPr="009C60D9">
        <w:rPr>
          <w:rFonts w:ascii="Arial Narrow" w:hAnsi="Arial Narrow" w:cs="Arial"/>
          <w:snapToGrid w:val="0"/>
          <w:sz w:val="20"/>
          <w:szCs w:val="20"/>
          <w:lang w:val="pl-PL"/>
        </w:rPr>
        <w:t xml:space="preserve"> terminie innej wersji Utworu, wolnej od wad, spełniające</w:t>
      </w:r>
      <w:r w:rsidR="00FE1FCB">
        <w:rPr>
          <w:rFonts w:ascii="Arial Narrow" w:hAnsi="Arial Narrow" w:cs="Arial"/>
          <w:snapToGrid w:val="0"/>
          <w:sz w:val="20"/>
          <w:szCs w:val="20"/>
          <w:lang w:val="pl-PL"/>
        </w:rPr>
        <w:t>j wymagania określone w U</w:t>
      </w:r>
      <w:r w:rsidRPr="009C60D9">
        <w:rPr>
          <w:rFonts w:ascii="Arial Narrow" w:hAnsi="Arial Narrow" w:cs="Arial"/>
          <w:snapToGrid w:val="0"/>
          <w:sz w:val="20"/>
          <w:szCs w:val="20"/>
          <w:lang w:val="pl-PL"/>
        </w:rPr>
        <w:t xml:space="preserve">mowie oraz naprawienia szkód powstałych z tego tytułu po stronie </w:t>
      </w:r>
      <w:r w:rsidRPr="00BD0822">
        <w:rPr>
          <w:rFonts w:ascii="Arial Narrow" w:hAnsi="Arial Narrow" w:cs="Arial"/>
          <w:b/>
          <w:snapToGrid w:val="0"/>
          <w:sz w:val="20"/>
          <w:szCs w:val="20"/>
          <w:lang w:val="pl-PL"/>
        </w:rPr>
        <w:t>Zamawiającego</w:t>
      </w:r>
      <w:r w:rsidRPr="009C60D9">
        <w:rPr>
          <w:rFonts w:ascii="Arial Narrow" w:hAnsi="Arial Narrow" w:cs="Arial"/>
          <w:snapToGrid w:val="0"/>
          <w:sz w:val="20"/>
          <w:szCs w:val="20"/>
          <w:lang w:val="pl-PL"/>
        </w:rPr>
        <w:t>.</w:t>
      </w:r>
    </w:p>
    <w:p w:rsidR="009C60D9" w:rsidRPr="009C60D9" w:rsidRDefault="009C60D9" w:rsidP="004F4512">
      <w:pPr>
        <w:numPr>
          <w:ilvl w:val="0"/>
          <w:numId w:val="46"/>
        </w:numPr>
        <w:ind w:left="284" w:hanging="284"/>
        <w:jc w:val="both"/>
        <w:rPr>
          <w:rFonts w:ascii="Arial Narrow" w:hAnsi="Arial Narrow" w:cs="Arial"/>
          <w:sz w:val="20"/>
          <w:szCs w:val="20"/>
          <w:lang w:val="pl-PL"/>
        </w:rPr>
      </w:pPr>
      <w:r w:rsidRPr="00BD0822">
        <w:rPr>
          <w:rFonts w:ascii="Arial Narrow" w:hAnsi="Arial Narrow" w:cs="Arial"/>
          <w:b/>
          <w:snapToGrid w:val="0"/>
          <w:sz w:val="20"/>
          <w:szCs w:val="20"/>
          <w:lang w:val="pl-PL"/>
        </w:rPr>
        <w:t>Zamawiający</w:t>
      </w:r>
      <w:r w:rsidRPr="009C60D9">
        <w:rPr>
          <w:rFonts w:ascii="Arial Narrow" w:hAnsi="Arial Narrow" w:cs="Arial"/>
          <w:snapToGrid w:val="0"/>
          <w:sz w:val="20"/>
          <w:szCs w:val="20"/>
          <w:lang w:val="pl-PL"/>
        </w:rPr>
        <w:t xml:space="preserve"> ma prawo do przeniesienia uprawnień i obowiązków wynikających z niniejszej </w:t>
      </w:r>
      <w:r w:rsidR="00FE1FCB">
        <w:rPr>
          <w:rFonts w:ascii="Arial Narrow" w:hAnsi="Arial Narrow" w:cs="Arial"/>
          <w:snapToGrid w:val="0"/>
          <w:sz w:val="20"/>
          <w:szCs w:val="20"/>
          <w:lang w:val="pl-PL"/>
        </w:rPr>
        <w:t>U</w:t>
      </w:r>
      <w:r w:rsidRPr="009C60D9">
        <w:rPr>
          <w:rFonts w:ascii="Arial Narrow" w:hAnsi="Arial Narrow" w:cs="Arial"/>
          <w:snapToGrid w:val="0"/>
          <w:sz w:val="20"/>
          <w:szCs w:val="20"/>
          <w:lang w:val="pl-PL"/>
        </w:rPr>
        <w:t>mowy na osoby lub podmioty trzecie.</w:t>
      </w:r>
    </w:p>
    <w:p w:rsidR="009C60D9" w:rsidRPr="009C60D9" w:rsidRDefault="009C60D9" w:rsidP="004F4512">
      <w:pPr>
        <w:numPr>
          <w:ilvl w:val="0"/>
          <w:numId w:val="46"/>
        </w:numPr>
        <w:ind w:left="284" w:hanging="284"/>
        <w:jc w:val="both"/>
        <w:rPr>
          <w:rFonts w:ascii="Arial Narrow" w:hAnsi="Arial Narrow" w:cs="Arial"/>
          <w:sz w:val="20"/>
          <w:szCs w:val="20"/>
          <w:lang w:val="pl-PL"/>
        </w:rPr>
      </w:pPr>
      <w:r w:rsidRPr="00BD0822">
        <w:rPr>
          <w:rFonts w:ascii="Arial Narrow" w:hAnsi="Arial Narrow" w:cs="Arial"/>
          <w:b/>
          <w:snapToGrid w:val="0"/>
          <w:sz w:val="20"/>
          <w:szCs w:val="20"/>
          <w:lang w:val="pl-PL"/>
        </w:rPr>
        <w:t>Wykonawca</w:t>
      </w:r>
      <w:r w:rsidRPr="009C60D9">
        <w:rPr>
          <w:rFonts w:ascii="Arial Narrow" w:hAnsi="Arial Narrow" w:cs="Arial"/>
          <w:snapToGrid w:val="0"/>
          <w:sz w:val="20"/>
          <w:szCs w:val="20"/>
          <w:lang w:val="pl-PL"/>
        </w:rPr>
        <w:t xml:space="preserve"> zobowiązany jest przekazać </w:t>
      </w:r>
      <w:r w:rsidRPr="00BD0822">
        <w:rPr>
          <w:rFonts w:ascii="Arial Narrow" w:hAnsi="Arial Narrow" w:cs="Arial"/>
          <w:b/>
          <w:snapToGrid w:val="0"/>
          <w:sz w:val="20"/>
          <w:szCs w:val="20"/>
          <w:lang w:val="pl-PL"/>
        </w:rPr>
        <w:t>Zamawiającemu</w:t>
      </w:r>
      <w:r w:rsidRPr="009C60D9">
        <w:rPr>
          <w:rFonts w:ascii="Arial Narrow" w:hAnsi="Arial Narrow" w:cs="Arial"/>
          <w:snapToGrid w:val="0"/>
          <w:sz w:val="20"/>
          <w:szCs w:val="20"/>
          <w:lang w:val="pl-PL"/>
        </w:rPr>
        <w:t xml:space="preserve"> w formie pisemnej wykaz Utworów powstałych w ramach niniejszej </w:t>
      </w:r>
      <w:r w:rsidR="00FE1FCB">
        <w:rPr>
          <w:rFonts w:ascii="Arial Narrow" w:hAnsi="Arial Narrow" w:cs="Arial"/>
          <w:snapToGrid w:val="0"/>
          <w:sz w:val="20"/>
          <w:szCs w:val="20"/>
          <w:lang w:val="pl-PL"/>
        </w:rPr>
        <w:t>U</w:t>
      </w:r>
      <w:r w:rsidRPr="009C60D9">
        <w:rPr>
          <w:rFonts w:ascii="Arial Narrow" w:hAnsi="Arial Narrow" w:cs="Arial"/>
          <w:snapToGrid w:val="0"/>
          <w:sz w:val="20"/>
          <w:szCs w:val="20"/>
          <w:lang w:val="pl-PL"/>
        </w:rPr>
        <w:t xml:space="preserve">mowy, </w:t>
      </w:r>
      <w:r w:rsidRPr="009C60D9">
        <w:rPr>
          <w:rFonts w:ascii="Arial Narrow" w:hAnsi="Arial Narrow" w:cs="Arial"/>
          <w:snapToGrid w:val="0"/>
          <w:sz w:val="20"/>
          <w:szCs w:val="20"/>
          <w:lang w:val="pl-PL"/>
        </w:rPr>
        <w:br/>
      </w:r>
      <w:r w:rsidR="00FE1FCB">
        <w:rPr>
          <w:rFonts w:ascii="Arial Narrow" w:hAnsi="Arial Narrow" w:cs="Arial"/>
          <w:snapToGrid w:val="0"/>
          <w:sz w:val="20"/>
          <w:szCs w:val="20"/>
          <w:lang w:val="pl-PL"/>
        </w:rPr>
        <w:t>do dnia zakończenia realizacji P</w:t>
      </w:r>
      <w:r w:rsidRPr="009C60D9">
        <w:rPr>
          <w:rFonts w:ascii="Arial Narrow" w:hAnsi="Arial Narrow" w:cs="Arial"/>
          <w:snapToGrid w:val="0"/>
          <w:sz w:val="20"/>
          <w:szCs w:val="20"/>
          <w:lang w:val="pl-PL"/>
        </w:rPr>
        <w:t xml:space="preserve">rzedmiotu </w:t>
      </w:r>
      <w:r w:rsidR="00FE1FCB">
        <w:rPr>
          <w:rFonts w:ascii="Arial Narrow" w:hAnsi="Arial Narrow" w:cs="Arial"/>
          <w:snapToGrid w:val="0"/>
          <w:sz w:val="20"/>
          <w:szCs w:val="20"/>
          <w:lang w:val="pl-PL"/>
        </w:rPr>
        <w:t>U</w:t>
      </w:r>
      <w:r w:rsidRPr="009C60D9">
        <w:rPr>
          <w:rFonts w:ascii="Arial Narrow" w:hAnsi="Arial Narrow" w:cs="Arial"/>
          <w:snapToGrid w:val="0"/>
          <w:sz w:val="20"/>
          <w:szCs w:val="20"/>
          <w:lang w:val="pl-PL"/>
        </w:rPr>
        <w:t>mowy.</w:t>
      </w:r>
    </w:p>
    <w:p w:rsidR="009C60D9" w:rsidRPr="009C60D9" w:rsidRDefault="009C60D9" w:rsidP="004F4512">
      <w:pPr>
        <w:numPr>
          <w:ilvl w:val="0"/>
          <w:numId w:val="46"/>
        </w:numPr>
        <w:ind w:left="284" w:hanging="284"/>
        <w:jc w:val="both"/>
        <w:rPr>
          <w:rFonts w:ascii="Arial Narrow" w:hAnsi="Arial Narrow" w:cs="Arial"/>
          <w:sz w:val="20"/>
          <w:szCs w:val="20"/>
          <w:lang w:val="pl-PL"/>
        </w:rPr>
      </w:pPr>
      <w:r w:rsidRPr="009C60D9">
        <w:rPr>
          <w:rFonts w:ascii="Arial Narrow" w:hAnsi="Arial Narrow" w:cs="Arial"/>
          <w:snapToGrid w:val="0"/>
          <w:sz w:val="20"/>
          <w:szCs w:val="20"/>
          <w:lang w:val="pl-PL"/>
        </w:rPr>
        <w:t xml:space="preserve">Na podstawie niniejszej </w:t>
      </w:r>
      <w:r w:rsidR="00FE1FCB">
        <w:rPr>
          <w:rFonts w:ascii="Arial Narrow" w:hAnsi="Arial Narrow" w:cs="Arial"/>
          <w:snapToGrid w:val="0"/>
          <w:sz w:val="20"/>
          <w:szCs w:val="20"/>
          <w:lang w:val="pl-PL"/>
        </w:rPr>
        <w:t>U</w:t>
      </w:r>
      <w:r w:rsidRPr="009C60D9">
        <w:rPr>
          <w:rFonts w:ascii="Arial Narrow" w:hAnsi="Arial Narrow" w:cs="Arial"/>
          <w:snapToGrid w:val="0"/>
          <w:sz w:val="20"/>
          <w:szCs w:val="20"/>
          <w:lang w:val="pl-PL"/>
        </w:rPr>
        <w:t xml:space="preserve">mowy zastrzega się możliwość użycia Utworów przez </w:t>
      </w:r>
      <w:r w:rsidRPr="00BD0822">
        <w:rPr>
          <w:rFonts w:ascii="Arial Narrow" w:hAnsi="Arial Narrow" w:cs="Arial"/>
          <w:b/>
          <w:snapToGrid w:val="0"/>
          <w:sz w:val="20"/>
          <w:szCs w:val="20"/>
          <w:lang w:val="pl-PL"/>
        </w:rPr>
        <w:t>Zamawiającego</w:t>
      </w:r>
      <w:r w:rsidRPr="009C60D9">
        <w:rPr>
          <w:rFonts w:ascii="Arial Narrow" w:hAnsi="Arial Narrow" w:cs="Arial"/>
          <w:snapToGrid w:val="0"/>
          <w:sz w:val="20"/>
          <w:szCs w:val="20"/>
          <w:lang w:val="pl-PL"/>
        </w:rPr>
        <w:t xml:space="preserve"> lub przez inne podmioty do celów budowy, rozbudowy, przebudowy i remontu inwestycji zrealizowanej na podstawie tej dokumentacji lub dla celów innych inwestycji zleconych do wykonania przez </w:t>
      </w:r>
      <w:r w:rsidRPr="00BD0822">
        <w:rPr>
          <w:rFonts w:ascii="Arial Narrow" w:hAnsi="Arial Narrow" w:cs="Arial"/>
          <w:b/>
          <w:snapToGrid w:val="0"/>
          <w:sz w:val="20"/>
          <w:szCs w:val="20"/>
          <w:lang w:val="pl-PL"/>
        </w:rPr>
        <w:t>Zamawiającego</w:t>
      </w:r>
      <w:r w:rsidRPr="009C60D9">
        <w:rPr>
          <w:rFonts w:ascii="Arial Narrow" w:hAnsi="Arial Narrow" w:cs="Arial"/>
          <w:snapToGrid w:val="0"/>
          <w:sz w:val="20"/>
          <w:szCs w:val="20"/>
          <w:lang w:val="pl-PL"/>
        </w:rPr>
        <w:t xml:space="preserve">. </w:t>
      </w:r>
    </w:p>
    <w:p w:rsidR="009C60D9" w:rsidRPr="009C60D9" w:rsidRDefault="009C60D9" w:rsidP="004F4512">
      <w:pPr>
        <w:numPr>
          <w:ilvl w:val="0"/>
          <w:numId w:val="46"/>
        </w:numPr>
        <w:ind w:left="284" w:hanging="284"/>
        <w:jc w:val="both"/>
        <w:rPr>
          <w:rFonts w:ascii="Arial Narrow" w:hAnsi="Arial Narrow" w:cs="Arial"/>
          <w:sz w:val="20"/>
          <w:szCs w:val="20"/>
          <w:lang w:val="pl-PL"/>
        </w:rPr>
      </w:pPr>
      <w:r w:rsidRPr="00BD0822">
        <w:rPr>
          <w:rFonts w:ascii="Arial Narrow" w:hAnsi="Arial Narrow" w:cs="Arial"/>
          <w:b/>
          <w:snapToGrid w:val="0"/>
          <w:sz w:val="20"/>
          <w:szCs w:val="20"/>
          <w:lang w:val="pl-PL"/>
        </w:rPr>
        <w:t>Wykonawca</w:t>
      </w:r>
      <w:r w:rsidRPr="009C60D9">
        <w:rPr>
          <w:rFonts w:ascii="Arial Narrow" w:hAnsi="Arial Narrow" w:cs="Arial"/>
          <w:snapToGrid w:val="0"/>
          <w:sz w:val="20"/>
          <w:szCs w:val="20"/>
          <w:lang w:val="pl-PL"/>
        </w:rPr>
        <w:t xml:space="preserve"> upoważnia </w:t>
      </w:r>
      <w:r w:rsidRPr="00BD0822">
        <w:rPr>
          <w:rFonts w:ascii="Arial Narrow" w:hAnsi="Arial Narrow" w:cs="Arial"/>
          <w:b/>
          <w:snapToGrid w:val="0"/>
          <w:sz w:val="20"/>
          <w:szCs w:val="20"/>
          <w:lang w:val="pl-PL"/>
        </w:rPr>
        <w:t>Zamawiającego</w:t>
      </w:r>
      <w:r w:rsidRPr="009C60D9">
        <w:rPr>
          <w:rFonts w:ascii="Arial Narrow" w:hAnsi="Arial Narrow" w:cs="Arial"/>
          <w:snapToGrid w:val="0"/>
          <w:sz w:val="20"/>
          <w:szCs w:val="20"/>
          <w:lang w:val="pl-PL"/>
        </w:rPr>
        <w:t xml:space="preserve"> do wykonywania autorskich praw osobistych do całości dokumentacji (Utworów). W razie odstąpienia od </w:t>
      </w:r>
      <w:r w:rsidR="004D4DCD">
        <w:rPr>
          <w:rFonts w:ascii="Arial Narrow" w:hAnsi="Arial Narrow" w:cs="Arial"/>
          <w:snapToGrid w:val="0"/>
          <w:sz w:val="20"/>
          <w:szCs w:val="20"/>
          <w:lang w:val="pl-PL"/>
        </w:rPr>
        <w:t>U</w:t>
      </w:r>
      <w:r w:rsidRPr="009C60D9">
        <w:rPr>
          <w:rFonts w:ascii="Arial Narrow" w:hAnsi="Arial Narrow" w:cs="Arial"/>
          <w:snapToGrid w:val="0"/>
          <w:sz w:val="20"/>
          <w:szCs w:val="20"/>
          <w:lang w:val="pl-PL"/>
        </w:rPr>
        <w:t xml:space="preserve">mowy lub jej rozwiązania, </w:t>
      </w:r>
      <w:r w:rsidRPr="00BD0822">
        <w:rPr>
          <w:rFonts w:ascii="Arial Narrow" w:hAnsi="Arial Narrow" w:cs="Arial"/>
          <w:b/>
          <w:snapToGrid w:val="0"/>
          <w:sz w:val="20"/>
          <w:szCs w:val="20"/>
          <w:lang w:val="pl-PL"/>
        </w:rPr>
        <w:t>Wykonawca</w:t>
      </w:r>
      <w:r w:rsidRPr="009C60D9">
        <w:rPr>
          <w:rFonts w:ascii="Arial Narrow" w:hAnsi="Arial Narrow" w:cs="Arial"/>
          <w:snapToGrid w:val="0"/>
          <w:sz w:val="20"/>
          <w:szCs w:val="20"/>
          <w:lang w:val="pl-PL"/>
        </w:rPr>
        <w:t xml:space="preserve"> wyraża zgodę na dokończenie prac przez innego </w:t>
      </w:r>
      <w:r w:rsidRPr="00BD0822">
        <w:rPr>
          <w:rFonts w:ascii="Arial Narrow" w:hAnsi="Arial Narrow" w:cs="Arial"/>
          <w:b/>
          <w:snapToGrid w:val="0"/>
          <w:sz w:val="20"/>
          <w:szCs w:val="20"/>
          <w:lang w:val="pl-PL"/>
        </w:rPr>
        <w:t>Wykonawcę</w:t>
      </w:r>
      <w:r w:rsidRPr="009C60D9">
        <w:rPr>
          <w:rFonts w:ascii="Arial Narrow" w:hAnsi="Arial Narrow" w:cs="Arial"/>
          <w:snapToGrid w:val="0"/>
          <w:sz w:val="20"/>
          <w:szCs w:val="20"/>
          <w:lang w:val="pl-PL"/>
        </w:rPr>
        <w:t xml:space="preserve"> albo modyfikację Utworów (dokumentacji), umożliwiającą </w:t>
      </w:r>
      <w:r w:rsidRPr="00BD0822">
        <w:rPr>
          <w:rFonts w:ascii="Arial Narrow" w:hAnsi="Arial Narrow" w:cs="Arial"/>
          <w:b/>
          <w:snapToGrid w:val="0"/>
          <w:sz w:val="20"/>
          <w:szCs w:val="20"/>
          <w:lang w:val="pl-PL"/>
        </w:rPr>
        <w:t>Zamawiającemu</w:t>
      </w:r>
      <w:r w:rsidRPr="009C60D9">
        <w:rPr>
          <w:rFonts w:ascii="Arial Narrow" w:hAnsi="Arial Narrow" w:cs="Arial"/>
          <w:snapToGrid w:val="0"/>
          <w:sz w:val="20"/>
          <w:szCs w:val="20"/>
          <w:lang w:val="pl-PL"/>
        </w:rPr>
        <w:t xml:space="preserve"> wyłonienie </w:t>
      </w:r>
      <w:r w:rsidRPr="00BD0822">
        <w:rPr>
          <w:rFonts w:ascii="Arial Narrow" w:hAnsi="Arial Narrow" w:cs="Arial"/>
          <w:b/>
          <w:snapToGrid w:val="0"/>
          <w:sz w:val="20"/>
          <w:szCs w:val="20"/>
          <w:lang w:val="pl-PL"/>
        </w:rPr>
        <w:t>Wykonawcy</w:t>
      </w:r>
      <w:r w:rsidRPr="009C60D9">
        <w:rPr>
          <w:rFonts w:ascii="Arial Narrow" w:hAnsi="Arial Narrow" w:cs="Arial"/>
          <w:snapToGrid w:val="0"/>
          <w:sz w:val="20"/>
          <w:szCs w:val="20"/>
          <w:lang w:val="pl-PL"/>
        </w:rPr>
        <w:t xml:space="preserve"> robót budowlanych w innym postępowaniu przetargowym. W przypadku skorzystania przez </w:t>
      </w:r>
      <w:r w:rsidRPr="00BD0822">
        <w:rPr>
          <w:rFonts w:ascii="Arial Narrow" w:hAnsi="Arial Narrow" w:cs="Arial"/>
          <w:b/>
          <w:snapToGrid w:val="0"/>
          <w:sz w:val="20"/>
          <w:szCs w:val="20"/>
          <w:lang w:val="pl-PL"/>
        </w:rPr>
        <w:t>Zamawiającego</w:t>
      </w:r>
      <w:r w:rsidRPr="009C60D9">
        <w:rPr>
          <w:rFonts w:ascii="Arial Narrow" w:hAnsi="Arial Narrow" w:cs="Arial"/>
          <w:snapToGrid w:val="0"/>
          <w:sz w:val="20"/>
          <w:szCs w:val="20"/>
          <w:lang w:val="pl-PL"/>
        </w:rPr>
        <w:t xml:space="preserve"> z niniejszego ustępu </w:t>
      </w:r>
      <w:r w:rsidR="004D4DCD">
        <w:rPr>
          <w:rFonts w:ascii="Arial Narrow" w:hAnsi="Arial Narrow" w:cs="Arial"/>
          <w:snapToGrid w:val="0"/>
          <w:sz w:val="20"/>
          <w:szCs w:val="20"/>
          <w:lang w:val="pl-PL"/>
        </w:rPr>
        <w:t>U</w:t>
      </w:r>
      <w:r w:rsidRPr="009C60D9">
        <w:rPr>
          <w:rFonts w:ascii="Arial Narrow" w:hAnsi="Arial Narrow" w:cs="Arial"/>
          <w:snapToGrid w:val="0"/>
          <w:sz w:val="20"/>
          <w:szCs w:val="20"/>
          <w:lang w:val="pl-PL"/>
        </w:rPr>
        <w:t xml:space="preserve">mowy, </w:t>
      </w:r>
      <w:r w:rsidRPr="00BD0822">
        <w:rPr>
          <w:rFonts w:ascii="Arial Narrow" w:hAnsi="Arial Narrow" w:cs="Arial"/>
          <w:b/>
          <w:snapToGrid w:val="0"/>
          <w:sz w:val="20"/>
          <w:szCs w:val="20"/>
          <w:lang w:val="pl-PL"/>
        </w:rPr>
        <w:t>Wykonawcy</w:t>
      </w:r>
      <w:r w:rsidRPr="009C60D9">
        <w:rPr>
          <w:rFonts w:ascii="Arial Narrow" w:hAnsi="Arial Narrow" w:cs="Arial"/>
          <w:snapToGrid w:val="0"/>
          <w:sz w:val="20"/>
          <w:szCs w:val="20"/>
          <w:lang w:val="pl-PL"/>
        </w:rPr>
        <w:t xml:space="preserve"> nie przysługują żadne roszczenia finansowe, związane z wprowadzeniem zmian do Utworów. </w:t>
      </w:r>
    </w:p>
    <w:p w:rsidR="00670D3C" w:rsidRPr="00670D3C" w:rsidRDefault="00670D3C" w:rsidP="00670D3C">
      <w:pPr>
        <w:pStyle w:val="Akapitzlist"/>
        <w:spacing w:after="200"/>
        <w:ind w:left="426" w:hanging="426"/>
        <w:contextualSpacing/>
        <w:jc w:val="both"/>
        <w:rPr>
          <w:rFonts w:ascii="Arial Narrow" w:hAnsi="Arial Narrow" w:cs="Arial"/>
          <w:sz w:val="20"/>
          <w:szCs w:val="20"/>
          <w:lang w:val="pl-PL"/>
        </w:rPr>
      </w:pPr>
    </w:p>
    <w:p w:rsidR="00670D3C" w:rsidRDefault="002B7ED2" w:rsidP="00670D3C">
      <w:pPr>
        <w:pStyle w:val="Akapitzlist"/>
        <w:tabs>
          <w:tab w:val="left" w:pos="4111"/>
          <w:tab w:val="left" w:pos="4395"/>
          <w:tab w:val="left" w:pos="5103"/>
        </w:tabs>
        <w:ind w:left="0"/>
        <w:jc w:val="center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§ 11</w:t>
      </w:r>
      <w:r w:rsidR="00670D3C">
        <w:rPr>
          <w:rFonts w:ascii="Arial Narrow" w:hAnsi="Arial Narrow" w:cs="Arial"/>
          <w:b/>
          <w:sz w:val="20"/>
          <w:szCs w:val="20"/>
        </w:rPr>
        <w:t>.</w:t>
      </w:r>
    </w:p>
    <w:p w:rsidR="00770DF2" w:rsidRDefault="00670D3C" w:rsidP="00FC2370">
      <w:pPr>
        <w:pStyle w:val="Akapitzlist"/>
        <w:tabs>
          <w:tab w:val="left" w:pos="4111"/>
          <w:tab w:val="left" w:pos="4395"/>
          <w:tab w:val="left" w:pos="5103"/>
        </w:tabs>
        <w:spacing w:after="120"/>
        <w:ind w:left="0"/>
        <w:jc w:val="center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ZABEZPIECZENIE NALEŻYTEGO WYKONANIA UMOWY</w:t>
      </w:r>
    </w:p>
    <w:p w:rsidR="00670D3C" w:rsidRDefault="00670D3C" w:rsidP="004F4512">
      <w:pPr>
        <w:pStyle w:val="Akapitzlist"/>
        <w:numPr>
          <w:ilvl w:val="0"/>
          <w:numId w:val="14"/>
        </w:numPr>
        <w:tabs>
          <w:tab w:val="left" w:pos="4111"/>
          <w:tab w:val="left" w:pos="4395"/>
          <w:tab w:val="left" w:pos="5103"/>
        </w:tabs>
        <w:ind w:left="426" w:hanging="426"/>
        <w:jc w:val="both"/>
        <w:rPr>
          <w:rFonts w:ascii="Arial Narrow" w:hAnsi="Arial Narrow" w:cs="Arial"/>
          <w:sz w:val="20"/>
          <w:szCs w:val="20"/>
          <w:lang w:val="pl-PL"/>
        </w:rPr>
      </w:pPr>
      <w:r w:rsidRPr="00670D3C">
        <w:rPr>
          <w:rFonts w:ascii="Arial Narrow" w:hAnsi="Arial Narrow" w:cs="Arial"/>
          <w:b/>
          <w:sz w:val="20"/>
          <w:szCs w:val="20"/>
          <w:lang w:val="pl-PL"/>
        </w:rPr>
        <w:t>Wykonawca</w:t>
      </w:r>
      <w:r w:rsidRPr="00670D3C">
        <w:rPr>
          <w:rFonts w:ascii="Arial Narrow" w:hAnsi="Arial Narrow" w:cs="Arial"/>
          <w:sz w:val="20"/>
          <w:szCs w:val="20"/>
          <w:lang w:val="pl-PL"/>
        </w:rPr>
        <w:t xml:space="preserve"> </w:t>
      </w:r>
      <w:r w:rsidR="009C60D9">
        <w:rPr>
          <w:rFonts w:ascii="Arial Narrow" w:hAnsi="Arial Narrow" w:cs="Arial"/>
          <w:sz w:val="20"/>
          <w:szCs w:val="20"/>
          <w:lang w:val="pl-PL"/>
        </w:rPr>
        <w:t xml:space="preserve">przed zawarciem </w:t>
      </w:r>
      <w:r w:rsidR="004D4DCD">
        <w:rPr>
          <w:rFonts w:ascii="Arial Narrow" w:hAnsi="Arial Narrow" w:cs="Arial"/>
          <w:sz w:val="20"/>
          <w:szCs w:val="20"/>
          <w:lang w:val="pl-PL"/>
        </w:rPr>
        <w:t>U</w:t>
      </w:r>
      <w:r w:rsidR="009C60D9">
        <w:rPr>
          <w:rFonts w:ascii="Arial Narrow" w:hAnsi="Arial Narrow" w:cs="Arial"/>
          <w:sz w:val="20"/>
          <w:szCs w:val="20"/>
          <w:lang w:val="pl-PL"/>
        </w:rPr>
        <w:t xml:space="preserve">mowy wniósł </w:t>
      </w:r>
      <w:r w:rsidRPr="00670D3C">
        <w:rPr>
          <w:rFonts w:ascii="Arial Narrow" w:hAnsi="Arial Narrow" w:cs="Arial"/>
          <w:sz w:val="20"/>
          <w:szCs w:val="20"/>
          <w:lang w:val="pl-PL"/>
        </w:rPr>
        <w:t xml:space="preserve">zabezpieczenie należytego wykonania Umowy w formie ……………………… </w:t>
      </w:r>
      <w:r w:rsidR="00846FE1">
        <w:rPr>
          <w:rFonts w:ascii="Arial Narrow" w:hAnsi="Arial Narrow" w:cs="Arial"/>
          <w:sz w:val="20"/>
          <w:szCs w:val="20"/>
          <w:lang w:val="pl-PL"/>
        </w:rPr>
        <w:br/>
      </w:r>
      <w:r w:rsidRPr="00670D3C">
        <w:rPr>
          <w:rFonts w:ascii="Arial Narrow" w:hAnsi="Arial Narrow" w:cs="Arial"/>
          <w:sz w:val="20"/>
          <w:szCs w:val="20"/>
          <w:lang w:val="pl-PL"/>
        </w:rPr>
        <w:t xml:space="preserve">w wysokości </w:t>
      </w:r>
      <w:r w:rsidR="009C60D9">
        <w:rPr>
          <w:rFonts w:ascii="Arial Narrow" w:hAnsi="Arial Narrow" w:cs="Arial"/>
          <w:sz w:val="20"/>
          <w:szCs w:val="20"/>
          <w:lang w:val="pl-PL"/>
        </w:rPr>
        <w:t>10</w:t>
      </w:r>
      <w:r w:rsidRPr="00670D3C">
        <w:rPr>
          <w:rFonts w:ascii="Arial Narrow" w:hAnsi="Arial Narrow" w:cs="Arial"/>
          <w:sz w:val="20"/>
          <w:szCs w:val="20"/>
          <w:lang w:val="pl-PL"/>
        </w:rPr>
        <w:t xml:space="preserve">% ceny oferty brutto </w:t>
      </w:r>
      <w:r w:rsidR="009C60D9">
        <w:rPr>
          <w:rFonts w:ascii="Arial Narrow" w:hAnsi="Arial Narrow" w:cs="Arial"/>
          <w:sz w:val="20"/>
          <w:szCs w:val="20"/>
          <w:lang w:val="pl-PL"/>
        </w:rPr>
        <w:t xml:space="preserve">za podstawowy zakres zamówienia, </w:t>
      </w:r>
      <w:r w:rsidRPr="00670D3C">
        <w:rPr>
          <w:rFonts w:ascii="Arial Narrow" w:hAnsi="Arial Narrow" w:cs="Arial"/>
          <w:sz w:val="20"/>
          <w:szCs w:val="20"/>
          <w:lang w:val="pl-PL"/>
        </w:rPr>
        <w:t xml:space="preserve">określonej w § </w:t>
      </w:r>
      <w:r w:rsidR="00846FE1">
        <w:rPr>
          <w:rFonts w:ascii="Arial Narrow" w:hAnsi="Arial Narrow" w:cs="Arial"/>
          <w:sz w:val="20"/>
          <w:szCs w:val="20"/>
          <w:lang w:val="pl-PL"/>
        </w:rPr>
        <w:t>6</w:t>
      </w:r>
      <w:r w:rsidRPr="00670D3C">
        <w:rPr>
          <w:rFonts w:ascii="Arial Narrow" w:hAnsi="Arial Narrow" w:cs="Arial"/>
          <w:sz w:val="20"/>
          <w:szCs w:val="20"/>
          <w:lang w:val="pl-PL"/>
        </w:rPr>
        <w:t xml:space="preserve"> ust. </w:t>
      </w:r>
      <w:r w:rsidR="00846FE1">
        <w:rPr>
          <w:rFonts w:ascii="Arial Narrow" w:hAnsi="Arial Narrow" w:cs="Arial"/>
          <w:sz w:val="20"/>
          <w:szCs w:val="20"/>
          <w:lang w:val="pl-PL"/>
        </w:rPr>
        <w:t>1</w:t>
      </w:r>
      <w:r w:rsidRPr="00670D3C">
        <w:rPr>
          <w:rFonts w:ascii="Arial Narrow" w:hAnsi="Arial Narrow" w:cs="Arial"/>
          <w:sz w:val="20"/>
          <w:szCs w:val="20"/>
          <w:lang w:val="pl-PL"/>
        </w:rPr>
        <w:t>, co stanowi kwotę ……</w:t>
      </w:r>
      <w:r w:rsidR="008E6A99">
        <w:rPr>
          <w:rFonts w:ascii="Arial Narrow" w:hAnsi="Arial Narrow" w:cs="Arial"/>
          <w:sz w:val="20"/>
          <w:szCs w:val="20"/>
          <w:lang w:val="pl-PL"/>
        </w:rPr>
        <w:t>..</w:t>
      </w:r>
      <w:r w:rsidRPr="00670D3C">
        <w:rPr>
          <w:rFonts w:ascii="Arial Narrow" w:hAnsi="Arial Narrow" w:cs="Arial"/>
          <w:sz w:val="20"/>
          <w:szCs w:val="20"/>
          <w:lang w:val="pl-PL"/>
        </w:rPr>
        <w:t>……….. zł (słownie: …………………………………………).</w:t>
      </w:r>
    </w:p>
    <w:p w:rsidR="00FB7AA0" w:rsidRPr="00FB7AA0" w:rsidRDefault="00FB7AA0" w:rsidP="00FB7AA0">
      <w:pPr>
        <w:pStyle w:val="Akapitzlist"/>
        <w:numPr>
          <w:ilvl w:val="0"/>
          <w:numId w:val="14"/>
        </w:numPr>
        <w:tabs>
          <w:tab w:val="left" w:pos="4111"/>
          <w:tab w:val="left" w:pos="4395"/>
          <w:tab w:val="left" w:pos="5103"/>
        </w:tabs>
        <w:ind w:left="426" w:hanging="426"/>
        <w:jc w:val="both"/>
        <w:rPr>
          <w:rFonts w:ascii="Arial Narrow" w:hAnsi="Arial Narrow" w:cs="Arial"/>
          <w:sz w:val="20"/>
          <w:szCs w:val="20"/>
          <w:lang w:val="pl-PL"/>
        </w:rPr>
      </w:pPr>
      <w:r w:rsidRPr="00FB7AA0">
        <w:rPr>
          <w:rFonts w:ascii="Arial Narrow" w:hAnsi="Arial Narrow" w:cs="Arial"/>
          <w:sz w:val="20"/>
          <w:szCs w:val="20"/>
          <w:lang w:val="pl-PL"/>
        </w:rPr>
        <w:t>Zabezpieczenie, o którym mowa w ust. 1 służy do pokrycia roszczeń z tytułu niewykonania lub nienależytego wykonania Umowy</w:t>
      </w:r>
      <w:r>
        <w:rPr>
          <w:rFonts w:ascii="Arial Narrow" w:hAnsi="Arial Narrow" w:cs="Arial"/>
          <w:sz w:val="20"/>
          <w:szCs w:val="20"/>
          <w:lang w:val="pl-PL"/>
        </w:rPr>
        <w:t>.</w:t>
      </w:r>
    </w:p>
    <w:p w:rsidR="00685679" w:rsidRPr="00FB7AA0" w:rsidRDefault="00685679" w:rsidP="00FB7AA0">
      <w:pPr>
        <w:pStyle w:val="Akapitzlist"/>
        <w:numPr>
          <w:ilvl w:val="0"/>
          <w:numId w:val="14"/>
        </w:numPr>
        <w:tabs>
          <w:tab w:val="left" w:pos="4111"/>
          <w:tab w:val="left" w:pos="4395"/>
          <w:tab w:val="left" w:pos="5103"/>
        </w:tabs>
        <w:ind w:left="426" w:hanging="426"/>
        <w:jc w:val="both"/>
        <w:rPr>
          <w:rFonts w:ascii="Arial Narrow" w:hAnsi="Arial Narrow" w:cs="Arial"/>
          <w:sz w:val="20"/>
          <w:szCs w:val="20"/>
          <w:lang w:val="pl-PL"/>
        </w:rPr>
      </w:pPr>
      <w:r w:rsidRPr="00FB7AA0">
        <w:rPr>
          <w:rFonts w:ascii="Arial Narrow" w:hAnsi="Arial Narrow"/>
          <w:sz w:val="20"/>
          <w:szCs w:val="20"/>
          <w:lang w:val="pl-PL"/>
        </w:rPr>
        <w:t xml:space="preserve">Zabezpieczenie może być wnoszone według wyboru </w:t>
      </w:r>
      <w:r w:rsidRPr="00DC1A30">
        <w:rPr>
          <w:rFonts w:ascii="Arial Narrow" w:hAnsi="Arial Narrow"/>
          <w:b/>
          <w:sz w:val="20"/>
          <w:szCs w:val="20"/>
          <w:lang w:val="pl-PL"/>
        </w:rPr>
        <w:t xml:space="preserve">Wykonawcy </w:t>
      </w:r>
      <w:r w:rsidRPr="00FB7AA0">
        <w:rPr>
          <w:rFonts w:ascii="Arial Narrow" w:hAnsi="Arial Narrow"/>
          <w:sz w:val="20"/>
          <w:szCs w:val="20"/>
          <w:lang w:val="pl-PL"/>
        </w:rPr>
        <w:t>w jednej lub w kilku następujących formach:</w:t>
      </w:r>
    </w:p>
    <w:p w:rsidR="00685679" w:rsidRPr="00084E89" w:rsidRDefault="00685679" w:rsidP="00685679">
      <w:pPr>
        <w:pStyle w:val="Akapitzlist"/>
        <w:numPr>
          <w:ilvl w:val="2"/>
          <w:numId w:val="59"/>
        </w:numPr>
        <w:spacing w:beforeLines="60" w:before="144"/>
        <w:ind w:left="851" w:hanging="284"/>
        <w:contextualSpacing/>
        <w:jc w:val="both"/>
        <w:rPr>
          <w:rFonts w:ascii="Arial Narrow" w:hAnsi="Arial Narrow"/>
          <w:sz w:val="20"/>
          <w:szCs w:val="20"/>
          <w:lang w:val="pl-PL"/>
        </w:rPr>
      </w:pPr>
      <w:r w:rsidRPr="00084E89">
        <w:rPr>
          <w:rFonts w:ascii="Arial Narrow" w:hAnsi="Arial Narrow"/>
          <w:sz w:val="20"/>
          <w:szCs w:val="20"/>
          <w:lang w:val="pl-PL"/>
        </w:rPr>
        <w:t>pieniądzu,</w:t>
      </w:r>
    </w:p>
    <w:p w:rsidR="00685679" w:rsidRPr="00084E89" w:rsidRDefault="00685679" w:rsidP="00685679">
      <w:pPr>
        <w:pStyle w:val="Akapitzlist"/>
        <w:numPr>
          <w:ilvl w:val="2"/>
          <w:numId w:val="59"/>
        </w:numPr>
        <w:spacing w:beforeLines="60" w:before="144"/>
        <w:ind w:left="851" w:hanging="284"/>
        <w:contextualSpacing/>
        <w:jc w:val="both"/>
        <w:rPr>
          <w:rFonts w:ascii="Arial Narrow" w:hAnsi="Arial Narrow"/>
          <w:sz w:val="20"/>
          <w:szCs w:val="20"/>
          <w:lang w:val="pl-PL"/>
        </w:rPr>
      </w:pPr>
      <w:r w:rsidRPr="00084E89">
        <w:rPr>
          <w:rFonts w:ascii="Arial Narrow" w:hAnsi="Arial Narrow"/>
          <w:sz w:val="20"/>
          <w:szCs w:val="20"/>
          <w:lang w:val="pl-PL"/>
        </w:rPr>
        <w:t>poręczeniach bankowych lub poręczeniach spółdzielczej kasy oszczędnościowo-kredytowej, z tym że poręczenie kasy jest zawsze zobowiązaniem pieniężnym,</w:t>
      </w:r>
    </w:p>
    <w:p w:rsidR="00685679" w:rsidRPr="00084E89" w:rsidRDefault="00685679" w:rsidP="00685679">
      <w:pPr>
        <w:pStyle w:val="Akapitzlist"/>
        <w:numPr>
          <w:ilvl w:val="2"/>
          <w:numId w:val="59"/>
        </w:numPr>
        <w:spacing w:beforeLines="60" w:before="144"/>
        <w:ind w:left="851" w:hanging="284"/>
        <w:contextualSpacing/>
        <w:jc w:val="both"/>
        <w:rPr>
          <w:rFonts w:ascii="Arial Narrow" w:hAnsi="Arial Narrow"/>
          <w:sz w:val="20"/>
          <w:szCs w:val="20"/>
          <w:lang w:val="pl-PL"/>
        </w:rPr>
      </w:pPr>
      <w:r w:rsidRPr="00084E89">
        <w:rPr>
          <w:rFonts w:ascii="Arial Narrow" w:hAnsi="Arial Narrow"/>
          <w:sz w:val="20"/>
          <w:szCs w:val="20"/>
          <w:lang w:val="pl-PL"/>
        </w:rPr>
        <w:t>gwarancjach bankowych,</w:t>
      </w:r>
    </w:p>
    <w:p w:rsidR="00685679" w:rsidRPr="00084E89" w:rsidRDefault="00685679" w:rsidP="00685679">
      <w:pPr>
        <w:pStyle w:val="Akapitzlist"/>
        <w:numPr>
          <w:ilvl w:val="2"/>
          <w:numId w:val="59"/>
        </w:numPr>
        <w:spacing w:beforeLines="60" w:before="144"/>
        <w:ind w:left="851" w:hanging="284"/>
        <w:contextualSpacing/>
        <w:jc w:val="both"/>
        <w:rPr>
          <w:rFonts w:ascii="Arial Narrow" w:hAnsi="Arial Narrow"/>
          <w:sz w:val="20"/>
          <w:szCs w:val="20"/>
          <w:lang w:val="pl-PL"/>
        </w:rPr>
      </w:pPr>
      <w:r w:rsidRPr="00084E89">
        <w:rPr>
          <w:rFonts w:ascii="Arial Narrow" w:hAnsi="Arial Narrow"/>
          <w:sz w:val="20"/>
          <w:szCs w:val="20"/>
          <w:lang w:val="pl-PL"/>
        </w:rPr>
        <w:t>gwarancjach ubezpieczeniowych,</w:t>
      </w:r>
    </w:p>
    <w:p w:rsidR="00FB7AA0" w:rsidRDefault="00685679" w:rsidP="00FB7AA0">
      <w:pPr>
        <w:pStyle w:val="Akapitzlist"/>
        <w:numPr>
          <w:ilvl w:val="2"/>
          <w:numId w:val="59"/>
        </w:numPr>
        <w:spacing w:beforeLines="60" w:before="144"/>
        <w:ind w:left="851" w:hanging="284"/>
        <w:contextualSpacing/>
        <w:jc w:val="both"/>
        <w:rPr>
          <w:rFonts w:ascii="Arial Narrow" w:hAnsi="Arial Narrow"/>
          <w:sz w:val="20"/>
          <w:szCs w:val="20"/>
          <w:lang w:val="pl-PL"/>
        </w:rPr>
      </w:pPr>
      <w:r w:rsidRPr="00084E89">
        <w:rPr>
          <w:rFonts w:ascii="Arial Narrow" w:hAnsi="Arial Narrow"/>
          <w:sz w:val="20"/>
          <w:szCs w:val="20"/>
          <w:lang w:val="pl-PL"/>
        </w:rPr>
        <w:t xml:space="preserve">poręczeniach udzielanych przez podmioty, o których mowa w art. 6b ust. 5 pkt 2 ustawy z dnia 9 listopada 2000 r. o utworzeniu Polskiej Agencji Rozwoju Przedsiębiorczości </w:t>
      </w:r>
      <w:r w:rsidRPr="00084E89">
        <w:rPr>
          <w:rFonts w:ascii="Arial Narrow" w:hAnsi="Arial Narrow"/>
          <w:color w:val="000000"/>
          <w:sz w:val="20"/>
          <w:szCs w:val="20"/>
          <w:lang w:val="pl-PL"/>
        </w:rPr>
        <w:t>(Dz. U. z 201</w:t>
      </w:r>
      <w:r w:rsidR="00BF43D2">
        <w:rPr>
          <w:rFonts w:ascii="Arial Narrow" w:hAnsi="Arial Narrow"/>
          <w:color w:val="000000"/>
          <w:sz w:val="20"/>
          <w:szCs w:val="20"/>
          <w:lang w:val="pl-PL"/>
        </w:rPr>
        <w:t>8</w:t>
      </w:r>
      <w:r w:rsidRPr="00084E89">
        <w:rPr>
          <w:rFonts w:ascii="Arial Narrow" w:hAnsi="Arial Narrow"/>
          <w:color w:val="000000"/>
          <w:sz w:val="20"/>
          <w:szCs w:val="20"/>
          <w:lang w:val="pl-PL"/>
        </w:rPr>
        <w:t xml:space="preserve"> r.</w:t>
      </w:r>
      <w:r w:rsidR="00BF43D2">
        <w:rPr>
          <w:rFonts w:ascii="Arial Narrow" w:hAnsi="Arial Narrow"/>
          <w:color w:val="000000"/>
          <w:sz w:val="20"/>
          <w:szCs w:val="20"/>
          <w:lang w:val="pl-PL"/>
        </w:rPr>
        <w:t>,</w:t>
      </w:r>
      <w:r w:rsidRPr="00084E89">
        <w:rPr>
          <w:rFonts w:ascii="Arial Narrow" w:hAnsi="Arial Narrow"/>
          <w:color w:val="000000"/>
          <w:sz w:val="20"/>
          <w:szCs w:val="20"/>
          <w:lang w:val="pl-PL"/>
        </w:rPr>
        <w:t xml:space="preserve"> poz.</w:t>
      </w:r>
      <w:r w:rsidR="00BF43D2">
        <w:rPr>
          <w:rFonts w:ascii="Arial Narrow" w:hAnsi="Arial Narrow"/>
          <w:color w:val="000000"/>
          <w:sz w:val="20"/>
          <w:szCs w:val="20"/>
          <w:lang w:val="pl-PL"/>
        </w:rPr>
        <w:t xml:space="preserve"> 110 z późn.zm.</w:t>
      </w:r>
      <w:r w:rsidRPr="00084E89">
        <w:rPr>
          <w:rFonts w:ascii="Arial Narrow" w:hAnsi="Arial Narrow"/>
          <w:color w:val="000000"/>
          <w:sz w:val="20"/>
          <w:szCs w:val="20"/>
          <w:lang w:val="pl-PL"/>
        </w:rPr>
        <w:t>)</w:t>
      </w:r>
      <w:r w:rsidRPr="00084E89">
        <w:rPr>
          <w:rFonts w:ascii="Arial Narrow" w:hAnsi="Arial Narrow"/>
          <w:sz w:val="20"/>
          <w:szCs w:val="20"/>
          <w:lang w:val="pl-PL"/>
        </w:rPr>
        <w:t>.</w:t>
      </w:r>
    </w:p>
    <w:p w:rsidR="00FB7AA0" w:rsidRDefault="00685679" w:rsidP="00FB7AA0">
      <w:pPr>
        <w:pStyle w:val="Akapitzlist"/>
        <w:numPr>
          <w:ilvl w:val="0"/>
          <w:numId w:val="14"/>
        </w:numPr>
        <w:spacing w:beforeLines="60" w:before="144"/>
        <w:ind w:left="426" w:hanging="426"/>
        <w:contextualSpacing/>
        <w:jc w:val="both"/>
        <w:rPr>
          <w:rFonts w:ascii="Arial Narrow" w:hAnsi="Arial Narrow"/>
          <w:sz w:val="20"/>
          <w:szCs w:val="20"/>
          <w:lang w:val="pl-PL"/>
        </w:rPr>
      </w:pPr>
      <w:r w:rsidRPr="00FB7AA0">
        <w:rPr>
          <w:rFonts w:ascii="Arial Narrow" w:hAnsi="Arial Narrow"/>
          <w:sz w:val="20"/>
          <w:szCs w:val="20"/>
          <w:lang w:val="pl-PL"/>
        </w:rPr>
        <w:t>Zabezpieczenie w formie innej niż pieniądz należy wnieść w formie oryginału. Treść gwarancji lub poręczenia winna być uzgodniona przez Zamawiającego.</w:t>
      </w:r>
    </w:p>
    <w:p w:rsidR="00FB7AA0" w:rsidRDefault="00685679" w:rsidP="00FB7AA0">
      <w:pPr>
        <w:pStyle w:val="Akapitzlist"/>
        <w:numPr>
          <w:ilvl w:val="0"/>
          <w:numId w:val="14"/>
        </w:numPr>
        <w:spacing w:beforeLines="60" w:before="144"/>
        <w:ind w:left="426" w:hanging="426"/>
        <w:contextualSpacing/>
        <w:jc w:val="both"/>
        <w:rPr>
          <w:rFonts w:ascii="Arial Narrow" w:hAnsi="Arial Narrow"/>
          <w:sz w:val="20"/>
          <w:szCs w:val="20"/>
          <w:lang w:val="pl-PL"/>
        </w:rPr>
      </w:pPr>
      <w:r w:rsidRPr="00DC1A30">
        <w:rPr>
          <w:rFonts w:ascii="Arial Narrow" w:hAnsi="Arial Narrow"/>
          <w:b/>
          <w:sz w:val="20"/>
          <w:szCs w:val="20"/>
          <w:lang w:val="pl-PL"/>
        </w:rPr>
        <w:t>Zamawiający</w:t>
      </w:r>
      <w:r w:rsidRPr="00FB7AA0">
        <w:rPr>
          <w:rFonts w:ascii="Arial Narrow" w:hAnsi="Arial Narrow"/>
          <w:sz w:val="20"/>
          <w:szCs w:val="20"/>
          <w:lang w:val="pl-PL"/>
        </w:rPr>
        <w:t xml:space="preserve"> nie wyraża zgody na wniesienie zabezpieczenia należytego wykonania </w:t>
      </w:r>
      <w:r w:rsidR="004D4DCD">
        <w:rPr>
          <w:rFonts w:ascii="Arial Narrow" w:hAnsi="Arial Narrow"/>
          <w:sz w:val="20"/>
          <w:szCs w:val="20"/>
          <w:lang w:val="pl-PL"/>
        </w:rPr>
        <w:t>U</w:t>
      </w:r>
      <w:r w:rsidRPr="00FB7AA0">
        <w:rPr>
          <w:rFonts w:ascii="Arial Narrow" w:hAnsi="Arial Narrow"/>
          <w:sz w:val="20"/>
          <w:szCs w:val="20"/>
          <w:lang w:val="pl-PL"/>
        </w:rPr>
        <w:t xml:space="preserve">mowy w formach określonych w </w:t>
      </w:r>
      <w:r w:rsidR="00FE1FCB">
        <w:rPr>
          <w:rFonts w:ascii="Arial Narrow" w:hAnsi="Arial Narrow"/>
          <w:sz w:val="20"/>
          <w:szCs w:val="20"/>
          <w:lang w:val="pl-PL"/>
        </w:rPr>
        <w:t>przepisie</w:t>
      </w:r>
      <w:r w:rsidR="00FE1FCB">
        <w:rPr>
          <w:rFonts w:ascii="Arial Narrow" w:hAnsi="Arial Narrow"/>
          <w:sz w:val="20"/>
          <w:szCs w:val="20"/>
          <w:lang w:val="pl-PL"/>
        </w:rPr>
        <w:br/>
      </w:r>
      <w:r w:rsidRPr="00FB7AA0">
        <w:rPr>
          <w:rFonts w:ascii="Arial Narrow" w:hAnsi="Arial Narrow"/>
          <w:sz w:val="20"/>
          <w:szCs w:val="20"/>
          <w:lang w:val="pl-PL"/>
        </w:rPr>
        <w:t>art. 148 ust. 2 ustawy Pzp.</w:t>
      </w:r>
    </w:p>
    <w:p w:rsidR="00FB7AA0" w:rsidRDefault="00685679" w:rsidP="00FB7AA0">
      <w:pPr>
        <w:pStyle w:val="Akapitzlist"/>
        <w:numPr>
          <w:ilvl w:val="0"/>
          <w:numId w:val="14"/>
        </w:numPr>
        <w:spacing w:beforeLines="60" w:before="144"/>
        <w:ind w:left="426" w:hanging="426"/>
        <w:contextualSpacing/>
        <w:jc w:val="both"/>
        <w:rPr>
          <w:rFonts w:ascii="Arial Narrow" w:hAnsi="Arial Narrow"/>
          <w:sz w:val="20"/>
          <w:szCs w:val="20"/>
          <w:lang w:val="pl-PL"/>
        </w:rPr>
      </w:pPr>
      <w:r w:rsidRPr="00FB7AA0">
        <w:rPr>
          <w:rFonts w:ascii="Arial Narrow" w:hAnsi="Arial Narrow"/>
          <w:sz w:val="20"/>
          <w:szCs w:val="20"/>
          <w:lang w:val="pl-PL"/>
        </w:rPr>
        <w:t xml:space="preserve">Zabezpieczenie wnoszone w pieniądzu należy wpłacić przelewem na rachunek bankowy wskazany przez </w:t>
      </w:r>
      <w:r w:rsidRPr="00DC1A30">
        <w:rPr>
          <w:rFonts w:ascii="Arial Narrow" w:hAnsi="Arial Narrow"/>
          <w:b/>
          <w:sz w:val="20"/>
          <w:szCs w:val="20"/>
          <w:lang w:val="pl-PL"/>
        </w:rPr>
        <w:t>Zamawiającego</w:t>
      </w:r>
      <w:r w:rsidRPr="00FB7AA0">
        <w:rPr>
          <w:rFonts w:ascii="Arial Narrow" w:hAnsi="Arial Narrow"/>
          <w:sz w:val="20"/>
          <w:szCs w:val="20"/>
          <w:lang w:val="pl-PL"/>
        </w:rPr>
        <w:t>.</w:t>
      </w:r>
    </w:p>
    <w:p w:rsidR="00FB7AA0" w:rsidRDefault="00685679" w:rsidP="00FB7AA0">
      <w:pPr>
        <w:pStyle w:val="Akapitzlist"/>
        <w:numPr>
          <w:ilvl w:val="0"/>
          <w:numId w:val="14"/>
        </w:numPr>
        <w:spacing w:beforeLines="60" w:before="144"/>
        <w:ind w:left="426" w:hanging="426"/>
        <w:contextualSpacing/>
        <w:jc w:val="both"/>
        <w:rPr>
          <w:rFonts w:ascii="Arial Narrow" w:hAnsi="Arial Narrow"/>
          <w:sz w:val="20"/>
          <w:szCs w:val="20"/>
          <w:lang w:val="pl-PL"/>
        </w:rPr>
      </w:pPr>
      <w:r w:rsidRPr="00FB7AA0">
        <w:rPr>
          <w:rFonts w:ascii="Arial Narrow" w:hAnsi="Arial Narrow"/>
          <w:sz w:val="20"/>
          <w:szCs w:val="20"/>
          <w:lang w:val="pl-PL"/>
        </w:rPr>
        <w:t xml:space="preserve">W przypadku wniesienia wadium w pieniądzu </w:t>
      </w:r>
      <w:r w:rsidRPr="00DC1A30">
        <w:rPr>
          <w:rFonts w:ascii="Arial Narrow" w:hAnsi="Arial Narrow"/>
          <w:b/>
          <w:sz w:val="20"/>
          <w:szCs w:val="20"/>
          <w:lang w:val="pl-PL"/>
        </w:rPr>
        <w:t>Wykonawca</w:t>
      </w:r>
      <w:r w:rsidRPr="00FB7AA0">
        <w:rPr>
          <w:rFonts w:ascii="Arial Narrow" w:hAnsi="Arial Narrow"/>
          <w:sz w:val="20"/>
          <w:szCs w:val="20"/>
          <w:lang w:val="pl-PL"/>
        </w:rPr>
        <w:t xml:space="preserve"> może wyrazić zgodę na zaliczenie kwoty wadium na poczet zabezpieczenia.</w:t>
      </w:r>
    </w:p>
    <w:p w:rsidR="00FB7AA0" w:rsidRDefault="00685679" w:rsidP="00FB7AA0">
      <w:pPr>
        <w:pStyle w:val="Akapitzlist"/>
        <w:numPr>
          <w:ilvl w:val="0"/>
          <w:numId w:val="14"/>
        </w:numPr>
        <w:spacing w:beforeLines="60" w:before="144"/>
        <w:ind w:left="426" w:hanging="426"/>
        <w:contextualSpacing/>
        <w:jc w:val="both"/>
        <w:rPr>
          <w:rFonts w:ascii="Arial Narrow" w:hAnsi="Arial Narrow"/>
          <w:sz w:val="20"/>
          <w:szCs w:val="20"/>
          <w:lang w:val="pl-PL"/>
        </w:rPr>
      </w:pPr>
      <w:r w:rsidRPr="00FB7AA0">
        <w:rPr>
          <w:rFonts w:ascii="Arial Narrow" w:hAnsi="Arial Narrow"/>
          <w:sz w:val="20"/>
          <w:szCs w:val="20"/>
          <w:lang w:val="pl-PL"/>
        </w:rPr>
        <w:t xml:space="preserve">Zabezpieczenie wniesione w pieniądzu </w:t>
      </w:r>
      <w:r w:rsidRPr="00DC1A30">
        <w:rPr>
          <w:rFonts w:ascii="Arial Narrow" w:hAnsi="Arial Narrow"/>
          <w:b/>
          <w:sz w:val="20"/>
          <w:szCs w:val="20"/>
          <w:lang w:val="pl-PL"/>
        </w:rPr>
        <w:t>Zamawiający</w:t>
      </w:r>
      <w:r w:rsidRPr="00FB7AA0">
        <w:rPr>
          <w:rFonts w:ascii="Arial Narrow" w:hAnsi="Arial Narrow"/>
          <w:sz w:val="20"/>
          <w:szCs w:val="20"/>
          <w:lang w:val="pl-PL"/>
        </w:rPr>
        <w:t xml:space="preserve"> przechowuje na oprocentowanym rachunku bankowym. </w:t>
      </w:r>
      <w:r w:rsidRPr="00DC1A30">
        <w:rPr>
          <w:rFonts w:ascii="Arial Narrow" w:hAnsi="Arial Narrow"/>
          <w:b/>
          <w:sz w:val="20"/>
          <w:szCs w:val="20"/>
          <w:lang w:val="pl-PL"/>
        </w:rPr>
        <w:t xml:space="preserve">Zamawiający </w:t>
      </w:r>
      <w:r w:rsidRPr="00FB7AA0">
        <w:rPr>
          <w:rFonts w:ascii="Arial Narrow" w:hAnsi="Arial Narrow"/>
          <w:sz w:val="20"/>
          <w:szCs w:val="20"/>
          <w:lang w:val="pl-PL"/>
        </w:rPr>
        <w:t xml:space="preserve">zwraca zabezpieczenie wniesione w pieniądzu z odsetkami wynikającymi z </w:t>
      </w:r>
      <w:r w:rsidR="004D4DCD">
        <w:rPr>
          <w:rFonts w:ascii="Arial Narrow" w:hAnsi="Arial Narrow"/>
          <w:sz w:val="20"/>
          <w:szCs w:val="20"/>
          <w:lang w:val="pl-PL"/>
        </w:rPr>
        <w:t>U</w:t>
      </w:r>
      <w:r w:rsidRPr="00FB7AA0">
        <w:rPr>
          <w:rFonts w:ascii="Arial Narrow" w:hAnsi="Arial Narrow"/>
          <w:sz w:val="20"/>
          <w:szCs w:val="20"/>
          <w:lang w:val="pl-PL"/>
        </w:rPr>
        <w:t>mowy rachunku bankowego, na którym było ono przechowywane, pomniejszone o koszt prowadzenia tego rachunku oraz prowizji bankowej za przelew pieniędzy na rachunek bankowy Wykonawcy.</w:t>
      </w:r>
    </w:p>
    <w:p w:rsidR="00685679" w:rsidRPr="00FB7AA0" w:rsidRDefault="00685679" w:rsidP="00FB7AA0">
      <w:pPr>
        <w:pStyle w:val="Akapitzlist"/>
        <w:numPr>
          <w:ilvl w:val="0"/>
          <w:numId w:val="14"/>
        </w:numPr>
        <w:spacing w:beforeLines="60" w:before="144"/>
        <w:ind w:left="426" w:hanging="426"/>
        <w:contextualSpacing/>
        <w:jc w:val="both"/>
        <w:rPr>
          <w:rFonts w:ascii="Arial Narrow" w:hAnsi="Arial Narrow"/>
          <w:sz w:val="20"/>
          <w:szCs w:val="20"/>
          <w:lang w:val="pl-PL"/>
        </w:rPr>
      </w:pPr>
      <w:r w:rsidRPr="0038748C">
        <w:rPr>
          <w:rFonts w:ascii="Arial Narrow" w:hAnsi="Arial Narrow"/>
          <w:b/>
          <w:sz w:val="20"/>
          <w:szCs w:val="20"/>
          <w:lang w:val="pl-PL"/>
        </w:rPr>
        <w:t>Zamawiający</w:t>
      </w:r>
      <w:r w:rsidRPr="00FB7AA0">
        <w:rPr>
          <w:rFonts w:ascii="Arial Narrow" w:hAnsi="Arial Narrow"/>
          <w:sz w:val="20"/>
          <w:szCs w:val="20"/>
          <w:lang w:val="pl-PL"/>
        </w:rPr>
        <w:t xml:space="preserve"> dokona zwrotu zabezpieczenia w następujący sposób:</w:t>
      </w:r>
    </w:p>
    <w:p w:rsidR="00685679" w:rsidRPr="008A5422" w:rsidRDefault="00685679" w:rsidP="00685679">
      <w:pPr>
        <w:pStyle w:val="Akapitzlist"/>
        <w:numPr>
          <w:ilvl w:val="1"/>
          <w:numId w:val="60"/>
        </w:numPr>
        <w:ind w:left="993"/>
        <w:rPr>
          <w:rFonts w:ascii="Arial Narrow" w:hAnsi="Arial Narrow"/>
          <w:sz w:val="20"/>
          <w:szCs w:val="20"/>
          <w:lang w:val="pl-PL"/>
        </w:rPr>
      </w:pPr>
      <w:r w:rsidRPr="008A5422">
        <w:rPr>
          <w:rFonts w:ascii="Arial Narrow" w:hAnsi="Arial Narrow"/>
          <w:sz w:val="20"/>
          <w:szCs w:val="20"/>
          <w:lang w:val="pl-PL"/>
        </w:rPr>
        <w:t>70% zabezpieczenia zostanie zwrócone w terminie 30 dni od wykonania zamówienia i uznania przez Zamawiającego za należycie wykonane,</w:t>
      </w:r>
      <w:r w:rsidR="00DC1A30" w:rsidRPr="00DC1A30">
        <w:rPr>
          <w:rFonts w:ascii="Arial Narrow" w:hAnsi="Arial Narrow" w:cs="Arial"/>
          <w:sz w:val="20"/>
          <w:szCs w:val="20"/>
          <w:lang w:val="pl-PL"/>
        </w:rPr>
        <w:t xml:space="preserve"> </w:t>
      </w:r>
      <w:r w:rsidR="00DC1A30" w:rsidRPr="00DC1A30">
        <w:rPr>
          <w:rFonts w:ascii="Arial Narrow" w:hAnsi="Arial Narrow"/>
          <w:sz w:val="20"/>
          <w:szCs w:val="20"/>
          <w:lang w:val="pl-PL"/>
        </w:rPr>
        <w:t xml:space="preserve">co potwierdzać będzie protokół odbioru końcowego, o którym mowa w ust. </w:t>
      </w:r>
      <w:r w:rsidR="00DC1A30" w:rsidRPr="00DC1A30">
        <w:rPr>
          <w:rFonts w:ascii="Arial Narrow" w:hAnsi="Arial Narrow"/>
          <w:sz w:val="20"/>
          <w:szCs w:val="20"/>
        </w:rPr>
        <w:t xml:space="preserve">§ 5 </w:t>
      </w:r>
      <w:r w:rsidR="00DC1A30" w:rsidRPr="0038748C">
        <w:rPr>
          <w:rFonts w:ascii="Arial Narrow" w:hAnsi="Arial Narrow"/>
          <w:sz w:val="20"/>
          <w:szCs w:val="20"/>
          <w:lang w:val="pl-PL"/>
        </w:rPr>
        <w:t>ust.</w:t>
      </w:r>
      <w:r w:rsidR="00DC1A30" w:rsidRPr="00DC1A30">
        <w:rPr>
          <w:rFonts w:ascii="Arial Narrow" w:hAnsi="Arial Narrow"/>
          <w:sz w:val="20"/>
          <w:szCs w:val="20"/>
        </w:rPr>
        <w:t xml:space="preserve"> </w:t>
      </w:r>
      <w:r w:rsidR="00DC1A30">
        <w:rPr>
          <w:rFonts w:ascii="Arial Narrow" w:hAnsi="Arial Narrow"/>
          <w:sz w:val="20"/>
          <w:szCs w:val="20"/>
        </w:rPr>
        <w:t>8,</w:t>
      </w:r>
    </w:p>
    <w:p w:rsidR="00685679" w:rsidRPr="008A5422" w:rsidRDefault="00685679" w:rsidP="00685679">
      <w:pPr>
        <w:pStyle w:val="Akapitzlist"/>
        <w:numPr>
          <w:ilvl w:val="1"/>
          <w:numId w:val="60"/>
        </w:numPr>
        <w:ind w:left="993"/>
        <w:rPr>
          <w:rFonts w:ascii="Arial Narrow" w:hAnsi="Arial Narrow"/>
          <w:sz w:val="20"/>
          <w:szCs w:val="20"/>
          <w:lang w:val="pl-PL"/>
        </w:rPr>
      </w:pPr>
      <w:r w:rsidRPr="008A5422">
        <w:rPr>
          <w:rFonts w:ascii="Arial Narrow" w:hAnsi="Arial Narrow"/>
          <w:sz w:val="20"/>
          <w:szCs w:val="20"/>
          <w:lang w:val="pl-PL"/>
        </w:rPr>
        <w:t>30% zabezpieczenia zostanie zwrócone w terminie 15 dni po upływie okresu rękojmi za wady.</w:t>
      </w:r>
    </w:p>
    <w:p w:rsidR="00685679" w:rsidRPr="00DC1A30" w:rsidRDefault="00685679" w:rsidP="00DC1A30">
      <w:pPr>
        <w:pStyle w:val="Akapitzlist"/>
        <w:numPr>
          <w:ilvl w:val="0"/>
          <w:numId w:val="14"/>
        </w:numPr>
        <w:tabs>
          <w:tab w:val="left" w:pos="4111"/>
          <w:tab w:val="left" w:pos="4395"/>
          <w:tab w:val="left" w:pos="5103"/>
        </w:tabs>
        <w:ind w:left="426" w:hanging="426"/>
        <w:jc w:val="both"/>
        <w:rPr>
          <w:rFonts w:ascii="Arial Narrow" w:hAnsi="Arial Narrow" w:cs="Arial"/>
          <w:sz w:val="20"/>
          <w:szCs w:val="20"/>
          <w:lang w:val="pl-PL"/>
        </w:rPr>
      </w:pPr>
      <w:r>
        <w:rPr>
          <w:rFonts w:ascii="Arial Narrow" w:hAnsi="Arial Narrow"/>
          <w:sz w:val="20"/>
          <w:szCs w:val="20"/>
          <w:lang w:val="pl-PL"/>
        </w:rPr>
        <w:t xml:space="preserve">W przypadku wniesienia zabezpieczenia (wniesionego w innej formie niż „pieniądz”) Wykonawca zobowiązany jest do przedłużenia terminu ważności dotychczasowego zabezpieczenia należytego wykonania </w:t>
      </w:r>
      <w:r w:rsidR="004D4DCD">
        <w:rPr>
          <w:rFonts w:ascii="Arial Narrow" w:hAnsi="Arial Narrow"/>
          <w:sz w:val="20"/>
          <w:szCs w:val="20"/>
          <w:lang w:val="pl-PL"/>
        </w:rPr>
        <w:t>U</w:t>
      </w:r>
      <w:r>
        <w:rPr>
          <w:rFonts w:ascii="Arial Narrow" w:hAnsi="Arial Narrow"/>
          <w:sz w:val="20"/>
          <w:szCs w:val="20"/>
          <w:lang w:val="pl-PL"/>
        </w:rPr>
        <w:t xml:space="preserve">mowy na cały okres gwarancji i rękojmi lub wniesienia nowego zabezpieczenia w wysokości 30% wysokości zabezpieczenia należytego wykonania </w:t>
      </w:r>
      <w:r w:rsidR="004D4DCD">
        <w:rPr>
          <w:rFonts w:ascii="Arial Narrow" w:hAnsi="Arial Narrow"/>
          <w:sz w:val="20"/>
          <w:szCs w:val="20"/>
          <w:lang w:val="pl-PL"/>
        </w:rPr>
        <w:t>U</w:t>
      </w:r>
      <w:r>
        <w:rPr>
          <w:rFonts w:ascii="Arial Narrow" w:hAnsi="Arial Narrow"/>
          <w:sz w:val="20"/>
          <w:szCs w:val="20"/>
          <w:lang w:val="pl-PL"/>
        </w:rPr>
        <w:t>mowy</w:t>
      </w:r>
    </w:p>
    <w:p w:rsidR="009C60D9" w:rsidRPr="009C60D9" w:rsidRDefault="009C60D9" w:rsidP="004F4512">
      <w:pPr>
        <w:pStyle w:val="Akapitzlist"/>
        <w:numPr>
          <w:ilvl w:val="0"/>
          <w:numId w:val="14"/>
        </w:numPr>
        <w:ind w:left="425" w:hanging="425"/>
        <w:jc w:val="both"/>
        <w:rPr>
          <w:rFonts w:ascii="Arial Narrow" w:hAnsi="Arial Narrow"/>
          <w:sz w:val="20"/>
          <w:szCs w:val="20"/>
          <w:lang w:val="pl-PL"/>
        </w:rPr>
      </w:pPr>
      <w:r w:rsidRPr="009C60D9">
        <w:rPr>
          <w:rFonts w:ascii="Arial Narrow" w:hAnsi="Arial Narrow"/>
          <w:sz w:val="20"/>
          <w:szCs w:val="20"/>
          <w:lang w:val="pl-PL"/>
        </w:rPr>
        <w:lastRenderedPageBreak/>
        <w:t>W sytuacji, gdy wystąpi konieczność przedłużenia terminu realizacji zamówienia w stosunku do terminu przedstawionego</w:t>
      </w:r>
      <w:r w:rsidRPr="009C60D9">
        <w:rPr>
          <w:rFonts w:ascii="Arial Narrow" w:hAnsi="Arial Narrow"/>
          <w:sz w:val="20"/>
          <w:szCs w:val="20"/>
          <w:lang w:val="pl-PL"/>
        </w:rPr>
        <w:br/>
        <w:t xml:space="preserve">w ofercie, </w:t>
      </w:r>
      <w:r w:rsidRPr="009C60D9">
        <w:rPr>
          <w:rFonts w:ascii="Arial Narrow" w:hAnsi="Arial Narrow"/>
          <w:b/>
          <w:sz w:val="20"/>
          <w:szCs w:val="20"/>
          <w:lang w:val="pl-PL"/>
        </w:rPr>
        <w:t>Wykonawca</w:t>
      </w:r>
      <w:r w:rsidRPr="009C60D9">
        <w:rPr>
          <w:rFonts w:ascii="Arial Narrow" w:hAnsi="Arial Narrow"/>
          <w:sz w:val="20"/>
          <w:szCs w:val="20"/>
          <w:lang w:val="pl-PL"/>
        </w:rPr>
        <w:t xml:space="preserve"> przed podpisaniem aneksu lub najpóźniej w dniu jego podpisania, zobowiązany jest do przedłużenia terminu ważności wniesionego zabezpieczenia należytego wykonania Umowy, jeśli zostało wniesione w formie innej niż pieniężna, na okres wynikający z aneksu do Umowy.</w:t>
      </w:r>
    </w:p>
    <w:p w:rsidR="00670D3C" w:rsidRDefault="00670D3C" w:rsidP="00670D3C">
      <w:pPr>
        <w:pStyle w:val="Akapitzlist"/>
        <w:tabs>
          <w:tab w:val="left" w:pos="4111"/>
          <w:tab w:val="left" w:pos="4395"/>
          <w:tab w:val="left" w:pos="5103"/>
        </w:tabs>
        <w:ind w:left="0"/>
        <w:jc w:val="center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§ 1</w:t>
      </w:r>
      <w:r w:rsidR="002B7ED2">
        <w:rPr>
          <w:rFonts w:ascii="Arial Narrow" w:hAnsi="Arial Narrow" w:cs="Arial"/>
          <w:b/>
          <w:sz w:val="20"/>
          <w:szCs w:val="20"/>
        </w:rPr>
        <w:t>2</w:t>
      </w:r>
      <w:r>
        <w:rPr>
          <w:rFonts w:ascii="Arial Narrow" w:hAnsi="Arial Narrow" w:cs="Arial"/>
          <w:b/>
          <w:sz w:val="20"/>
          <w:szCs w:val="20"/>
        </w:rPr>
        <w:t>.</w:t>
      </w:r>
    </w:p>
    <w:p w:rsidR="00770DF2" w:rsidRDefault="00670D3C" w:rsidP="00FC2370">
      <w:pPr>
        <w:pStyle w:val="Akapitzlist"/>
        <w:tabs>
          <w:tab w:val="left" w:pos="4111"/>
          <w:tab w:val="left" w:pos="4395"/>
          <w:tab w:val="left" w:pos="5103"/>
        </w:tabs>
        <w:spacing w:after="120"/>
        <w:ind w:left="0"/>
        <w:jc w:val="center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KARY UMOWNE</w:t>
      </w:r>
    </w:p>
    <w:p w:rsidR="00670D3C" w:rsidRPr="00670D3C" w:rsidRDefault="00670D3C" w:rsidP="004F4512">
      <w:pPr>
        <w:pStyle w:val="Akapitzlist"/>
        <w:numPr>
          <w:ilvl w:val="0"/>
          <w:numId w:val="16"/>
        </w:numPr>
        <w:spacing w:before="120" w:after="200"/>
        <w:ind w:left="426" w:hanging="426"/>
        <w:contextualSpacing/>
        <w:jc w:val="both"/>
        <w:rPr>
          <w:rFonts w:ascii="Arial Narrow" w:hAnsi="Arial Narrow" w:cs="Arial"/>
          <w:sz w:val="20"/>
          <w:szCs w:val="20"/>
          <w:lang w:val="pl-PL"/>
        </w:rPr>
      </w:pPr>
      <w:r w:rsidRPr="00670D3C">
        <w:rPr>
          <w:rFonts w:ascii="Arial Narrow" w:hAnsi="Arial Narrow" w:cs="Arial"/>
          <w:b/>
          <w:sz w:val="20"/>
          <w:szCs w:val="20"/>
          <w:lang w:val="pl-PL"/>
        </w:rPr>
        <w:t>Zamawiającemu</w:t>
      </w:r>
      <w:r w:rsidRPr="00670D3C">
        <w:rPr>
          <w:rFonts w:ascii="Arial Narrow" w:hAnsi="Arial Narrow" w:cs="Arial"/>
          <w:sz w:val="20"/>
          <w:szCs w:val="20"/>
          <w:lang w:val="pl-PL"/>
        </w:rPr>
        <w:t xml:space="preserve"> przysługuje prawo naliczenia kary umownej w przypadku naruszenia obowiązków określonych w Umowie, </w:t>
      </w:r>
      <w:r w:rsidRPr="00670D3C">
        <w:rPr>
          <w:rFonts w:ascii="Arial Narrow" w:hAnsi="Arial Narrow" w:cs="Arial"/>
          <w:sz w:val="20"/>
          <w:szCs w:val="20"/>
          <w:lang w:val="pl-PL"/>
        </w:rPr>
        <w:br/>
        <w:t>w przypadkach i wysokościach wskazanych poniżej:</w:t>
      </w:r>
    </w:p>
    <w:p w:rsidR="00670D3C" w:rsidRPr="002E11C1" w:rsidRDefault="00670D3C" w:rsidP="004F4512">
      <w:pPr>
        <w:pStyle w:val="Akapitzlist"/>
        <w:numPr>
          <w:ilvl w:val="0"/>
          <w:numId w:val="17"/>
        </w:numPr>
        <w:spacing w:before="120" w:after="200"/>
        <w:contextualSpacing/>
        <w:jc w:val="both"/>
        <w:rPr>
          <w:rFonts w:ascii="Arial Narrow" w:hAnsi="Arial Narrow" w:cs="Arial"/>
          <w:sz w:val="20"/>
          <w:szCs w:val="20"/>
          <w:lang w:val="pl-PL"/>
        </w:rPr>
      </w:pPr>
      <w:r w:rsidRPr="00670D3C">
        <w:rPr>
          <w:rFonts w:ascii="Arial Narrow" w:hAnsi="Arial Narrow" w:cs="Arial"/>
          <w:sz w:val="20"/>
          <w:szCs w:val="20"/>
          <w:lang w:val="pl-PL"/>
        </w:rPr>
        <w:t>za opóźnienie</w:t>
      </w:r>
      <w:r w:rsidR="001441D7">
        <w:rPr>
          <w:rFonts w:ascii="Arial Narrow" w:hAnsi="Arial Narrow" w:cs="Arial"/>
          <w:sz w:val="20"/>
          <w:szCs w:val="20"/>
          <w:lang w:val="pl-PL"/>
        </w:rPr>
        <w:t xml:space="preserve"> </w:t>
      </w:r>
      <w:r w:rsidR="001441D7" w:rsidRPr="001441D7">
        <w:rPr>
          <w:rFonts w:ascii="Arial Narrow" w:hAnsi="Arial Narrow"/>
          <w:sz w:val="20"/>
          <w:szCs w:val="20"/>
          <w:lang w:val="pl-PL"/>
        </w:rPr>
        <w:t xml:space="preserve">wykonania </w:t>
      </w:r>
      <w:r w:rsidR="001441D7" w:rsidRPr="002E11C1">
        <w:rPr>
          <w:rFonts w:ascii="Arial Narrow" w:hAnsi="Arial Narrow"/>
          <w:sz w:val="20"/>
          <w:szCs w:val="20"/>
          <w:lang w:val="pl-PL"/>
        </w:rPr>
        <w:t xml:space="preserve">któregokolwiek </w:t>
      </w:r>
      <w:r w:rsidR="00C05344" w:rsidRPr="002E11C1">
        <w:rPr>
          <w:rFonts w:ascii="Arial Narrow" w:hAnsi="Arial Narrow"/>
          <w:sz w:val="20"/>
          <w:szCs w:val="20"/>
          <w:lang w:val="pl-PL"/>
        </w:rPr>
        <w:t>z E</w:t>
      </w:r>
      <w:r w:rsidR="004E4D6E" w:rsidRPr="002E11C1">
        <w:rPr>
          <w:rFonts w:ascii="Arial Narrow" w:hAnsi="Arial Narrow"/>
          <w:sz w:val="20"/>
          <w:szCs w:val="20"/>
          <w:lang w:val="pl-PL"/>
        </w:rPr>
        <w:t xml:space="preserve">tapów przedmiotu Umowy, </w:t>
      </w:r>
      <w:r w:rsidR="001441D7" w:rsidRPr="002E11C1">
        <w:rPr>
          <w:rFonts w:ascii="Arial Narrow" w:hAnsi="Arial Narrow"/>
          <w:sz w:val="20"/>
          <w:szCs w:val="20"/>
          <w:lang w:val="pl-PL"/>
        </w:rPr>
        <w:t xml:space="preserve">o których mowa w § </w:t>
      </w:r>
      <w:r w:rsidR="004E4D6E" w:rsidRPr="002E11C1">
        <w:rPr>
          <w:rFonts w:ascii="Arial Narrow" w:hAnsi="Arial Narrow"/>
          <w:sz w:val="20"/>
          <w:szCs w:val="20"/>
          <w:lang w:val="pl-PL"/>
        </w:rPr>
        <w:t>5</w:t>
      </w:r>
      <w:r w:rsidR="001441D7" w:rsidRPr="002E11C1">
        <w:rPr>
          <w:rFonts w:ascii="Arial Narrow" w:hAnsi="Arial Narrow"/>
          <w:sz w:val="20"/>
          <w:szCs w:val="20"/>
          <w:lang w:val="pl-PL"/>
        </w:rPr>
        <w:t xml:space="preserve"> ust. 1, Wykonawca zostanie obciążony karą umowną w wysokości 0,3% wynagrodzenia ryczałtowego dla danego Etapu realizacji przedmiotu </w:t>
      </w:r>
      <w:r w:rsidR="00AF4C3C">
        <w:rPr>
          <w:rFonts w:ascii="Arial Narrow" w:hAnsi="Arial Narrow"/>
          <w:sz w:val="20"/>
          <w:szCs w:val="20"/>
          <w:lang w:val="pl-PL"/>
        </w:rPr>
        <w:t>U</w:t>
      </w:r>
      <w:r w:rsidR="001441D7" w:rsidRPr="002E11C1">
        <w:rPr>
          <w:rFonts w:ascii="Arial Narrow" w:hAnsi="Arial Narrow"/>
          <w:sz w:val="20"/>
          <w:szCs w:val="20"/>
          <w:lang w:val="pl-PL"/>
        </w:rPr>
        <w:t xml:space="preserve">mowy, </w:t>
      </w:r>
      <w:r w:rsidR="00F53274" w:rsidRPr="002E11C1">
        <w:rPr>
          <w:rFonts w:ascii="Arial Narrow" w:hAnsi="Arial Narrow"/>
          <w:sz w:val="20"/>
          <w:szCs w:val="20"/>
          <w:lang w:val="pl-PL"/>
        </w:rPr>
        <w:br/>
      </w:r>
      <w:r w:rsidR="001441D7" w:rsidRPr="002E11C1">
        <w:rPr>
          <w:rFonts w:ascii="Arial Narrow" w:hAnsi="Arial Narrow"/>
          <w:sz w:val="20"/>
          <w:szCs w:val="20"/>
          <w:lang w:val="pl-PL"/>
        </w:rPr>
        <w:t>o którym mowa w §</w:t>
      </w:r>
      <w:r w:rsidR="005C18B9" w:rsidRPr="002E11C1">
        <w:rPr>
          <w:rFonts w:ascii="Arial Narrow" w:hAnsi="Arial Narrow"/>
          <w:sz w:val="20"/>
          <w:szCs w:val="20"/>
          <w:lang w:val="pl-PL"/>
        </w:rPr>
        <w:t xml:space="preserve"> </w:t>
      </w:r>
      <w:r w:rsidR="00B57652" w:rsidRPr="002E11C1">
        <w:rPr>
          <w:rFonts w:ascii="Arial Narrow" w:hAnsi="Arial Narrow"/>
          <w:sz w:val="20"/>
          <w:szCs w:val="20"/>
          <w:lang w:val="pl-PL"/>
        </w:rPr>
        <w:t>6</w:t>
      </w:r>
      <w:r w:rsidR="001441D7" w:rsidRPr="002E11C1">
        <w:rPr>
          <w:rFonts w:ascii="Arial Narrow" w:hAnsi="Arial Narrow"/>
          <w:sz w:val="20"/>
          <w:szCs w:val="20"/>
          <w:lang w:val="pl-PL"/>
        </w:rPr>
        <w:t xml:space="preserve"> ust. 1, za każdy rozpoczęty dzień opóźnienia,</w:t>
      </w:r>
      <w:r w:rsidR="002F2F76" w:rsidRPr="002E11C1">
        <w:rPr>
          <w:rFonts w:ascii="Arial Narrow" w:hAnsi="Arial Narrow" w:cs="Arial"/>
          <w:sz w:val="20"/>
          <w:szCs w:val="20"/>
          <w:lang w:val="pl-PL"/>
        </w:rPr>
        <w:t xml:space="preserve"> licząc od dnia wyznaczonego na zakończenie etapu, którego opóźnienie dotyczy</w:t>
      </w:r>
      <w:r w:rsidR="00340AA6" w:rsidRPr="002E11C1">
        <w:rPr>
          <w:rFonts w:ascii="Arial Narrow" w:hAnsi="Arial Narrow" w:cs="Arial"/>
          <w:sz w:val="20"/>
          <w:szCs w:val="20"/>
          <w:lang w:val="pl-PL"/>
        </w:rPr>
        <w:t>;</w:t>
      </w:r>
    </w:p>
    <w:p w:rsidR="00670D3C" w:rsidRPr="00670D3C" w:rsidRDefault="00670D3C" w:rsidP="004F4512">
      <w:pPr>
        <w:pStyle w:val="Akapitzlist"/>
        <w:numPr>
          <w:ilvl w:val="0"/>
          <w:numId w:val="17"/>
        </w:numPr>
        <w:spacing w:before="120" w:after="200"/>
        <w:contextualSpacing/>
        <w:jc w:val="both"/>
        <w:rPr>
          <w:rFonts w:ascii="Arial Narrow" w:hAnsi="Arial Narrow" w:cs="Arial"/>
          <w:sz w:val="20"/>
          <w:szCs w:val="20"/>
          <w:lang w:val="pl-PL"/>
        </w:rPr>
      </w:pPr>
      <w:r w:rsidRPr="00670D3C">
        <w:rPr>
          <w:rFonts w:ascii="Arial Narrow" w:hAnsi="Arial Narrow" w:cs="Arial"/>
          <w:sz w:val="20"/>
          <w:szCs w:val="20"/>
          <w:lang w:val="pl-PL"/>
        </w:rPr>
        <w:t xml:space="preserve">za opóźnienie w </w:t>
      </w:r>
      <w:r w:rsidR="002F2F76">
        <w:rPr>
          <w:rFonts w:ascii="Arial Narrow" w:hAnsi="Arial Narrow" w:cs="Arial"/>
          <w:sz w:val="20"/>
          <w:szCs w:val="20"/>
          <w:lang w:val="pl-PL"/>
        </w:rPr>
        <w:t xml:space="preserve">wykonaniu </w:t>
      </w:r>
      <w:r w:rsidR="00FE1FCB">
        <w:rPr>
          <w:rFonts w:ascii="Arial Narrow" w:hAnsi="Arial Narrow" w:cs="Arial"/>
          <w:sz w:val="20"/>
          <w:szCs w:val="20"/>
          <w:lang w:val="pl-PL"/>
        </w:rPr>
        <w:t>P</w:t>
      </w:r>
      <w:r w:rsidR="002F2F76">
        <w:rPr>
          <w:rFonts w:ascii="Arial Narrow" w:hAnsi="Arial Narrow" w:cs="Arial"/>
          <w:sz w:val="20"/>
          <w:szCs w:val="20"/>
          <w:lang w:val="pl-PL"/>
        </w:rPr>
        <w:t xml:space="preserve">rzedmiotu </w:t>
      </w:r>
      <w:r w:rsidR="00C05344">
        <w:rPr>
          <w:rFonts w:ascii="Arial Narrow" w:hAnsi="Arial Narrow" w:cs="Arial"/>
          <w:sz w:val="20"/>
          <w:szCs w:val="20"/>
          <w:lang w:val="pl-PL"/>
        </w:rPr>
        <w:t>U</w:t>
      </w:r>
      <w:r w:rsidR="002F2F76">
        <w:rPr>
          <w:rFonts w:ascii="Arial Narrow" w:hAnsi="Arial Narrow" w:cs="Arial"/>
          <w:sz w:val="20"/>
          <w:szCs w:val="20"/>
          <w:lang w:val="pl-PL"/>
        </w:rPr>
        <w:t xml:space="preserve">mowy </w:t>
      </w:r>
      <w:r w:rsidRPr="00670D3C">
        <w:rPr>
          <w:rFonts w:ascii="Arial Narrow" w:hAnsi="Arial Narrow" w:cs="Arial"/>
          <w:b/>
          <w:sz w:val="20"/>
          <w:szCs w:val="20"/>
          <w:lang w:val="pl-PL"/>
        </w:rPr>
        <w:t>Wykonawca</w:t>
      </w:r>
      <w:r w:rsidRPr="00670D3C">
        <w:rPr>
          <w:rFonts w:ascii="Arial Narrow" w:hAnsi="Arial Narrow" w:cs="Arial"/>
          <w:sz w:val="20"/>
          <w:szCs w:val="20"/>
          <w:lang w:val="pl-PL"/>
        </w:rPr>
        <w:t xml:space="preserve"> zapłaci karę umowną w wysokości 2% </w:t>
      </w:r>
      <w:r w:rsidR="002E11C1" w:rsidRPr="002E11C1">
        <w:rPr>
          <w:rFonts w:ascii="Arial Narrow" w:hAnsi="Arial Narrow" w:cs="Arial"/>
          <w:sz w:val="20"/>
          <w:szCs w:val="20"/>
          <w:lang w:val="pl-PL"/>
        </w:rPr>
        <w:t xml:space="preserve">od całkowitej wartości </w:t>
      </w:r>
      <w:r w:rsidR="00FE1FCB">
        <w:rPr>
          <w:rFonts w:ascii="Arial Narrow" w:hAnsi="Arial Narrow" w:cs="Arial"/>
          <w:sz w:val="20"/>
          <w:szCs w:val="20"/>
          <w:lang w:val="pl-PL"/>
        </w:rPr>
        <w:t>U</w:t>
      </w:r>
      <w:r w:rsidR="002E11C1" w:rsidRPr="002E11C1">
        <w:rPr>
          <w:rFonts w:ascii="Arial Narrow" w:hAnsi="Arial Narrow" w:cs="Arial"/>
          <w:sz w:val="20"/>
          <w:szCs w:val="20"/>
          <w:lang w:val="pl-PL"/>
        </w:rPr>
        <w:t>mowy brutto określonej</w:t>
      </w:r>
      <w:r w:rsidR="002E11C1">
        <w:rPr>
          <w:rFonts w:ascii="Arial Narrow" w:hAnsi="Arial Narrow" w:cs="Arial"/>
          <w:sz w:val="20"/>
          <w:szCs w:val="20"/>
          <w:lang w:val="pl-PL"/>
        </w:rPr>
        <w:t xml:space="preserve"> </w:t>
      </w:r>
      <w:r w:rsidRPr="002E11C1">
        <w:rPr>
          <w:rFonts w:ascii="Arial Narrow" w:hAnsi="Arial Narrow" w:cs="Arial"/>
          <w:sz w:val="20"/>
          <w:szCs w:val="20"/>
          <w:lang w:val="pl-PL"/>
        </w:rPr>
        <w:t xml:space="preserve">w § </w:t>
      </w:r>
      <w:r w:rsidR="00B57652" w:rsidRPr="002E11C1">
        <w:rPr>
          <w:rFonts w:ascii="Arial Narrow" w:hAnsi="Arial Narrow" w:cs="Arial"/>
          <w:sz w:val="20"/>
          <w:szCs w:val="20"/>
          <w:lang w:val="pl-PL"/>
        </w:rPr>
        <w:t>6</w:t>
      </w:r>
      <w:r w:rsidRPr="002E11C1">
        <w:rPr>
          <w:rFonts w:ascii="Arial Narrow" w:hAnsi="Arial Narrow" w:cs="Arial"/>
          <w:sz w:val="20"/>
          <w:szCs w:val="20"/>
          <w:lang w:val="pl-PL"/>
        </w:rPr>
        <w:t xml:space="preserve"> ust. 1 Umowy</w:t>
      </w:r>
      <w:r w:rsidR="00340AA6" w:rsidRPr="002E11C1">
        <w:rPr>
          <w:rFonts w:ascii="Arial Narrow" w:hAnsi="Arial Narrow" w:cs="Arial"/>
          <w:sz w:val="20"/>
          <w:szCs w:val="20"/>
          <w:lang w:val="pl-PL"/>
        </w:rPr>
        <w:t>,</w:t>
      </w:r>
      <w:r w:rsidRPr="002E11C1">
        <w:rPr>
          <w:rFonts w:ascii="Arial Narrow" w:hAnsi="Arial Narrow" w:cs="Arial"/>
          <w:sz w:val="20"/>
          <w:szCs w:val="20"/>
          <w:lang w:val="pl-PL"/>
        </w:rPr>
        <w:t xml:space="preserve"> za każdy rozpoczęty dzień</w:t>
      </w:r>
      <w:r w:rsidRPr="00670D3C">
        <w:rPr>
          <w:rFonts w:ascii="Arial Narrow" w:hAnsi="Arial Narrow" w:cs="Arial"/>
          <w:sz w:val="20"/>
          <w:szCs w:val="20"/>
          <w:lang w:val="pl-PL"/>
        </w:rPr>
        <w:t xml:space="preserve"> opóźnienia</w:t>
      </w:r>
      <w:r w:rsidR="002F2F76">
        <w:rPr>
          <w:rFonts w:ascii="Arial Narrow" w:hAnsi="Arial Narrow" w:cs="Arial"/>
          <w:sz w:val="20"/>
          <w:szCs w:val="20"/>
          <w:lang w:val="pl-PL"/>
        </w:rPr>
        <w:t xml:space="preserve">, licząc od dnia wyznaczonego na zakończenie realizacji przedmiotu Umowy, zgodnie z </w:t>
      </w:r>
      <w:r w:rsidR="002F2F76" w:rsidRPr="00670D3C">
        <w:rPr>
          <w:rFonts w:ascii="Arial Narrow" w:hAnsi="Arial Narrow" w:cs="Arial"/>
          <w:sz w:val="20"/>
          <w:szCs w:val="20"/>
          <w:lang w:val="pl-PL"/>
        </w:rPr>
        <w:t xml:space="preserve">§ 5 ust. </w:t>
      </w:r>
      <w:r w:rsidR="002E11C1">
        <w:rPr>
          <w:rFonts w:ascii="Arial Narrow" w:hAnsi="Arial Narrow" w:cs="Arial"/>
          <w:sz w:val="20"/>
          <w:szCs w:val="20"/>
          <w:lang w:val="pl-PL"/>
        </w:rPr>
        <w:t>8;</w:t>
      </w:r>
    </w:p>
    <w:p w:rsidR="001441D7" w:rsidRPr="002F2F76" w:rsidRDefault="001441D7" w:rsidP="004F4512">
      <w:pPr>
        <w:pStyle w:val="Akapitzlist"/>
        <w:numPr>
          <w:ilvl w:val="0"/>
          <w:numId w:val="17"/>
        </w:numPr>
        <w:tabs>
          <w:tab w:val="left" w:pos="284"/>
        </w:tabs>
        <w:spacing w:after="160" w:line="259" w:lineRule="auto"/>
        <w:contextualSpacing/>
        <w:jc w:val="both"/>
        <w:rPr>
          <w:rFonts w:ascii="Arial Narrow" w:hAnsi="Arial Narrow"/>
          <w:sz w:val="20"/>
          <w:szCs w:val="20"/>
          <w:lang w:val="pl-PL"/>
        </w:rPr>
      </w:pPr>
      <w:r>
        <w:rPr>
          <w:rFonts w:ascii="Arial Narrow" w:hAnsi="Arial Narrow"/>
          <w:sz w:val="20"/>
          <w:szCs w:val="20"/>
          <w:lang w:val="pl-PL"/>
        </w:rPr>
        <w:t xml:space="preserve">za opóźnienie w usuwaniu wad </w:t>
      </w:r>
      <w:r w:rsidRPr="001441D7">
        <w:rPr>
          <w:rFonts w:ascii="Arial Narrow" w:hAnsi="Arial Narrow"/>
          <w:sz w:val="20"/>
          <w:szCs w:val="20"/>
          <w:lang w:val="pl-PL"/>
        </w:rPr>
        <w:t xml:space="preserve">w terminie, o którym mowa w </w:t>
      </w:r>
      <w:r w:rsidR="00CF089E">
        <w:rPr>
          <w:rFonts w:ascii="Arial Narrow" w:hAnsi="Arial Narrow"/>
          <w:sz w:val="20"/>
          <w:szCs w:val="20"/>
          <w:lang w:val="pl-PL"/>
        </w:rPr>
        <w:t xml:space="preserve">§ 9 </w:t>
      </w:r>
      <w:r w:rsidRPr="001441D7">
        <w:rPr>
          <w:rFonts w:ascii="Arial Narrow" w:hAnsi="Arial Narrow"/>
          <w:sz w:val="20"/>
          <w:szCs w:val="20"/>
          <w:lang w:val="pl-PL"/>
        </w:rPr>
        <w:t xml:space="preserve">ust. </w:t>
      </w:r>
      <w:r w:rsidR="00BF4BF4">
        <w:rPr>
          <w:rFonts w:ascii="Arial Narrow" w:hAnsi="Arial Narrow"/>
          <w:sz w:val="20"/>
          <w:szCs w:val="20"/>
          <w:lang w:val="pl-PL"/>
        </w:rPr>
        <w:t>8</w:t>
      </w:r>
      <w:r w:rsidR="00CF089E">
        <w:rPr>
          <w:rFonts w:ascii="Arial Narrow" w:hAnsi="Arial Narrow"/>
          <w:sz w:val="20"/>
          <w:szCs w:val="20"/>
          <w:lang w:val="pl-PL"/>
        </w:rPr>
        <w:t xml:space="preserve"> lit. </w:t>
      </w:r>
      <w:r w:rsidR="002E11C1">
        <w:rPr>
          <w:rFonts w:ascii="Arial Narrow" w:hAnsi="Arial Narrow"/>
          <w:sz w:val="20"/>
          <w:szCs w:val="20"/>
          <w:lang w:val="pl-PL"/>
        </w:rPr>
        <w:t>b</w:t>
      </w:r>
      <w:r w:rsidR="00CF089E">
        <w:rPr>
          <w:rFonts w:ascii="Arial Narrow" w:hAnsi="Arial Narrow"/>
          <w:sz w:val="20"/>
          <w:szCs w:val="20"/>
          <w:lang w:val="pl-PL"/>
        </w:rPr>
        <w:t>) Umowy</w:t>
      </w:r>
      <w:r w:rsidRPr="001441D7">
        <w:rPr>
          <w:rFonts w:ascii="Arial Narrow" w:hAnsi="Arial Narrow"/>
          <w:sz w:val="20"/>
          <w:szCs w:val="20"/>
          <w:lang w:val="pl-PL"/>
        </w:rPr>
        <w:t xml:space="preserve">, </w:t>
      </w:r>
      <w:r w:rsidRPr="00BD0822">
        <w:rPr>
          <w:rFonts w:ascii="Arial Narrow" w:hAnsi="Arial Narrow"/>
          <w:b/>
          <w:sz w:val="20"/>
          <w:szCs w:val="20"/>
          <w:lang w:val="pl-PL"/>
        </w:rPr>
        <w:t>Zamawiający</w:t>
      </w:r>
      <w:r w:rsidRPr="001441D7">
        <w:rPr>
          <w:rFonts w:ascii="Arial Narrow" w:hAnsi="Arial Narrow"/>
          <w:sz w:val="20"/>
          <w:szCs w:val="20"/>
          <w:lang w:val="pl-PL"/>
        </w:rPr>
        <w:t xml:space="preserve"> naliczy </w:t>
      </w:r>
      <w:r w:rsidRPr="00BD0822">
        <w:rPr>
          <w:rFonts w:ascii="Arial Narrow" w:hAnsi="Arial Narrow"/>
          <w:b/>
          <w:sz w:val="20"/>
          <w:szCs w:val="20"/>
          <w:lang w:val="pl-PL"/>
        </w:rPr>
        <w:t>Wykonawcy</w:t>
      </w:r>
      <w:r w:rsidR="002E11C1">
        <w:rPr>
          <w:rFonts w:ascii="Arial Narrow" w:hAnsi="Arial Narrow"/>
          <w:sz w:val="20"/>
          <w:szCs w:val="20"/>
          <w:lang w:val="pl-PL"/>
        </w:rPr>
        <w:t xml:space="preserve"> karę umowną w wysokości 0,1% </w:t>
      </w:r>
      <w:r w:rsidR="00A83166">
        <w:rPr>
          <w:rFonts w:ascii="Arial Narrow" w:hAnsi="Arial Narrow"/>
          <w:sz w:val="20"/>
          <w:szCs w:val="20"/>
          <w:lang w:val="pl-PL"/>
        </w:rPr>
        <w:t>całkowitego wynagrodzenia umownego brut</w:t>
      </w:r>
      <w:r w:rsidR="002E11C1">
        <w:rPr>
          <w:rFonts w:ascii="Arial Narrow" w:hAnsi="Arial Narrow"/>
          <w:sz w:val="20"/>
          <w:szCs w:val="20"/>
          <w:lang w:val="pl-PL"/>
        </w:rPr>
        <w:t>to, o którym mowa w § 6 ust. 1</w:t>
      </w:r>
      <w:r w:rsidR="00FE1FCB">
        <w:rPr>
          <w:rFonts w:ascii="Arial Narrow" w:hAnsi="Arial Narrow"/>
          <w:sz w:val="20"/>
          <w:szCs w:val="20"/>
          <w:lang w:val="pl-PL"/>
        </w:rPr>
        <w:t xml:space="preserve"> za każdy rozpoczęty dzień opóźnienia</w:t>
      </w:r>
      <w:r w:rsidRPr="001441D7">
        <w:rPr>
          <w:rFonts w:ascii="Arial Narrow" w:hAnsi="Arial Narrow"/>
          <w:sz w:val="20"/>
          <w:szCs w:val="20"/>
          <w:lang w:val="pl-PL"/>
        </w:rPr>
        <w:t xml:space="preserve">. </w:t>
      </w:r>
      <w:r w:rsidR="00F032FA" w:rsidRPr="002F2F76">
        <w:rPr>
          <w:rFonts w:ascii="Arial Narrow" w:hAnsi="Arial Narrow"/>
          <w:sz w:val="20"/>
          <w:szCs w:val="20"/>
          <w:lang w:val="pl-PL"/>
        </w:rPr>
        <w:t>Uprawnienie naliczania kar umownych z niniejsz</w:t>
      </w:r>
      <w:r w:rsidR="002F2F76">
        <w:rPr>
          <w:rFonts w:ascii="Arial Narrow" w:hAnsi="Arial Narrow"/>
          <w:sz w:val="20"/>
          <w:szCs w:val="20"/>
          <w:lang w:val="pl-PL"/>
        </w:rPr>
        <w:t xml:space="preserve">ego tytułu przysługuje </w:t>
      </w:r>
      <w:r w:rsidR="002F2F76" w:rsidRPr="00BD0822">
        <w:rPr>
          <w:rFonts w:ascii="Arial Narrow" w:hAnsi="Arial Narrow"/>
          <w:b/>
          <w:sz w:val="20"/>
          <w:szCs w:val="20"/>
          <w:lang w:val="pl-PL"/>
        </w:rPr>
        <w:t>Zamawiają</w:t>
      </w:r>
      <w:r w:rsidR="00F032FA" w:rsidRPr="00BD0822">
        <w:rPr>
          <w:rFonts w:ascii="Arial Narrow" w:hAnsi="Arial Narrow"/>
          <w:b/>
          <w:sz w:val="20"/>
          <w:szCs w:val="20"/>
          <w:lang w:val="pl-PL"/>
        </w:rPr>
        <w:t>cemu</w:t>
      </w:r>
      <w:r w:rsidR="00F032FA" w:rsidRPr="002F2F76">
        <w:rPr>
          <w:rFonts w:ascii="Arial Narrow" w:hAnsi="Arial Narrow"/>
          <w:sz w:val="20"/>
          <w:szCs w:val="20"/>
          <w:lang w:val="pl-PL"/>
        </w:rPr>
        <w:t xml:space="preserve"> w całym okresie gwarancji</w:t>
      </w:r>
      <w:r w:rsidR="002F2F76">
        <w:rPr>
          <w:rFonts w:ascii="Arial Narrow" w:hAnsi="Arial Narrow"/>
          <w:sz w:val="20"/>
          <w:szCs w:val="20"/>
          <w:lang w:val="pl-PL"/>
        </w:rPr>
        <w:t xml:space="preserve"> i rękojmi</w:t>
      </w:r>
      <w:r w:rsidR="00F032FA" w:rsidRPr="002F2F76">
        <w:rPr>
          <w:rFonts w:ascii="Arial Narrow" w:hAnsi="Arial Narrow"/>
          <w:sz w:val="20"/>
          <w:szCs w:val="20"/>
          <w:lang w:val="pl-PL"/>
        </w:rPr>
        <w:t xml:space="preserve">, o którym mowa w </w:t>
      </w:r>
      <w:r w:rsidR="00BF4BF4">
        <w:rPr>
          <w:rFonts w:ascii="Arial Narrow" w:hAnsi="Arial Narrow"/>
          <w:sz w:val="20"/>
          <w:szCs w:val="20"/>
          <w:lang w:val="pl-PL"/>
        </w:rPr>
        <w:t xml:space="preserve">§ </w:t>
      </w:r>
      <w:r w:rsidR="002F2F76">
        <w:rPr>
          <w:rFonts w:ascii="Arial Narrow" w:hAnsi="Arial Narrow"/>
          <w:sz w:val="20"/>
          <w:szCs w:val="20"/>
          <w:lang w:val="pl-PL"/>
        </w:rPr>
        <w:t>9 ust. 1 niniejszej U</w:t>
      </w:r>
      <w:r w:rsidR="00F032FA" w:rsidRPr="002F2F76">
        <w:rPr>
          <w:rFonts w:ascii="Arial Narrow" w:hAnsi="Arial Narrow"/>
          <w:sz w:val="20"/>
          <w:szCs w:val="20"/>
          <w:lang w:val="pl-PL"/>
        </w:rPr>
        <w:t>mowy.</w:t>
      </w:r>
    </w:p>
    <w:p w:rsidR="00EA513E" w:rsidRPr="00A7561A" w:rsidRDefault="00EA513E" w:rsidP="004F4512">
      <w:pPr>
        <w:pStyle w:val="Akapitzlist"/>
        <w:widowControl w:val="0"/>
        <w:numPr>
          <w:ilvl w:val="0"/>
          <w:numId w:val="17"/>
        </w:numPr>
        <w:tabs>
          <w:tab w:val="left" w:pos="-2835"/>
        </w:tabs>
        <w:jc w:val="both"/>
        <w:rPr>
          <w:rFonts w:ascii="Arial Narrow" w:hAnsi="Arial Narrow" w:cs="Arial"/>
          <w:sz w:val="20"/>
          <w:szCs w:val="20"/>
          <w:lang w:val="pl-PL"/>
        </w:rPr>
      </w:pPr>
      <w:r w:rsidRPr="00EA513E">
        <w:rPr>
          <w:rFonts w:ascii="Arial Narrow" w:hAnsi="Arial Narrow" w:cs="Arial"/>
          <w:sz w:val="20"/>
          <w:szCs w:val="20"/>
          <w:lang w:val="pl-PL"/>
        </w:rPr>
        <w:t xml:space="preserve">za niewłaściwą organizację terenu budowy, w tym niewłaściwe zabezpieczenie terenu prowadzenia robót lub </w:t>
      </w:r>
      <w:r w:rsidRPr="00EA513E">
        <w:rPr>
          <w:rFonts w:ascii="Arial Narrow" w:eastAsia="TimesNewRoman" w:hAnsi="Arial Narrow"/>
          <w:sz w:val="20"/>
          <w:szCs w:val="20"/>
          <w:lang w:val="pl-PL"/>
        </w:rPr>
        <w:t>rażące zaniedbania w zakresie prze</w:t>
      </w:r>
      <w:bookmarkStart w:id="7" w:name="OLE_LINK55"/>
      <w:bookmarkStart w:id="8" w:name="OLE_LINK56"/>
      <w:r w:rsidRPr="00EA513E">
        <w:rPr>
          <w:rFonts w:ascii="Arial Narrow" w:hAnsi="Arial Narrow" w:cs="Arial"/>
          <w:sz w:val="20"/>
          <w:szCs w:val="20"/>
          <w:lang w:val="pl-PL"/>
        </w:rPr>
        <w:t>s</w:t>
      </w:r>
      <w:bookmarkEnd w:id="7"/>
      <w:bookmarkEnd w:id="8"/>
      <w:r w:rsidRPr="00EA513E">
        <w:rPr>
          <w:rFonts w:ascii="Arial Narrow" w:eastAsia="TimesNewRoman" w:hAnsi="Arial Narrow"/>
          <w:sz w:val="20"/>
          <w:szCs w:val="20"/>
          <w:lang w:val="pl-PL"/>
        </w:rPr>
        <w:t>trzegania za</w:t>
      </w:r>
      <w:r w:rsidRPr="00EA513E">
        <w:rPr>
          <w:rFonts w:ascii="Arial Narrow" w:hAnsi="Arial Narrow" w:cs="Arial"/>
          <w:sz w:val="20"/>
          <w:szCs w:val="20"/>
          <w:lang w:val="pl-PL"/>
        </w:rPr>
        <w:t>s</w:t>
      </w:r>
      <w:r w:rsidRPr="00EA513E">
        <w:rPr>
          <w:rFonts w:ascii="Arial Narrow" w:eastAsia="TimesNewRoman" w:hAnsi="Arial Narrow"/>
          <w:sz w:val="20"/>
          <w:szCs w:val="20"/>
          <w:lang w:val="pl-PL"/>
        </w:rPr>
        <w:t xml:space="preserve">ad </w:t>
      </w:r>
      <w:r w:rsidR="00CA7C13">
        <w:rPr>
          <w:rFonts w:ascii="Arial Narrow" w:hAnsi="Arial Narrow" w:cs="Arial"/>
          <w:sz w:val="20"/>
          <w:szCs w:val="20"/>
          <w:lang w:val="pl-PL"/>
        </w:rPr>
        <w:t>bezpieczeństwa ruchu kolejowego lub</w:t>
      </w:r>
      <w:r w:rsidRPr="00EA513E">
        <w:rPr>
          <w:rFonts w:ascii="Arial Narrow" w:hAnsi="Arial Narrow" w:cs="Arial"/>
          <w:sz w:val="20"/>
          <w:szCs w:val="20"/>
          <w:lang w:val="pl-PL"/>
        </w:rPr>
        <w:t xml:space="preserve"> warunków </w:t>
      </w:r>
      <w:r w:rsidR="00CA7C13">
        <w:rPr>
          <w:rFonts w:ascii="Arial Narrow" w:hAnsi="Arial Narrow" w:cs="Arial"/>
          <w:sz w:val="20"/>
          <w:szCs w:val="20"/>
          <w:lang w:val="pl-PL"/>
        </w:rPr>
        <w:t>BHP</w:t>
      </w:r>
      <w:r w:rsidRPr="00EA513E">
        <w:rPr>
          <w:rFonts w:ascii="Arial Narrow" w:hAnsi="Arial Narrow" w:cs="Arial"/>
          <w:sz w:val="20"/>
          <w:szCs w:val="20"/>
          <w:lang w:val="pl-PL"/>
        </w:rPr>
        <w:t xml:space="preserve"> </w:t>
      </w:r>
      <w:r w:rsidRPr="00EA513E">
        <w:rPr>
          <w:rFonts w:ascii="Arial Narrow" w:eastAsia="TimesNewRoman" w:hAnsi="Arial Narrow"/>
          <w:sz w:val="20"/>
          <w:szCs w:val="20"/>
          <w:lang w:val="pl-PL"/>
        </w:rPr>
        <w:t xml:space="preserve">spowodowanych przez </w:t>
      </w:r>
      <w:r w:rsidRPr="00EA513E">
        <w:rPr>
          <w:rFonts w:ascii="Arial Narrow" w:eastAsia="TimesNewRoman" w:hAnsi="Arial Narrow"/>
          <w:b/>
          <w:sz w:val="20"/>
          <w:szCs w:val="20"/>
          <w:lang w:val="pl-PL"/>
        </w:rPr>
        <w:t>Wykonawcę</w:t>
      </w:r>
      <w:r w:rsidRPr="00EA513E">
        <w:rPr>
          <w:rFonts w:ascii="Arial Narrow" w:eastAsia="TimesNewRoman" w:hAnsi="Arial Narrow"/>
          <w:sz w:val="20"/>
          <w:szCs w:val="20"/>
          <w:lang w:val="pl-PL"/>
        </w:rPr>
        <w:t xml:space="preserve"> – </w:t>
      </w:r>
      <w:r w:rsidR="00CA7C13">
        <w:rPr>
          <w:rFonts w:ascii="Arial Narrow" w:eastAsia="TimesNewRoman" w:hAnsi="Arial Narrow"/>
          <w:sz w:val="20"/>
          <w:szCs w:val="20"/>
          <w:lang w:val="pl-PL"/>
        </w:rPr>
        <w:br/>
        <w:t xml:space="preserve">w </w:t>
      </w:r>
      <w:r w:rsidRPr="00EA513E">
        <w:rPr>
          <w:rFonts w:ascii="Arial Narrow" w:eastAsia="TimesNewRoman" w:hAnsi="Arial Narrow"/>
          <w:sz w:val="20"/>
          <w:szCs w:val="20"/>
          <w:lang w:val="pl-PL"/>
        </w:rPr>
        <w:t xml:space="preserve">wysokości 2000,00 zł za każdy taki przypadek potwierdzony </w:t>
      </w:r>
      <w:r w:rsidRPr="00EA513E">
        <w:rPr>
          <w:rFonts w:ascii="Arial Narrow" w:hAnsi="Arial Narrow" w:cs="Arial"/>
          <w:sz w:val="20"/>
          <w:szCs w:val="20"/>
          <w:lang w:val="pl-PL"/>
        </w:rPr>
        <w:t>s</w:t>
      </w:r>
      <w:r w:rsidRPr="00EA513E">
        <w:rPr>
          <w:rFonts w:ascii="Arial Narrow" w:eastAsia="TimesNewRoman" w:hAnsi="Arial Narrow"/>
          <w:sz w:val="20"/>
          <w:szCs w:val="20"/>
          <w:lang w:val="pl-PL"/>
        </w:rPr>
        <w:t>porządzoną przez In</w:t>
      </w:r>
      <w:r w:rsidRPr="00EA513E">
        <w:rPr>
          <w:rFonts w:ascii="Arial Narrow" w:hAnsi="Arial Narrow" w:cs="Arial"/>
          <w:sz w:val="20"/>
          <w:szCs w:val="20"/>
          <w:lang w:val="pl-PL"/>
        </w:rPr>
        <w:t>s</w:t>
      </w:r>
      <w:r w:rsidR="002E11C1">
        <w:rPr>
          <w:rFonts w:ascii="Arial Narrow" w:eastAsia="TimesNewRoman" w:hAnsi="Arial Narrow"/>
          <w:sz w:val="20"/>
          <w:szCs w:val="20"/>
          <w:lang w:val="pl-PL"/>
        </w:rPr>
        <w:t xml:space="preserve">pektora Nadzoru </w:t>
      </w:r>
      <w:r w:rsidRPr="00EA513E">
        <w:rPr>
          <w:rFonts w:ascii="Arial Narrow" w:eastAsia="TimesNewRoman" w:hAnsi="Arial Narrow"/>
          <w:sz w:val="20"/>
          <w:szCs w:val="20"/>
          <w:lang w:val="pl-PL"/>
        </w:rPr>
        <w:t xml:space="preserve">i przekazaną </w:t>
      </w:r>
      <w:r w:rsidRPr="00EA513E">
        <w:rPr>
          <w:rFonts w:ascii="Arial Narrow" w:eastAsia="TimesNewRoman" w:hAnsi="Arial Narrow"/>
          <w:b/>
          <w:sz w:val="20"/>
          <w:szCs w:val="20"/>
          <w:lang w:val="pl-PL"/>
        </w:rPr>
        <w:t>Wykonawcy</w:t>
      </w:r>
      <w:r w:rsidRPr="00EA513E">
        <w:rPr>
          <w:rFonts w:ascii="Arial Narrow" w:eastAsia="TimesNewRoman" w:hAnsi="Arial Narrow"/>
          <w:sz w:val="20"/>
          <w:szCs w:val="20"/>
          <w:lang w:val="pl-PL"/>
        </w:rPr>
        <w:t xml:space="preserve"> notatką zawierającą opi</w:t>
      </w:r>
      <w:r w:rsidRPr="00EA513E">
        <w:rPr>
          <w:rFonts w:ascii="Arial Narrow" w:hAnsi="Arial Narrow" w:cs="Arial"/>
          <w:sz w:val="20"/>
          <w:szCs w:val="20"/>
          <w:lang w:val="pl-PL"/>
        </w:rPr>
        <w:t>s</w:t>
      </w:r>
      <w:r w:rsidRPr="00EA513E">
        <w:rPr>
          <w:rFonts w:ascii="Arial Narrow" w:eastAsia="TimesNewRoman" w:hAnsi="Arial Narrow"/>
          <w:sz w:val="20"/>
          <w:szCs w:val="20"/>
          <w:lang w:val="pl-PL"/>
        </w:rPr>
        <w:t xml:space="preserve"> sytuacji, w</w:t>
      </w:r>
      <w:r w:rsidRPr="00EA513E">
        <w:rPr>
          <w:rFonts w:ascii="Arial Narrow" w:hAnsi="Arial Narrow" w:cs="Arial"/>
          <w:sz w:val="20"/>
          <w:szCs w:val="20"/>
          <w:lang w:val="pl-PL"/>
        </w:rPr>
        <w:t>s</w:t>
      </w:r>
      <w:r w:rsidRPr="00EA513E">
        <w:rPr>
          <w:rFonts w:ascii="Arial Narrow" w:eastAsia="TimesNewRoman" w:hAnsi="Arial Narrow"/>
          <w:sz w:val="20"/>
          <w:szCs w:val="20"/>
          <w:lang w:val="pl-PL"/>
        </w:rPr>
        <w:t xml:space="preserve">kazanie zaniedbania </w:t>
      </w:r>
      <w:r w:rsidRPr="00EA513E">
        <w:rPr>
          <w:rFonts w:ascii="Arial Narrow" w:eastAsia="TimesNewRoman" w:hAnsi="Arial Narrow"/>
          <w:b/>
          <w:sz w:val="20"/>
          <w:szCs w:val="20"/>
          <w:lang w:val="pl-PL"/>
        </w:rPr>
        <w:t>Wykonawcy</w:t>
      </w:r>
      <w:r w:rsidRPr="00EA513E">
        <w:rPr>
          <w:rFonts w:ascii="Arial Narrow" w:eastAsia="TimesNewRoman" w:hAnsi="Arial Narrow"/>
          <w:sz w:val="20"/>
          <w:szCs w:val="20"/>
          <w:lang w:val="pl-PL"/>
        </w:rPr>
        <w:t xml:space="preserve"> i wezwanie do u</w:t>
      </w:r>
      <w:r w:rsidRPr="00EA513E">
        <w:rPr>
          <w:rFonts w:ascii="Arial Narrow" w:hAnsi="Arial Narrow" w:cs="Arial"/>
          <w:sz w:val="20"/>
          <w:szCs w:val="20"/>
          <w:lang w:val="pl-PL"/>
        </w:rPr>
        <w:t>s</w:t>
      </w:r>
      <w:r w:rsidRPr="00EA513E">
        <w:rPr>
          <w:rFonts w:ascii="Arial Narrow" w:eastAsia="TimesNewRoman" w:hAnsi="Arial Narrow"/>
          <w:sz w:val="20"/>
          <w:szCs w:val="20"/>
          <w:lang w:val="pl-PL"/>
        </w:rPr>
        <w:t>unięcia naruszenia po</w:t>
      </w:r>
      <w:r w:rsidRPr="00EA513E">
        <w:rPr>
          <w:rFonts w:ascii="Arial Narrow" w:hAnsi="Arial Narrow" w:cs="Arial"/>
          <w:sz w:val="20"/>
          <w:szCs w:val="20"/>
          <w:lang w:val="pl-PL"/>
        </w:rPr>
        <w:t>s</w:t>
      </w:r>
      <w:r w:rsidRPr="00EA513E">
        <w:rPr>
          <w:rFonts w:ascii="Arial Narrow" w:eastAsia="TimesNewRoman" w:hAnsi="Arial Narrow"/>
          <w:sz w:val="20"/>
          <w:szCs w:val="20"/>
          <w:lang w:val="pl-PL"/>
        </w:rPr>
        <w:t>tanowień Umowy ze w</w:t>
      </w:r>
      <w:r w:rsidRPr="00EA513E">
        <w:rPr>
          <w:rFonts w:ascii="Arial Narrow" w:hAnsi="Arial Narrow" w:cs="Arial"/>
          <w:sz w:val="20"/>
          <w:szCs w:val="20"/>
          <w:lang w:val="pl-PL"/>
        </w:rPr>
        <w:t>s</w:t>
      </w:r>
      <w:r w:rsidRPr="00EA513E">
        <w:rPr>
          <w:rFonts w:ascii="Arial Narrow" w:eastAsia="TimesNewRoman" w:hAnsi="Arial Narrow"/>
          <w:sz w:val="20"/>
          <w:szCs w:val="20"/>
          <w:lang w:val="pl-PL"/>
        </w:rPr>
        <w:t>kazaniem terminu ich u</w:t>
      </w:r>
      <w:r w:rsidRPr="00EA513E">
        <w:rPr>
          <w:rFonts w:ascii="Arial Narrow" w:hAnsi="Arial Narrow" w:cs="Arial"/>
          <w:sz w:val="20"/>
          <w:szCs w:val="20"/>
          <w:lang w:val="pl-PL"/>
        </w:rPr>
        <w:t>s</w:t>
      </w:r>
      <w:r w:rsidRPr="00EA513E">
        <w:rPr>
          <w:rFonts w:ascii="Arial Narrow" w:eastAsia="TimesNewRoman" w:hAnsi="Arial Narrow"/>
          <w:sz w:val="20"/>
          <w:szCs w:val="20"/>
          <w:lang w:val="pl-PL"/>
        </w:rPr>
        <w:t>unięcia</w:t>
      </w:r>
      <w:r w:rsidR="005A045E">
        <w:rPr>
          <w:rFonts w:ascii="Arial Narrow" w:eastAsia="TimesNewRoman" w:hAnsi="Arial Narrow"/>
          <w:sz w:val="20"/>
          <w:szCs w:val="20"/>
          <w:lang w:val="pl-PL"/>
        </w:rPr>
        <w:t xml:space="preserve">, w razie nieusunięcia przez </w:t>
      </w:r>
      <w:r w:rsidR="005A045E" w:rsidRPr="00BD0822">
        <w:rPr>
          <w:rFonts w:ascii="Arial Narrow" w:eastAsia="TimesNewRoman" w:hAnsi="Arial Narrow"/>
          <w:b/>
          <w:sz w:val="20"/>
          <w:szCs w:val="20"/>
          <w:lang w:val="pl-PL"/>
        </w:rPr>
        <w:t>Wykonawcę</w:t>
      </w:r>
      <w:r w:rsidR="005A045E">
        <w:rPr>
          <w:rFonts w:ascii="Arial Narrow" w:eastAsia="TimesNewRoman" w:hAnsi="Arial Narrow"/>
          <w:sz w:val="20"/>
          <w:szCs w:val="20"/>
          <w:lang w:val="pl-PL"/>
        </w:rPr>
        <w:t xml:space="preserve"> tego naruszenia</w:t>
      </w:r>
      <w:r w:rsidR="00FC2144">
        <w:rPr>
          <w:rFonts w:ascii="Arial Narrow" w:eastAsia="TimesNewRoman" w:hAnsi="Arial Narrow"/>
          <w:sz w:val="20"/>
          <w:szCs w:val="20"/>
          <w:lang w:val="pl-PL"/>
        </w:rPr>
        <w:t xml:space="preserve"> w wskazanym terminie</w:t>
      </w:r>
      <w:r w:rsidRPr="00EA513E">
        <w:rPr>
          <w:rFonts w:ascii="Arial Narrow" w:eastAsia="TimesNewRoman" w:hAnsi="Arial Narrow"/>
          <w:sz w:val="20"/>
          <w:szCs w:val="20"/>
          <w:lang w:val="pl-PL"/>
        </w:rPr>
        <w:t>;</w:t>
      </w:r>
    </w:p>
    <w:p w:rsidR="00A7561A" w:rsidRDefault="00A7561A" w:rsidP="004F4512">
      <w:pPr>
        <w:pStyle w:val="Akapitzlist"/>
        <w:widowControl w:val="0"/>
        <w:numPr>
          <w:ilvl w:val="0"/>
          <w:numId w:val="17"/>
        </w:numPr>
        <w:tabs>
          <w:tab w:val="left" w:pos="-2835"/>
        </w:tabs>
        <w:jc w:val="both"/>
        <w:rPr>
          <w:rFonts w:ascii="Arial Narrow" w:hAnsi="Arial Narrow" w:cs="Arial"/>
          <w:sz w:val="20"/>
          <w:szCs w:val="20"/>
          <w:lang w:val="pl-PL"/>
        </w:rPr>
      </w:pPr>
      <w:r w:rsidRPr="00EA513E">
        <w:rPr>
          <w:rFonts w:ascii="Arial Narrow" w:hAnsi="Arial Narrow" w:cs="Arial"/>
          <w:sz w:val="20"/>
          <w:szCs w:val="20"/>
          <w:lang w:val="pl-PL"/>
        </w:rPr>
        <w:t>jeżeli czynności zastrzeżone</w:t>
      </w:r>
      <w:r>
        <w:rPr>
          <w:rFonts w:ascii="Arial Narrow" w:hAnsi="Arial Narrow" w:cs="Arial"/>
          <w:sz w:val="20"/>
          <w:szCs w:val="20"/>
          <w:lang w:val="pl-PL"/>
        </w:rPr>
        <w:t xml:space="preserve"> dla K</w:t>
      </w:r>
      <w:r w:rsidRPr="00EA513E">
        <w:rPr>
          <w:rFonts w:ascii="Arial Narrow" w:hAnsi="Arial Narrow" w:cs="Arial"/>
          <w:sz w:val="20"/>
          <w:szCs w:val="20"/>
          <w:lang w:val="pl-PL"/>
        </w:rPr>
        <w:t xml:space="preserve">ierownika budowy/robót będzie wykonywała inna osoba niż zaakceptowana przez </w:t>
      </w:r>
      <w:r w:rsidRPr="00EA513E">
        <w:rPr>
          <w:rFonts w:ascii="Arial Narrow" w:hAnsi="Arial Narrow" w:cs="Arial"/>
          <w:b/>
          <w:sz w:val="20"/>
          <w:szCs w:val="20"/>
          <w:lang w:val="pl-PL"/>
        </w:rPr>
        <w:t>Zamawiającego</w:t>
      </w:r>
      <w:r w:rsidRPr="00EA513E">
        <w:rPr>
          <w:rFonts w:ascii="Arial Narrow" w:hAnsi="Arial Narrow" w:cs="Arial"/>
          <w:sz w:val="20"/>
          <w:szCs w:val="20"/>
          <w:lang w:val="pl-PL"/>
        </w:rPr>
        <w:t xml:space="preserve"> – w wysokości </w:t>
      </w:r>
      <w:r>
        <w:rPr>
          <w:rFonts w:ascii="Arial Narrow" w:hAnsi="Arial Narrow" w:cs="Arial"/>
          <w:sz w:val="20"/>
          <w:szCs w:val="20"/>
          <w:lang w:val="pl-PL"/>
        </w:rPr>
        <w:t>5000,00 zł</w:t>
      </w:r>
      <w:r w:rsidRPr="00EA513E">
        <w:rPr>
          <w:rFonts w:ascii="Arial Narrow" w:hAnsi="Arial Narrow" w:cs="Arial"/>
          <w:sz w:val="20"/>
          <w:szCs w:val="20"/>
          <w:lang w:val="pl-PL"/>
        </w:rPr>
        <w:t xml:space="preserve"> </w:t>
      </w:r>
      <w:r>
        <w:rPr>
          <w:rFonts w:ascii="Arial Narrow" w:hAnsi="Arial Narrow" w:cs="Arial"/>
          <w:sz w:val="20"/>
          <w:szCs w:val="20"/>
          <w:lang w:val="pl-PL"/>
        </w:rPr>
        <w:t>za każdy taki przypadek;</w:t>
      </w:r>
    </w:p>
    <w:p w:rsidR="00A7561A" w:rsidRDefault="00A7561A" w:rsidP="004F4512">
      <w:pPr>
        <w:pStyle w:val="Akapitzlist"/>
        <w:widowControl w:val="0"/>
        <w:numPr>
          <w:ilvl w:val="0"/>
          <w:numId w:val="17"/>
        </w:numPr>
        <w:tabs>
          <w:tab w:val="left" w:pos="-2835"/>
        </w:tabs>
        <w:jc w:val="both"/>
        <w:rPr>
          <w:rFonts w:ascii="Arial Narrow" w:hAnsi="Arial Narrow" w:cs="Arial"/>
          <w:sz w:val="20"/>
          <w:szCs w:val="20"/>
          <w:lang w:val="pl-PL"/>
        </w:rPr>
      </w:pPr>
      <w:r>
        <w:rPr>
          <w:rFonts w:ascii="Arial Narrow" w:hAnsi="Arial Narrow" w:cs="Arial"/>
          <w:sz w:val="20"/>
          <w:szCs w:val="20"/>
          <w:lang w:val="pl-PL"/>
        </w:rPr>
        <w:t xml:space="preserve">za </w:t>
      </w:r>
      <w:r w:rsidRPr="00FC4BD0">
        <w:rPr>
          <w:rFonts w:ascii="Arial Narrow" w:hAnsi="Arial Narrow" w:cs="Arial"/>
          <w:sz w:val="20"/>
          <w:szCs w:val="20"/>
          <w:lang w:val="pl-PL"/>
        </w:rPr>
        <w:t xml:space="preserve">brak przedłożenia kopii polisy ubezpieczeniowej, o której mowa w </w:t>
      </w:r>
      <w:r w:rsidR="00E71973" w:rsidRPr="00FC4BD0">
        <w:rPr>
          <w:rFonts w:ascii="Arial Narrow" w:hAnsi="Arial Narrow" w:cs="Arial"/>
          <w:sz w:val="20"/>
          <w:szCs w:val="20"/>
          <w:lang w:val="pl-PL"/>
        </w:rPr>
        <w:t>§ 4 ust. 1</w:t>
      </w:r>
      <w:r w:rsidR="00FC4BD0" w:rsidRPr="00FC4BD0">
        <w:rPr>
          <w:rFonts w:ascii="Arial Narrow" w:hAnsi="Arial Narrow" w:cs="Arial"/>
          <w:sz w:val="20"/>
          <w:szCs w:val="20"/>
          <w:lang w:val="pl-PL"/>
        </w:rPr>
        <w:t>9</w:t>
      </w:r>
      <w:r w:rsidR="008E701B" w:rsidRPr="00FC4BD0">
        <w:rPr>
          <w:rFonts w:ascii="Arial Narrow" w:hAnsi="Arial Narrow" w:cs="Arial"/>
          <w:sz w:val="20"/>
          <w:szCs w:val="20"/>
          <w:lang w:val="pl-PL"/>
        </w:rPr>
        <w:t xml:space="preserve"> lub </w:t>
      </w:r>
      <w:r w:rsidR="00FC4BD0" w:rsidRPr="00FC4BD0">
        <w:rPr>
          <w:rFonts w:ascii="Arial Narrow" w:hAnsi="Arial Narrow" w:cs="Arial"/>
          <w:sz w:val="20"/>
          <w:szCs w:val="20"/>
          <w:lang w:val="pl-PL"/>
        </w:rPr>
        <w:t>20</w:t>
      </w:r>
      <w:r w:rsidR="00E71973" w:rsidRPr="00FC4BD0">
        <w:rPr>
          <w:rFonts w:ascii="Arial Narrow" w:hAnsi="Arial Narrow" w:cs="Arial"/>
          <w:sz w:val="20"/>
          <w:szCs w:val="20"/>
          <w:lang w:val="pl-PL"/>
        </w:rPr>
        <w:t xml:space="preserve"> niniejszej </w:t>
      </w:r>
      <w:r w:rsidR="00AF4C3C">
        <w:rPr>
          <w:rFonts w:ascii="Arial Narrow" w:hAnsi="Arial Narrow" w:cs="Arial"/>
          <w:sz w:val="20"/>
          <w:szCs w:val="20"/>
          <w:lang w:val="pl-PL"/>
        </w:rPr>
        <w:t>U</w:t>
      </w:r>
      <w:r w:rsidR="00E71973" w:rsidRPr="00FC4BD0">
        <w:rPr>
          <w:rFonts w:ascii="Arial Narrow" w:hAnsi="Arial Narrow" w:cs="Arial"/>
          <w:sz w:val="20"/>
          <w:szCs w:val="20"/>
          <w:lang w:val="pl-PL"/>
        </w:rPr>
        <w:t>mowy – w wysokości 500,00 zł za każde zdarzenie, a w przypadku nieprzedłożenia dowodów opłacenia</w:t>
      </w:r>
      <w:r w:rsidR="00E71973">
        <w:rPr>
          <w:rFonts w:ascii="Arial Narrow" w:hAnsi="Arial Narrow" w:cs="Arial"/>
          <w:sz w:val="20"/>
          <w:szCs w:val="20"/>
          <w:lang w:val="pl-PL"/>
        </w:rPr>
        <w:t xml:space="preserve"> należnych składek za ubezpieczenie</w:t>
      </w:r>
      <w:r w:rsidR="00FC4BD0">
        <w:rPr>
          <w:rFonts w:ascii="Arial Narrow" w:hAnsi="Arial Narrow" w:cs="Arial"/>
          <w:sz w:val="20"/>
          <w:szCs w:val="20"/>
          <w:lang w:val="pl-PL"/>
        </w:rPr>
        <w:t>, o których mowa w § 4 ust. 21</w:t>
      </w:r>
      <w:r w:rsidR="008E701B">
        <w:rPr>
          <w:rFonts w:ascii="Arial Narrow" w:hAnsi="Arial Narrow" w:cs="Arial"/>
          <w:sz w:val="20"/>
          <w:szCs w:val="20"/>
          <w:lang w:val="pl-PL"/>
        </w:rPr>
        <w:t xml:space="preserve"> Umowy</w:t>
      </w:r>
      <w:r w:rsidR="00E71973">
        <w:rPr>
          <w:rFonts w:ascii="Arial Narrow" w:hAnsi="Arial Narrow" w:cs="Arial"/>
          <w:sz w:val="20"/>
          <w:szCs w:val="20"/>
          <w:lang w:val="pl-PL"/>
        </w:rPr>
        <w:t xml:space="preserve"> – 500,00 zł za każdy dzień opóźnieni</w:t>
      </w:r>
      <w:r w:rsidR="002D5B9D">
        <w:rPr>
          <w:rFonts w:ascii="Arial Narrow" w:hAnsi="Arial Narrow" w:cs="Arial"/>
          <w:sz w:val="20"/>
          <w:szCs w:val="20"/>
          <w:lang w:val="pl-PL"/>
        </w:rPr>
        <w:t>a</w:t>
      </w:r>
      <w:r w:rsidR="00E71973">
        <w:rPr>
          <w:rFonts w:ascii="Arial Narrow" w:hAnsi="Arial Narrow" w:cs="Arial"/>
          <w:sz w:val="20"/>
          <w:szCs w:val="20"/>
          <w:lang w:val="pl-PL"/>
        </w:rPr>
        <w:t>.</w:t>
      </w:r>
    </w:p>
    <w:p w:rsidR="00EA513E" w:rsidRPr="00EA513E" w:rsidRDefault="00EA513E" w:rsidP="004F4512">
      <w:pPr>
        <w:pStyle w:val="Akapitzlist"/>
        <w:widowControl w:val="0"/>
        <w:numPr>
          <w:ilvl w:val="0"/>
          <w:numId w:val="17"/>
        </w:numPr>
        <w:tabs>
          <w:tab w:val="left" w:pos="-2835"/>
        </w:tabs>
        <w:jc w:val="both"/>
        <w:rPr>
          <w:rFonts w:ascii="Arial Narrow" w:hAnsi="Arial Narrow" w:cs="Arial"/>
          <w:sz w:val="20"/>
          <w:szCs w:val="20"/>
          <w:lang w:val="pl-PL"/>
        </w:rPr>
      </w:pPr>
      <w:r w:rsidRPr="00EA513E">
        <w:rPr>
          <w:rFonts w:ascii="Arial Narrow" w:hAnsi="Arial Narrow" w:cs="Arial"/>
          <w:sz w:val="20"/>
          <w:szCs w:val="20"/>
          <w:lang w:val="pl-PL"/>
        </w:rPr>
        <w:t xml:space="preserve">za nieprzystąpienie </w:t>
      </w:r>
      <w:r w:rsidRPr="00EA513E">
        <w:rPr>
          <w:rFonts w:ascii="Arial Narrow" w:hAnsi="Arial Narrow" w:cs="Arial"/>
          <w:b/>
          <w:sz w:val="20"/>
          <w:szCs w:val="20"/>
          <w:lang w:val="pl-PL"/>
        </w:rPr>
        <w:t>Wykonawcy</w:t>
      </w:r>
      <w:r w:rsidRPr="00EA513E">
        <w:rPr>
          <w:rFonts w:ascii="Arial Narrow" w:hAnsi="Arial Narrow" w:cs="Arial"/>
          <w:sz w:val="20"/>
          <w:szCs w:val="20"/>
          <w:lang w:val="pl-PL"/>
        </w:rPr>
        <w:t xml:space="preserve"> do odbioru końcowego </w:t>
      </w:r>
      <w:r w:rsidR="005A045E">
        <w:rPr>
          <w:rFonts w:ascii="Arial Narrow" w:hAnsi="Arial Narrow" w:cs="Arial"/>
          <w:sz w:val="20"/>
          <w:szCs w:val="20"/>
          <w:lang w:val="pl-PL"/>
        </w:rPr>
        <w:t>l</w:t>
      </w:r>
      <w:r w:rsidRPr="00EA513E">
        <w:rPr>
          <w:rFonts w:ascii="Arial Narrow" w:hAnsi="Arial Narrow" w:cs="Arial"/>
          <w:sz w:val="20"/>
          <w:szCs w:val="20"/>
          <w:lang w:val="pl-PL"/>
        </w:rPr>
        <w:t xml:space="preserve">ub odbioru pogwarancyjnego w wyznaczonym przez </w:t>
      </w:r>
      <w:r w:rsidRPr="00EA513E">
        <w:rPr>
          <w:rFonts w:ascii="Arial Narrow" w:hAnsi="Arial Narrow" w:cs="Arial"/>
          <w:b/>
          <w:sz w:val="20"/>
          <w:szCs w:val="20"/>
          <w:lang w:val="pl-PL"/>
        </w:rPr>
        <w:t>Zamawiającego</w:t>
      </w:r>
      <w:r w:rsidRPr="00EA513E">
        <w:rPr>
          <w:rFonts w:ascii="Arial Narrow" w:hAnsi="Arial Narrow" w:cs="Arial"/>
          <w:sz w:val="20"/>
          <w:szCs w:val="20"/>
          <w:lang w:val="pl-PL"/>
        </w:rPr>
        <w:t xml:space="preserve"> terminie – w wysokości 5000,00 zł za każdy taki przypadek, chyba, że </w:t>
      </w:r>
      <w:r w:rsidRPr="00EA513E">
        <w:rPr>
          <w:rFonts w:ascii="Arial Narrow" w:hAnsi="Arial Narrow" w:cs="Arial"/>
          <w:b/>
          <w:sz w:val="20"/>
          <w:szCs w:val="20"/>
          <w:lang w:val="pl-PL"/>
        </w:rPr>
        <w:t>Wykonawca</w:t>
      </w:r>
      <w:r w:rsidRPr="00EA513E">
        <w:rPr>
          <w:rFonts w:ascii="Arial Narrow" w:hAnsi="Arial Narrow" w:cs="Arial"/>
          <w:sz w:val="20"/>
          <w:szCs w:val="20"/>
          <w:lang w:val="pl-PL"/>
        </w:rPr>
        <w:t xml:space="preserve"> udowodni, że nieprzystąpienie do odbioru wynikało z okoliczności niezawinionych przez </w:t>
      </w:r>
      <w:r w:rsidRPr="00EA513E">
        <w:rPr>
          <w:rFonts w:ascii="Arial Narrow" w:hAnsi="Arial Narrow" w:cs="Arial"/>
          <w:b/>
          <w:sz w:val="20"/>
          <w:szCs w:val="20"/>
          <w:lang w:val="pl-PL"/>
        </w:rPr>
        <w:t>Wykonawcę</w:t>
      </w:r>
      <w:r w:rsidRPr="00EA513E">
        <w:rPr>
          <w:rFonts w:ascii="Arial Narrow" w:hAnsi="Arial Narrow" w:cs="Arial"/>
          <w:sz w:val="20"/>
          <w:szCs w:val="20"/>
          <w:lang w:val="pl-PL"/>
        </w:rPr>
        <w:t>;</w:t>
      </w:r>
    </w:p>
    <w:p w:rsidR="00A7561A" w:rsidRDefault="00A7561A" w:rsidP="004F4512">
      <w:pPr>
        <w:pStyle w:val="Akapitzlist"/>
        <w:numPr>
          <w:ilvl w:val="0"/>
          <w:numId w:val="17"/>
        </w:numPr>
        <w:spacing w:before="120" w:after="200"/>
        <w:contextualSpacing/>
        <w:jc w:val="both"/>
        <w:rPr>
          <w:rFonts w:ascii="Arial Narrow" w:hAnsi="Arial Narrow" w:cs="Arial"/>
          <w:sz w:val="20"/>
          <w:szCs w:val="20"/>
          <w:lang w:val="pl-PL"/>
        </w:rPr>
      </w:pPr>
      <w:r w:rsidRPr="00670D3C">
        <w:rPr>
          <w:rFonts w:ascii="Arial Narrow" w:hAnsi="Arial Narrow" w:cs="Arial"/>
          <w:sz w:val="20"/>
          <w:szCs w:val="20"/>
          <w:lang w:val="pl-PL"/>
        </w:rPr>
        <w:t xml:space="preserve">w przypadku naruszenia zasad poufności lub przetwarzania danych osobowych opisanych w Umowie lub porozumieniu </w:t>
      </w:r>
      <w:r w:rsidR="00CA7C13">
        <w:rPr>
          <w:rFonts w:ascii="Arial Narrow" w:hAnsi="Arial Narrow" w:cs="Arial"/>
          <w:sz w:val="20"/>
          <w:szCs w:val="20"/>
          <w:lang w:val="pl-PL"/>
        </w:rPr>
        <w:br/>
      </w:r>
      <w:r w:rsidRPr="00670D3C">
        <w:rPr>
          <w:rFonts w:ascii="Arial Narrow" w:hAnsi="Arial Narrow" w:cs="Arial"/>
          <w:sz w:val="20"/>
          <w:szCs w:val="20"/>
          <w:lang w:val="pl-PL"/>
        </w:rPr>
        <w:t>o przetwarzaniu danych osobowych</w:t>
      </w:r>
      <w:r>
        <w:rPr>
          <w:rFonts w:ascii="Arial Narrow" w:hAnsi="Arial Narrow" w:cs="Arial"/>
          <w:sz w:val="20"/>
          <w:szCs w:val="20"/>
          <w:lang w:val="pl-PL"/>
        </w:rPr>
        <w:t xml:space="preserve"> (lub w zawartej umowie powierzenia danych osobowych)</w:t>
      </w:r>
      <w:r w:rsidRPr="00670D3C">
        <w:rPr>
          <w:rFonts w:ascii="Arial Narrow" w:hAnsi="Arial Narrow" w:cs="Arial"/>
          <w:sz w:val="20"/>
          <w:szCs w:val="20"/>
          <w:lang w:val="pl-PL"/>
        </w:rPr>
        <w:t xml:space="preserve">, </w:t>
      </w:r>
      <w:r w:rsidRPr="00670D3C">
        <w:rPr>
          <w:rFonts w:ascii="Arial Narrow" w:hAnsi="Arial Narrow" w:cs="Arial"/>
          <w:b/>
          <w:sz w:val="20"/>
          <w:szCs w:val="20"/>
          <w:lang w:val="pl-PL"/>
        </w:rPr>
        <w:t>Wykonawca</w:t>
      </w:r>
      <w:r w:rsidRPr="00670D3C">
        <w:rPr>
          <w:rFonts w:ascii="Arial Narrow" w:hAnsi="Arial Narrow" w:cs="Arial"/>
          <w:sz w:val="20"/>
          <w:szCs w:val="20"/>
          <w:lang w:val="pl-PL"/>
        </w:rPr>
        <w:t xml:space="preserve"> z</w:t>
      </w:r>
      <w:r>
        <w:rPr>
          <w:rFonts w:ascii="Arial Narrow" w:hAnsi="Arial Narrow" w:cs="Arial"/>
          <w:sz w:val="20"/>
          <w:szCs w:val="20"/>
          <w:lang w:val="pl-PL"/>
        </w:rPr>
        <w:t>apłaci karę umowną w wysokości 2</w:t>
      </w:r>
      <w:r w:rsidR="005570CB">
        <w:rPr>
          <w:rFonts w:ascii="Arial Narrow" w:hAnsi="Arial Narrow" w:cs="Arial"/>
          <w:sz w:val="20"/>
          <w:szCs w:val="20"/>
          <w:lang w:val="pl-PL"/>
        </w:rPr>
        <w:t>0</w:t>
      </w:r>
      <w:r w:rsidRPr="00670D3C">
        <w:rPr>
          <w:rFonts w:ascii="Arial Narrow" w:hAnsi="Arial Narrow" w:cs="Arial"/>
          <w:sz w:val="20"/>
          <w:szCs w:val="20"/>
          <w:lang w:val="pl-PL"/>
        </w:rPr>
        <w:t>000,00 zł za każdy przypadek naruszenia.</w:t>
      </w:r>
    </w:p>
    <w:p w:rsidR="00670D3C" w:rsidRDefault="00670D3C" w:rsidP="004F4512">
      <w:pPr>
        <w:pStyle w:val="Akapitzlist"/>
        <w:numPr>
          <w:ilvl w:val="0"/>
          <w:numId w:val="16"/>
        </w:numPr>
        <w:spacing w:after="200"/>
        <w:ind w:left="426" w:hanging="426"/>
        <w:contextualSpacing/>
        <w:jc w:val="both"/>
        <w:rPr>
          <w:rFonts w:ascii="Arial Narrow" w:hAnsi="Arial Narrow" w:cs="Arial"/>
          <w:sz w:val="20"/>
          <w:szCs w:val="20"/>
          <w:lang w:val="pl-PL"/>
        </w:rPr>
      </w:pPr>
      <w:r w:rsidRPr="00670D3C">
        <w:rPr>
          <w:rFonts w:ascii="Arial Narrow" w:hAnsi="Arial Narrow" w:cs="Arial"/>
          <w:sz w:val="20"/>
          <w:szCs w:val="20"/>
          <w:lang w:val="pl-PL"/>
        </w:rPr>
        <w:t xml:space="preserve">Naliczenie i zapłata kar umownych, o których mowa w ust. 1, nie zwalnia </w:t>
      </w:r>
      <w:r w:rsidRPr="00670D3C">
        <w:rPr>
          <w:rFonts w:ascii="Arial Narrow" w:hAnsi="Arial Narrow" w:cs="Arial"/>
          <w:b/>
          <w:sz w:val="20"/>
          <w:szCs w:val="20"/>
          <w:lang w:val="pl-PL"/>
        </w:rPr>
        <w:t>Wykonawcy</w:t>
      </w:r>
      <w:r w:rsidRPr="00670D3C">
        <w:rPr>
          <w:rFonts w:ascii="Arial Narrow" w:hAnsi="Arial Narrow" w:cs="Arial"/>
          <w:sz w:val="20"/>
          <w:szCs w:val="20"/>
          <w:lang w:val="pl-PL"/>
        </w:rPr>
        <w:t xml:space="preserve"> ze zobowiązań wynikających z Umowy.</w:t>
      </w:r>
    </w:p>
    <w:p w:rsidR="00F032FA" w:rsidRPr="00670D3C" w:rsidRDefault="00F032FA" w:rsidP="004F4512">
      <w:pPr>
        <w:pStyle w:val="Akapitzlist"/>
        <w:numPr>
          <w:ilvl w:val="0"/>
          <w:numId w:val="16"/>
        </w:numPr>
        <w:spacing w:after="200"/>
        <w:ind w:left="426" w:hanging="426"/>
        <w:contextualSpacing/>
        <w:jc w:val="both"/>
        <w:rPr>
          <w:rFonts w:ascii="Arial Narrow" w:hAnsi="Arial Narrow" w:cs="Arial"/>
          <w:sz w:val="20"/>
          <w:szCs w:val="20"/>
          <w:lang w:val="pl-PL"/>
        </w:rPr>
      </w:pPr>
      <w:r>
        <w:rPr>
          <w:rFonts w:ascii="Arial Narrow" w:hAnsi="Arial Narrow" w:cs="Arial"/>
          <w:sz w:val="20"/>
          <w:szCs w:val="20"/>
          <w:lang w:val="pl-PL"/>
        </w:rPr>
        <w:t>Kary umowne mogą być naliczane niezależnie od siebie i z kilku tytułów jednocześnie.</w:t>
      </w:r>
    </w:p>
    <w:p w:rsidR="00670D3C" w:rsidRPr="00670D3C" w:rsidRDefault="00670D3C" w:rsidP="004F4512">
      <w:pPr>
        <w:pStyle w:val="Akapitzlist"/>
        <w:numPr>
          <w:ilvl w:val="0"/>
          <w:numId w:val="16"/>
        </w:numPr>
        <w:spacing w:after="200"/>
        <w:ind w:left="426" w:hanging="426"/>
        <w:contextualSpacing/>
        <w:jc w:val="both"/>
        <w:rPr>
          <w:rFonts w:ascii="Arial Narrow" w:hAnsi="Arial Narrow" w:cs="Arial"/>
          <w:sz w:val="20"/>
          <w:szCs w:val="20"/>
          <w:lang w:val="pl-PL"/>
        </w:rPr>
      </w:pPr>
      <w:r w:rsidRPr="00670D3C">
        <w:rPr>
          <w:rFonts w:ascii="Arial Narrow" w:hAnsi="Arial Narrow" w:cs="Arial"/>
          <w:sz w:val="20"/>
          <w:szCs w:val="20"/>
          <w:lang w:val="pl-PL"/>
        </w:rPr>
        <w:t xml:space="preserve">Kary umowne płatne będą na podstawie wystawionych przez </w:t>
      </w:r>
      <w:r w:rsidRPr="00670D3C">
        <w:rPr>
          <w:rFonts w:ascii="Arial Narrow" w:hAnsi="Arial Narrow" w:cs="Arial"/>
          <w:b/>
          <w:sz w:val="20"/>
          <w:szCs w:val="20"/>
          <w:lang w:val="pl-PL"/>
        </w:rPr>
        <w:t>Zamawiającego</w:t>
      </w:r>
      <w:r w:rsidRPr="00670D3C">
        <w:rPr>
          <w:rFonts w:ascii="Arial Narrow" w:hAnsi="Arial Narrow" w:cs="Arial"/>
          <w:sz w:val="20"/>
          <w:szCs w:val="20"/>
          <w:lang w:val="pl-PL"/>
        </w:rPr>
        <w:t xml:space="preserve"> not księgowych z 7-dniowym terminem zapłaty liczonym od dnia doręczenia noty.</w:t>
      </w:r>
    </w:p>
    <w:p w:rsidR="00670D3C" w:rsidRPr="00670D3C" w:rsidRDefault="00670D3C" w:rsidP="004F4512">
      <w:pPr>
        <w:pStyle w:val="Akapitzlist"/>
        <w:numPr>
          <w:ilvl w:val="0"/>
          <w:numId w:val="16"/>
        </w:numPr>
        <w:spacing w:after="200"/>
        <w:ind w:left="426" w:hanging="426"/>
        <w:contextualSpacing/>
        <w:jc w:val="both"/>
        <w:rPr>
          <w:rFonts w:ascii="Arial Narrow" w:hAnsi="Arial Narrow" w:cs="Arial"/>
          <w:sz w:val="20"/>
          <w:szCs w:val="20"/>
          <w:lang w:val="pl-PL"/>
        </w:rPr>
      </w:pPr>
      <w:r w:rsidRPr="00670D3C">
        <w:rPr>
          <w:rFonts w:ascii="Arial Narrow" w:hAnsi="Arial Narrow" w:cs="Arial"/>
          <w:b/>
          <w:sz w:val="20"/>
          <w:szCs w:val="20"/>
          <w:lang w:val="pl-PL"/>
        </w:rPr>
        <w:t>Zamawiający</w:t>
      </w:r>
      <w:r w:rsidRPr="00670D3C">
        <w:rPr>
          <w:rFonts w:ascii="Arial Narrow" w:hAnsi="Arial Narrow" w:cs="Arial"/>
          <w:sz w:val="20"/>
          <w:szCs w:val="20"/>
          <w:lang w:val="pl-PL"/>
        </w:rPr>
        <w:t xml:space="preserve"> ma prawo do potrącenia kar umownych z wierzytelności </w:t>
      </w:r>
      <w:r w:rsidRPr="00670D3C">
        <w:rPr>
          <w:rFonts w:ascii="Arial Narrow" w:hAnsi="Arial Narrow" w:cs="Arial"/>
          <w:b/>
          <w:sz w:val="20"/>
          <w:szCs w:val="20"/>
          <w:lang w:val="pl-PL"/>
        </w:rPr>
        <w:t>Wykonawcy</w:t>
      </w:r>
      <w:r w:rsidRPr="00670D3C">
        <w:rPr>
          <w:rFonts w:ascii="Arial Narrow" w:hAnsi="Arial Narrow" w:cs="Arial"/>
          <w:sz w:val="20"/>
          <w:szCs w:val="20"/>
          <w:lang w:val="pl-PL"/>
        </w:rPr>
        <w:t xml:space="preserve">, a </w:t>
      </w:r>
      <w:r w:rsidRPr="00670D3C">
        <w:rPr>
          <w:rFonts w:ascii="Arial Narrow" w:hAnsi="Arial Narrow" w:cs="Arial"/>
          <w:b/>
          <w:sz w:val="20"/>
          <w:szCs w:val="20"/>
          <w:lang w:val="pl-PL"/>
        </w:rPr>
        <w:t>Wykonawca</w:t>
      </w:r>
      <w:r w:rsidRPr="00670D3C">
        <w:rPr>
          <w:rFonts w:ascii="Arial Narrow" w:hAnsi="Arial Narrow" w:cs="Arial"/>
          <w:sz w:val="20"/>
          <w:szCs w:val="20"/>
          <w:lang w:val="pl-PL"/>
        </w:rPr>
        <w:t xml:space="preserve"> wyraża zgodę na potrącenie przez </w:t>
      </w:r>
      <w:r w:rsidRPr="00670D3C">
        <w:rPr>
          <w:rFonts w:ascii="Arial Narrow" w:hAnsi="Arial Narrow" w:cs="Arial"/>
          <w:b/>
          <w:sz w:val="20"/>
          <w:szCs w:val="20"/>
          <w:lang w:val="pl-PL"/>
        </w:rPr>
        <w:t>Zamawiającego</w:t>
      </w:r>
      <w:r w:rsidRPr="00670D3C">
        <w:rPr>
          <w:rFonts w:ascii="Arial Narrow" w:hAnsi="Arial Narrow" w:cs="Arial"/>
          <w:sz w:val="20"/>
          <w:szCs w:val="20"/>
          <w:lang w:val="pl-PL"/>
        </w:rPr>
        <w:t xml:space="preserve"> kar umownych z przysługującego mu wynagrodzenia lub wniesionego zabezpieczenia należytego wykonania Umowy.</w:t>
      </w:r>
    </w:p>
    <w:p w:rsidR="00670D3C" w:rsidRPr="00670D3C" w:rsidRDefault="00670D3C" w:rsidP="004F4512">
      <w:pPr>
        <w:pStyle w:val="Akapitzlist"/>
        <w:numPr>
          <w:ilvl w:val="0"/>
          <w:numId w:val="16"/>
        </w:numPr>
        <w:spacing w:after="200"/>
        <w:ind w:left="426" w:hanging="426"/>
        <w:contextualSpacing/>
        <w:jc w:val="both"/>
        <w:rPr>
          <w:rFonts w:ascii="Arial Narrow" w:hAnsi="Arial Narrow" w:cs="Arial"/>
          <w:sz w:val="20"/>
          <w:szCs w:val="20"/>
          <w:lang w:val="pl-PL"/>
        </w:rPr>
      </w:pPr>
      <w:r w:rsidRPr="00670D3C">
        <w:rPr>
          <w:rFonts w:ascii="Arial Narrow" w:hAnsi="Arial Narrow" w:cs="Arial"/>
          <w:b/>
          <w:sz w:val="20"/>
          <w:szCs w:val="20"/>
          <w:lang w:val="pl-PL"/>
        </w:rPr>
        <w:t>Zamawiający</w:t>
      </w:r>
      <w:r w:rsidRPr="00670D3C">
        <w:rPr>
          <w:rFonts w:ascii="Arial Narrow" w:hAnsi="Arial Narrow" w:cs="Arial"/>
          <w:sz w:val="20"/>
          <w:szCs w:val="20"/>
          <w:lang w:val="pl-PL"/>
        </w:rPr>
        <w:t xml:space="preserve"> zastrzega sobie prawo dochodzenia odszkodowania przewyższającego wysokość kar umownych </w:t>
      </w:r>
      <w:r w:rsidR="008E701B">
        <w:rPr>
          <w:rFonts w:ascii="Arial Narrow" w:hAnsi="Arial Narrow" w:cs="Arial"/>
          <w:sz w:val="20"/>
          <w:szCs w:val="20"/>
          <w:lang w:val="pl-PL"/>
        </w:rPr>
        <w:t xml:space="preserve">zastrzeżonych w niniejszej Umowie </w:t>
      </w:r>
      <w:r w:rsidRPr="00670D3C">
        <w:rPr>
          <w:rFonts w:ascii="Arial Narrow" w:hAnsi="Arial Narrow" w:cs="Arial"/>
          <w:sz w:val="20"/>
          <w:szCs w:val="20"/>
          <w:lang w:val="pl-PL"/>
        </w:rPr>
        <w:t>na zasadach ogólnych przewidzianych w Kodeksie cywilnym.</w:t>
      </w:r>
    </w:p>
    <w:p w:rsidR="00670D3C" w:rsidRDefault="00670D3C" w:rsidP="00670D3C">
      <w:pPr>
        <w:jc w:val="center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§ 1</w:t>
      </w:r>
      <w:r w:rsidR="002B7ED2">
        <w:rPr>
          <w:rFonts w:ascii="Arial Narrow" w:hAnsi="Arial Narrow" w:cs="Arial"/>
          <w:b/>
          <w:sz w:val="20"/>
          <w:szCs w:val="20"/>
        </w:rPr>
        <w:t>3</w:t>
      </w:r>
      <w:r>
        <w:rPr>
          <w:rFonts w:ascii="Arial Narrow" w:hAnsi="Arial Narrow" w:cs="Arial"/>
          <w:b/>
          <w:sz w:val="20"/>
          <w:szCs w:val="20"/>
        </w:rPr>
        <w:t>.</w:t>
      </w:r>
    </w:p>
    <w:p w:rsidR="00670D3C" w:rsidRDefault="00670D3C" w:rsidP="00670D3C">
      <w:pPr>
        <w:jc w:val="center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ODSTĄPIENIE OD UMOWY</w:t>
      </w:r>
    </w:p>
    <w:p w:rsidR="00670D3C" w:rsidRPr="00670D3C" w:rsidRDefault="00670D3C" w:rsidP="004F4512">
      <w:pPr>
        <w:pStyle w:val="Akapitzlist"/>
        <w:numPr>
          <w:ilvl w:val="0"/>
          <w:numId w:val="18"/>
        </w:numPr>
        <w:spacing w:before="120"/>
        <w:ind w:left="425" w:hanging="425"/>
        <w:jc w:val="both"/>
        <w:rPr>
          <w:rFonts w:ascii="Arial Narrow" w:hAnsi="Arial Narrow"/>
          <w:sz w:val="20"/>
          <w:szCs w:val="20"/>
          <w:lang w:val="pl-PL"/>
        </w:rPr>
      </w:pPr>
      <w:r w:rsidRPr="00670D3C">
        <w:rPr>
          <w:rFonts w:ascii="Arial Narrow" w:hAnsi="Arial Narrow"/>
          <w:b/>
          <w:sz w:val="20"/>
          <w:szCs w:val="20"/>
          <w:lang w:val="pl-PL"/>
        </w:rPr>
        <w:t>Strony</w:t>
      </w:r>
      <w:r w:rsidRPr="00670D3C">
        <w:rPr>
          <w:rFonts w:ascii="Arial Narrow" w:hAnsi="Arial Narrow"/>
          <w:sz w:val="20"/>
          <w:szCs w:val="20"/>
          <w:lang w:val="pl-PL"/>
        </w:rPr>
        <w:t xml:space="preserve"> postanawiają, że przysługuje im prawo odstąpienia od Umowy w wypadkach określonych w przepisach Kodeksu cywilnego.</w:t>
      </w:r>
    </w:p>
    <w:p w:rsidR="00670D3C" w:rsidRPr="007E326A" w:rsidRDefault="00670D3C" w:rsidP="004F4512">
      <w:pPr>
        <w:pStyle w:val="Akapitzlist"/>
        <w:numPr>
          <w:ilvl w:val="0"/>
          <w:numId w:val="18"/>
        </w:numPr>
        <w:spacing w:before="120"/>
        <w:ind w:left="426" w:hanging="426"/>
        <w:jc w:val="both"/>
        <w:rPr>
          <w:rFonts w:ascii="Arial Narrow" w:hAnsi="Arial Narrow"/>
          <w:sz w:val="20"/>
          <w:szCs w:val="20"/>
          <w:lang w:val="pl-PL"/>
        </w:rPr>
      </w:pPr>
      <w:r w:rsidRPr="00670D3C">
        <w:rPr>
          <w:rFonts w:ascii="Arial Narrow" w:hAnsi="Arial Narrow" w:cs="Arial"/>
          <w:b/>
          <w:sz w:val="20"/>
          <w:szCs w:val="20"/>
          <w:lang w:val="pl-PL"/>
        </w:rPr>
        <w:t>Zamawiający</w:t>
      </w:r>
      <w:r w:rsidRPr="00670D3C">
        <w:rPr>
          <w:rFonts w:ascii="Arial Narrow" w:hAnsi="Arial Narrow" w:cs="Arial"/>
          <w:sz w:val="20"/>
          <w:szCs w:val="20"/>
          <w:lang w:val="pl-PL"/>
        </w:rPr>
        <w:t xml:space="preserve"> ma prawo odstąpić od Umowy lub jej części w przypadku </w:t>
      </w:r>
      <w:r w:rsidR="007E326A">
        <w:rPr>
          <w:rFonts w:ascii="Arial Narrow" w:hAnsi="Arial Narrow" w:cs="Arial"/>
          <w:sz w:val="20"/>
          <w:szCs w:val="20"/>
          <w:lang w:val="pl-PL"/>
        </w:rPr>
        <w:t>istotnego</w:t>
      </w:r>
      <w:r w:rsidRPr="00670D3C">
        <w:rPr>
          <w:rFonts w:ascii="Arial Narrow" w:hAnsi="Arial Narrow" w:cs="Arial"/>
          <w:sz w:val="20"/>
          <w:szCs w:val="20"/>
          <w:lang w:val="pl-PL"/>
        </w:rPr>
        <w:t xml:space="preserve"> naruszenia przez </w:t>
      </w:r>
      <w:r w:rsidRPr="00670D3C">
        <w:rPr>
          <w:rFonts w:ascii="Arial Narrow" w:hAnsi="Arial Narrow" w:cs="Arial"/>
          <w:b/>
          <w:sz w:val="20"/>
          <w:szCs w:val="20"/>
          <w:lang w:val="pl-PL"/>
        </w:rPr>
        <w:t>Wykonawcę</w:t>
      </w:r>
      <w:r w:rsidRPr="00670D3C">
        <w:rPr>
          <w:rFonts w:ascii="Arial Narrow" w:hAnsi="Arial Narrow" w:cs="Arial"/>
          <w:sz w:val="20"/>
          <w:szCs w:val="20"/>
          <w:lang w:val="pl-PL"/>
        </w:rPr>
        <w:t xml:space="preserve"> postanowień Umowy. </w:t>
      </w:r>
      <w:r w:rsidRPr="007E326A">
        <w:rPr>
          <w:rFonts w:ascii="Arial Narrow" w:hAnsi="Arial Narrow" w:cs="Arial"/>
          <w:sz w:val="20"/>
          <w:szCs w:val="20"/>
          <w:lang w:val="pl-PL"/>
        </w:rPr>
        <w:t>Do rażących naruszeń postanowień Umowy zalicza się w szczególności:</w:t>
      </w:r>
    </w:p>
    <w:p w:rsidR="00670D3C" w:rsidRPr="00670D3C" w:rsidRDefault="00F032FA" w:rsidP="004F4512">
      <w:pPr>
        <w:pStyle w:val="Akapitzlist"/>
        <w:widowControl w:val="0"/>
        <w:numPr>
          <w:ilvl w:val="0"/>
          <w:numId w:val="19"/>
        </w:numPr>
        <w:tabs>
          <w:tab w:val="left" w:pos="-2835"/>
        </w:tabs>
        <w:ind w:left="851" w:hanging="284"/>
        <w:jc w:val="both"/>
        <w:rPr>
          <w:rFonts w:ascii="Arial Narrow" w:hAnsi="Arial Narrow" w:cs="Arial"/>
          <w:sz w:val="20"/>
          <w:szCs w:val="20"/>
          <w:lang w:val="pl-PL"/>
        </w:rPr>
      </w:pPr>
      <w:r>
        <w:rPr>
          <w:rFonts w:ascii="Arial Narrow" w:hAnsi="Arial Narrow" w:cs="Arial"/>
          <w:sz w:val="20"/>
          <w:szCs w:val="20"/>
          <w:lang w:val="pl-PL"/>
        </w:rPr>
        <w:t>opóźnienie rozpoczęcia realizacji Umowy bez uzasadnionej przyczyny o charakterze obiektywnym wynoszące ponad 14</w:t>
      </w:r>
      <w:r w:rsidR="00670D3C" w:rsidRPr="00670D3C">
        <w:rPr>
          <w:rFonts w:ascii="Arial Narrow" w:hAnsi="Arial Narrow" w:cs="Arial"/>
          <w:sz w:val="20"/>
          <w:szCs w:val="20"/>
          <w:lang w:val="pl-PL"/>
        </w:rPr>
        <w:t xml:space="preserve"> dni</w:t>
      </w:r>
      <w:r w:rsidR="005570CB">
        <w:rPr>
          <w:rFonts w:ascii="Arial Narrow" w:hAnsi="Arial Narrow" w:cs="Arial"/>
          <w:sz w:val="20"/>
          <w:szCs w:val="20"/>
          <w:lang w:val="pl-PL"/>
        </w:rPr>
        <w:t xml:space="preserve"> kalendarzowych</w:t>
      </w:r>
      <w:r w:rsidR="00670D3C" w:rsidRPr="00670D3C">
        <w:rPr>
          <w:rFonts w:ascii="Arial Narrow" w:hAnsi="Arial Narrow" w:cs="Arial"/>
          <w:sz w:val="20"/>
          <w:szCs w:val="20"/>
          <w:lang w:val="pl-PL"/>
        </w:rPr>
        <w:t>,</w:t>
      </w:r>
    </w:p>
    <w:p w:rsidR="00670D3C" w:rsidRDefault="00F032FA" w:rsidP="004F4512">
      <w:pPr>
        <w:pStyle w:val="Akapitzlist"/>
        <w:widowControl w:val="0"/>
        <w:numPr>
          <w:ilvl w:val="0"/>
          <w:numId w:val="19"/>
        </w:numPr>
        <w:tabs>
          <w:tab w:val="left" w:pos="-2835"/>
        </w:tabs>
        <w:ind w:left="851" w:hanging="284"/>
        <w:jc w:val="both"/>
        <w:rPr>
          <w:rFonts w:ascii="Arial Narrow" w:hAnsi="Arial Narrow" w:cs="Arial"/>
          <w:sz w:val="20"/>
          <w:szCs w:val="20"/>
          <w:lang w:val="pl-PL"/>
        </w:rPr>
      </w:pPr>
      <w:r>
        <w:rPr>
          <w:rFonts w:ascii="Arial Narrow" w:hAnsi="Arial Narrow" w:cs="Arial"/>
          <w:sz w:val="20"/>
          <w:szCs w:val="20"/>
          <w:lang w:val="pl-PL"/>
        </w:rPr>
        <w:t xml:space="preserve">wstrzymanie przez </w:t>
      </w:r>
      <w:r w:rsidRPr="00BD0822">
        <w:rPr>
          <w:rFonts w:ascii="Arial Narrow" w:hAnsi="Arial Narrow" w:cs="Arial"/>
          <w:b/>
          <w:sz w:val="20"/>
          <w:szCs w:val="20"/>
          <w:lang w:val="pl-PL"/>
        </w:rPr>
        <w:t>Wykonawcę</w:t>
      </w:r>
      <w:r>
        <w:rPr>
          <w:rFonts w:ascii="Arial Narrow" w:hAnsi="Arial Narrow" w:cs="Arial"/>
          <w:sz w:val="20"/>
          <w:szCs w:val="20"/>
          <w:lang w:val="pl-PL"/>
        </w:rPr>
        <w:t xml:space="preserve"> realizacji któregokolwiek Etapu</w:t>
      </w:r>
      <w:r w:rsidR="00452E5D">
        <w:rPr>
          <w:rFonts w:ascii="Arial Narrow" w:hAnsi="Arial Narrow" w:cs="Arial"/>
          <w:sz w:val="20"/>
          <w:szCs w:val="20"/>
          <w:lang w:val="pl-PL"/>
        </w:rPr>
        <w:t xml:space="preserve"> </w:t>
      </w:r>
      <w:r>
        <w:rPr>
          <w:rFonts w:ascii="Arial Narrow" w:hAnsi="Arial Narrow" w:cs="Arial"/>
          <w:sz w:val="20"/>
          <w:szCs w:val="20"/>
          <w:lang w:val="pl-PL"/>
        </w:rPr>
        <w:t>Umowy przez okres dłuższy niż 10 dni</w:t>
      </w:r>
      <w:r w:rsidR="005570CB">
        <w:rPr>
          <w:rFonts w:ascii="Arial Narrow" w:hAnsi="Arial Narrow" w:cs="Arial"/>
          <w:sz w:val="20"/>
          <w:szCs w:val="20"/>
          <w:lang w:val="pl-PL"/>
        </w:rPr>
        <w:t xml:space="preserve"> kalendarzowych</w:t>
      </w:r>
      <w:r>
        <w:rPr>
          <w:rFonts w:ascii="Arial Narrow" w:hAnsi="Arial Narrow" w:cs="Arial"/>
          <w:sz w:val="20"/>
          <w:szCs w:val="20"/>
          <w:lang w:val="pl-PL"/>
        </w:rPr>
        <w:t xml:space="preserve"> bez uzasadnionej przyczyny o obiektywnym charakterze</w:t>
      </w:r>
      <w:r w:rsidR="00670D3C" w:rsidRPr="00670D3C">
        <w:rPr>
          <w:rFonts w:ascii="Arial Narrow" w:hAnsi="Arial Narrow" w:cs="Arial"/>
          <w:sz w:val="20"/>
          <w:szCs w:val="20"/>
          <w:lang w:val="pl-PL"/>
        </w:rPr>
        <w:t>,</w:t>
      </w:r>
    </w:p>
    <w:p w:rsidR="00670D3C" w:rsidRPr="00670D3C" w:rsidRDefault="00670D3C" w:rsidP="004F4512">
      <w:pPr>
        <w:pStyle w:val="Akapitzlist"/>
        <w:widowControl w:val="0"/>
        <w:numPr>
          <w:ilvl w:val="0"/>
          <w:numId w:val="19"/>
        </w:numPr>
        <w:tabs>
          <w:tab w:val="left" w:pos="-2835"/>
        </w:tabs>
        <w:ind w:left="851" w:hanging="284"/>
        <w:jc w:val="both"/>
        <w:rPr>
          <w:rFonts w:ascii="Arial Narrow" w:hAnsi="Arial Narrow" w:cs="Arial"/>
          <w:sz w:val="20"/>
          <w:szCs w:val="20"/>
          <w:lang w:val="pl-PL"/>
        </w:rPr>
      </w:pPr>
      <w:r w:rsidRPr="00670D3C">
        <w:rPr>
          <w:rFonts w:ascii="Arial Narrow" w:hAnsi="Arial Narrow" w:cs="Arial"/>
          <w:sz w:val="20"/>
          <w:szCs w:val="20"/>
          <w:lang w:val="pl-PL"/>
        </w:rPr>
        <w:t xml:space="preserve">wykonywanie przez </w:t>
      </w:r>
      <w:r w:rsidRPr="00670D3C">
        <w:rPr>
          <w:rFonts w:ascii="Arial Narrow" w:hAnsi="Arial Narrow" w:cs="Arial"/>
          <w:b/>
          <w:sz w:val="20"/>
          <w:szCs w:val="20"/>
          <w:lang w:val="pl-PL"/>
        </w:rPr>
        <w:t>Wykonawcę</w:t>
      </w:r>
      <w:r w:rsidRPr="00670D3C">
        <w:rPr>
          <w:rFonts w:ascii="Arial Narrow" w:hAnsi="Arial Narrow" w:cs="Arial"/>
          <w:sz w:val="20"/>
          <w:szCs w:val="20"/>
          <w:lang w:val="pl-PL"/>
        </w:rPr>
        <w:t xml:space="preserve"> obowiązków wynikających z niniejszej Umowy w sposób nienależyty, w tym sprzeczny z jej postanowieniami lub podstawowymi zasadami jej realizacji (w tym z naruszeniem zobowiązań dotyczących bezpieczeństwa i ochrony danych), pomimo wezwania do </w:t>
      </w:r>
      <w:r w:rsidR="005570CB">
        <w:rPr>
          <w:rFonts w:ascii="Arial Narrow" w:hAnsi="Arial Narrow" w:cs="Arial"/>
          <w:sz w:val="20"/>
          <w:szCs w:val="20"/>
          <w:lang w:val="pl-PL"/>
        </w:rPr>
        <w:t>należytego</w:t>
      </w:r>
      <w:r w:rsidRPr="00670D3C">
        <w:rPr>
          <w:rFonts w:ascii="Arial Narrow" w:hAnsi="Arial Narrow" w:cs="Arial"/>
          <w:sz w:val="20"/>
          <w:szCs w:val="20"/>
          <w:lang w:val="pl-PL"/>
        </w:rPr>
        <w:t xml:space="preserve"> wykonywani</w:t>
      </w:r>
      <w:r w:rsidR="005570CB">
        <w:rPr>
          <w:rFonts w:ascii="Arial Narrow" w:hAnsi="Arial Narrow" w:cs="Arial"/>
          <w:sz w:val="20"/>
          <w:szCs w:val="20"/>
          <w:lang w:val="pl-PL"/>
        </w:rPr>
        <w:t>a</w:t>
      </w:r>
      <w:r w:rsidRPr="00670D3C">
        <w:rPr>
          <w:rFonts w:ascii="Arial Narrow" w:hAnsi="Arial Narrow" w:cs="Arial"/>
          <w:sz w:val="20"/>
          <w:szCs w:val="20"/>
          <w:lang w:val="pl-PL"/>
        </w:rPr>
        <w:t xml:space="preserve"> tych obowiązków i upływu terminu wyznaczonego w tym </w:t>
      </w:r>
      <w:r w:rsidRPr="00670D3C">
        <w:rPr>
          <w:rFonts w:ascii="Arial Narrow" w:hAnsi="Arial Narrow" w:cs="Arial"/>
          <w:sz w:val="20"/>
          <w:szCs w:val="20"/>
          <w:lang w:val="pl-PL"/>
        </w:rPr>
        <w:lastRenderedPageBreak/>
        <w:t>wezwaniu dla zaprzestania naruszeń;</w:t>
      </w:r>
    </w:p>
    <w:p w:rsidR="00670D3C" w:rsidRPr="0078197B" w:rsidRDefault="00670D3C" w:rsidP="004F4512">
      <w:pPr>
        <w:pStyle w:val="Akapitzlist"/>
        <w:widowControl w:val="0"/>
        <w:numPr>
          <w:ilvl w:val="0"/>
          <w:numId w:val="19"/>
        </w:numPr>
        <w:tabs>
          <w:tab w:val="left" w:pos="-2835"/>
        </w:tabs>
        <w:ind w:left="851" w:hanging="284"/>
        <w:jc w:val="both"/>
        <w:rPr>
          <w:rFonts w:ascii="Arial Narrow" w:hAnsi="Arial Narrow" w:cs="Arial"/>
          <w:sz w:val="20"/>
          <w:szCs w:val="20"/>
          <w:lang w:val="pl-PL"/>
        </w:rPr>
      </w:pPr>
      <w:r w:rsidRPr="0078197B">
        <w:rPr>
          <w:rFonts w:ascii="Arial Narrow" w:hAnsi="Arial Narrow" w:cs="Arial"/>
          <w:sz w:val="20"/>
          <w:szCs w:val="20"/>
          <w:lang w:val="pl-PL"/>
        </w:rPr>
        <w:t xml:space="preserve">dopuszczenie przez </w:t>
      </w:r>
      <w:r w:rsidRPr="0078197B">
        <w:rPr>
          <w:rFonts w:ascii="Arial Narrow" w:hAnsi="Arial Narrow" w:cs="Arial"/>
          <w:b/>
          <w:sz w:val="20"/>
          <w:szCs w:val="20"/>
          <w:lang w:val="pl-PL"/>
        </w:rPr>
        <w:t>Wykonawcę</w:t>
      </w:r>
      <w:r w:rsidRPr="0078197B">
        <w:rPr>
          <w:rFonts w:ascii="Arial Narrow" w:hAnsi="Arial Narrow" w:cs="Arial"/>
          <w:sz w:val="20"/>
          <w:szCs w:val="20"/>
          <w:lang w:val="pl-PL"/>
        </w:rPr>
        <w:t xml:space="preserve"> wykonywania przedmiotu niniejszej Umowy przez osoby nieposiadające odpowiednich kwalifikacji, w tym o których mowa w § </w:t>
      </w:r>
      <w:r w:rsidR="0078197B" w:rsidRPr="0078197B">
        <w:rPr>
          <w:rFonts w:ascii="Arial Narrow" w:hAnsi="Arial Narrow" w:cs="Arial"/>
          <w:sz w:val="20"/>
          <w:szCs w:val="20"/>
          <w:lang w:val="pl-PL"/>
        </w:rPr>
        <w:t>4</w:t>
      </w:r>
      <w:r w:rsidRPr="0078197B">
        <w:rPr>
          <w:rFonts w:ascii="Arial Narrow" w:hAnsi="Arial Narrow" w:cs="Arial"/>
          <w:sz w:val="20"/>
          <w:szCs w:val="20"/>
          <w:lang w:val="pl-PL"/>
        </w:rPr>
        <w:t xml:space="preserve"> ust. </w:t>
      </w:r>
      <w:r w:rsidR="0078197B" w:rsidRPr="0078197B">
        <w:rPr>
          <w:rFonts w:ascii="Arial Narrow" w:hAnsi="Arial Narrow" w:cs="Arial"/>
          <w:sz w:val="20"/>
          <w:szCs w:val="20"/>
          <w:lang w:val="pl-PL"/>
        </w:rPr>
        <w:t>4</w:t>
      </w:r>
      <w:r w:rsidR="00452E5D">
        <w:rPr>
          <w:rFonts w:ascii="Arial Narrow" w:hAnsi="Arial Narrow" w:cs="Arial"/>
          <w:sz w:val="20"/>
          <w:szCs w:val="20"/>
          <w:lang w:val="pl-PL"/>
        </w:rPr>
        <w:t xml:space="preserve"> i 5</w:t>
      </w:r>
      <w:r w:rsidRPr="0078197B">
        <w:rPr>
          <w:rFonts w:ascii="Arial Narrow" w:hAnsi="Arial Narrow" w:cs="Arial"/>
          <w:sz w:val="20"/>
          <w:szCs w:val="20"/>
          <w:lang w:val="pl-PL"/>
        </w:rPr>
        <w:t>, pomimo jednokrotnego wezwania do zmiany tych osób i upływu terminu wyznaczonego w wezwaniu do zmiany tej osoby;</w:t>
      </w:r>
      <w:r w:rsidR="007E326A" w:rsidRPr="0078197B">
        <w:rPr>
          <w:rFonts w:ascii="Arial Narrow" w:hAnsi="Arial Narrow" w:cs="Arial"/>
          <w:sz w:val="20"/>
          <w:szCs w:val="20"/>
          <w:lang w:val="pl-PL"/>
        </w:rPr>
        <w:t xml:space="preserve"> </w:t>
      </w:r>
    </w:p>
    <w:p w:rsidR="00670D3C" w:rsidRPr="00670D3C" w:rsidRDefault="00670D3C" w:rsidP="004F4512">
      <w:pPr>
        <w:numPr>
          <w:ilvl w:val="0"/>
          <w:numId w:val="18"/>
        </w:numPr>
        <w:tabs>
          <w:tab w:val="left" w:pos="426"/>
        </w:tabs>
        <w:ind w:left="426" w:hanging="426"/>
        <w:jc w:val="both"/>
        <w:rPr>
          <w:rFonts w:ascii="Arial Narrow" w:hAnsi="Arial Narrow" w:cs="Arial"/>
          <w:sz w:val="20"/>
          <w:szCs w:val="20"/>
          <w:lang w:val="pl-PL"/>
        </w:rPr>
      </w:pPr>
      <w:r w:rsidRPr="00670D3C">
        <w:rPr>
          <w:rFonts w:ascii="Arial Narrow" w:hAnsi="Arial Narrow" w:cs="Arial"/>
          <w:b/>
          <w:sz w:val="20"/>
          <w:szCs w:val="20"/>
          <w:lang w:val="pl-PL"/>
        </w:rPr>
        <w:t>Zamawiający</w:t>
      </w:r>
      <w:r w:rsidRPr="00670D3C">
        <w:rPr>
          <w:rFonts w:ascii="Arial Narrow" w:hAnsi="Arial Narrow" w:cs="Arial"/>
          <w:sz w:val="20"/>
          <w:szCs w:val="20"/>
          <w:lang w:val="pl-PL"/>
        </w:rPr>
        <w:t xml:space="preserve"> ma prawo </w:t>
      </w:r>
      <w:r w:rsidR="00B75A0A">
        <w:rPr>
          <w:rFonts w:ascii="Arial Narrow" w:hAnsi="Arial Narrow" w:cs="Arial"/>
          <w:sz w:val="20"/>
          <w:szCs w:val="20"/>
          <w:lang w:val="pl-PL"/>
        </w:rPr>
        <w:t>wypowiedzenia</w:t>
      </w:r>
      <w:r w:rsidRPr="00670D3C">
        <w:rPr>
          <w:rFonts w:ascii="Arial Narrow" w:hAnsi="Arial Narrow" w:cs="Arial"/>
          <w:sz w:val="20"/>
          <w:szCs w:val="20"/>
          <w:lang w:val="pl-PL"/>
        </w:rPr>
        <w:t xml:space="preserve"> Umowy ze skutkiem na dzień otrzymania oświadczenia o wypowiedzeniu przez </w:t>
      </w:r>
      <w:r w:rsidRPr="00670D3C">
        <w:rPr>
          <w:rFonts w:ascii="Arial Narrow" w:hAnsi="Arial Narrow" w:cs="Arial"/>
          <w:b/>
          <w:sz w:val="20"/>
          <w:szCs w:val="20"/>
          <w:lang w:val="pl-PL"/>
        </w:rPr>
        <w:t>Wykonawcę</w:t>
      </w:r>
      <w:r w:rsidRPr="00670D3C">
        <w:rPr>
          <w:rFonts w:ascii="Arial Narrow" w:hAnsi="Arial Narrow" w:cs="Arial"/>
          <w:sz w:val="20"/>
          <w:szCs w:val="20"/>
          <w:lang w:val="pl-PL"/>
        </w:rPr>
        <w:t>, w przypadkach:</w:t>
      </w:r>
    </w:p>
    <w:p w:rsidR="00670D3C" w:rsidRPr="00670D3C" w:rsidRDefault="00670D3C" w:rsidP="004F4512">
      <w:pPr>
        <w:pStyle w:val="Akapitzlist"/>
        <w:numPr>
          <w:ilvl w:val="0"/>
          <w:numId w:val="20"/>
        </w:numPr>
        <w:tabs>
          <w:tab w:val="left" w:pos="-2268"/>
        </w:tabs>
        <w:spacing w:after="200"/>
        <w:ind w:left="851" w:hanging="284"/>
        <w:contextualSpacing/>
        <w:jc w:val="both"/>
        <w:rPr>
          <w:rFonts w:ascii="Arial Narrow" w:hAnsi="Arial Narrow" w:cs="Arial"/>
          <w:sz w:val="20"/>
          <w:szCs w:val="20"/>
          <w:lang w:val="pl-PL"/>
        </w:rPr>
      </w:pPr>
      <w:r w:rsidRPr="00670D3C">
        <w:rPr>
          <w:rFonts w:ascii="Arial Narrow" w:hAnsi="Arial Narrow" w:cs="Arial"/>
          <w:sz w:val="20"/>
          <w:szCs w:val="20"/>
          <w:lang w:val="pl-PL"/>
        </w:rPr>
        <w:t>w przypadkach, o kt</w:t>
      </w:r>
      <w:r w:rsidR="007E326A">
        <w:rPr>
          <w:rFonts w:ascii="Arial Narrow" w:hAnsi="Arial Narrow" w:cs="Arial"/>
          <w:sz w:val="20"/>
          <w:szCs w:val="20"/>
          <w:lang w:val="pl-PL"/>
        </w:rPr>
        <w:t>órych mowa w ust. 2 pkt 1)</w:t>
      </w:r>
      <w:r w:rsidR="0078197B">
        <w:rPr>
          <w:rFonts w:ascii="Arial Narrow" w:hAnsi="Arial Narrow" w:cs="Arial"/>
          <w:sz w:val="20"/>
          <w:szCs w:val="20"/>
          <w:lang w:val="pl-PL"/>
        </w:rPr>
        <w:t xml:space="preserve"> i 2)</w:t>
      </w:r>
      <w:r w:rsidR="00452E5D">
        <w:rPr>
          <w:rFonts w:ascii="Arial Narrow" w:hAnsi="Arial Narrow" w:cs="Arial"/>
          <w:sz w:val="20"/>
          <w:szCs w:val="20"/>
          <w:lang w:val="pl-PL"/>
        </w:rPr>
        <w:t xml:space="preserve"> oraz § 7 ust. 18</w:t>
      </w:r>
      <w:r w:rsidRPr="00670D3C">
        <w:rPr>
          <w:rFonts w:ascii="Arial Narrow" w:hAnsi="Arial Narrow" w:cs="Arial"/>
          <w:sz w:val="20"/>
          <w:szCs w:val="20"/>
          <w:lang w:val="pl-PL"/>
        </w:rPr>
        <w:t>;</w:t>
      </w:r>
    </w:p>
    <w:p w:rsidR="00670D3C" w:rsidRPr="00670D3C" w:rsidRDefault="00670D3C" w:rsidP="004F4512">
      <w:pPr>
        <w:pStyle w:val="Akapitzlist"/>
        <w:numPr>
          <w:ilvl w:val="0"/>
          <w:numId w:val="20"/>
        </w:numPr>
        <w:spacing w:after="200"/>
        <w:ind w:left="851" w:hanging="284"/>
        <w:contextualSpacing/>
        <w:jc w:val="both"/>
        <w:rPr>
          <w:rFonts w:ascii="Arial Narrow" w:hAnsi="Arial Narrow" w:cs="Arial"/>
          <w:sz w:val="20"/>
          <w:szCs w:val="20"/>
          <w:lang w:val="pl-PL"/>
        </w:rPr>
      </w:pPr>
      <w:r w:rsidRPr="00670D3C">
        <w:rPr>
          <w:rFonts w:ascii="Arial Narrow" w:hAnsi="Arial Narrow" w:cs="Arial"/>
          <w:sz w:val="20"/>
          <w:szCs w:val="20"/>
          <w:lang w:val="pl-PL"/>
        </w:rPr>
        <w:t xml:space="preserve">powstania po stronie </w:t>
      </w:r>
      <w:r w:rsidRPr="00670D3C">
        <w:rPr>
          <w:rFonts w:ascii="Arial Narrow" w:hAnsi="Arial Narrow" w:cs="Arial"/>
          <w:b/>
          <w:sz w:val="20"/>
          <w:szCs w:val="20"/>
          <w:lang w:val="pl-PL"/>
        </w:rPr>
        <w:t>Wykonawcy</w:t>
      </w:r>
      <w:r w:rsidRPr="00670D3C">
        <w:rPr>
          <w:rFonts w:ascii="Arial Narrow" w:hAnsi="Arial Narrow" w:cs="Arial"/>
          <w:sz w:val="20"/>
          <w:szCs w:val="20"/>
          <w:lang w:val="pl-PL"/>
        </w:rPr>
        <w:t xml:space="preserve"> stanu niewypłacalności uzasadniającego wszczęcie postępowania upadłościowego lub naprawczego wobec </w:t>
      </w:r>
      <w:r w:rsidRPr="00670D3C">
        <w:rPr>
          <w:rFonts w:ascii="Arial Narrow" w:hAnsi="Arial Narrow" w:cs="Arial"/>
          <w:b/>
          <w:sz w:val="20"/>
          <w:szCs w:val="20"/>
          <w:lang w:val="pl-PL"/>
        </w:rPr>
        <w:t>Wykonawcy</w:t>
      </w:r>
      <w:r w:rsidRPr="00670D3C">
        <w:rPr>
          <w:rFonts w:ascii="Arial Narrow" w:hAnsi="Arial Narrow" w:cs="Arial"/>
          <w:sz w:val="20"/>
          <w:szCs w:val="20"/>
          <w:lang w:val="pl-PL"/>
        </w:rPr>
        <w:t>;</w:t>
      </w:r>
    </w:p>
    <w:p w:rsidR="00670D3C" w:rsidRPr="004D4DCD" w:rsidRDefault="00670D3C" w:rsidP="004D4DCD">
      <w:pPr>
        <w:pStyle w:val="Akapitzlist"/>
        <w:numPr>
          <w:ilvl w:val="0"/>
          <w:numId w:val="20"/>
        </w:numPr>
        <w:spacing w:after="200"/>
        <w:ind w:left="851" w:hanging="284"/>
        <w:contextualSpacing/>
        <w:jc w:val="both"/>
        <w:rPr>
          <w:rFonts w:ascii="Arial Narrow" w:hAnsi="Arial Narrow" w:cs="Arial"/>
          <w:sz w:val="20"/>
          <w:szCs w:val="20"/>
          <w:lang w:val="pl-PL"/>
        </w:rPr>
      </w:pPr>
      <w:r w:rsidRPr="00670D3C">
        <w:rPr>
          <w:rFonts w:ascii="Arial Narrow" w:hAnsi="Arial Narrow" w:cs="Arial"/>
          <w:sz w:val="20"/>
          <w:szCs w:val="20"/>
          <w:lang w:val="pl-PL"/>
        </w:rPr>
        <w:t xml:space="preserve">w razie zajęcia majątku </w:t>
      </w:r>
      <w:r w:rsidRPr="00670D3C">
        <w:rPr>
          <w:rFonts w:ascii="Arial Narrow" w:hAnsi="Arial Narrow" w:cs="Arial"/>
          <w:b/>
          <w:sz w:val="20"/>
          <w:szCs w:val="20"/>
          <w:lang w:val="pl-PL"/>
        </w:rPr>
        <w:t>Wykonawcy</w:t>
      </w:r>
      <w:r w:rsidRPr="00670D3C">
        <w:rPr>
          <w:rFonts w:ascii="Arial Narrow" w:hAnsi="Arial Narrow" w:cs="Arial"/>
          <w:sz w:val="20"/>
          <w:szCs w:val="20"/>
          <w:lang w:val="pl-PL"/>
        </w:rPr>
        <w:t xml:space="preserve"> lub majątku, przy pomocy którego </w:t>
      </w:r>
      <w:r w:rsidRPr="00670D3C">
        <w:rPr>
          <w:rFonts w:ascii="Arial Narrow" w:hAnsi="Arial Narrow" w:cs="Arial"/>
          <w:b/>
          <w:sz w:val="20"/>
          <w:szCs w:val="20"/>
          <w:lang w:val="pl-PL"/>
        </w:rPr>
        <w:t>Wykonawca</w:t>
      </w:r>
      <w:r w:rsidRPr="00670D3C">
        <w:rPr>
          <w:rFonts w:ascii="Arial Narrow" w:hAnsi="Arial Narrow" w:cs="Arial"/>
          <w:sz w:val="20"/>
          <w:szCs w:val="20"/>
          <w:lang w:val="pl-PL"/>
        </w:rPr>
        <w:t xml:space="preserve"> wykonuje przedmiot </w:t>
      </w:r>
      <w:r w:rsidR="00AF4C3C">
        <w:rPr>
          <w:rFonts w:ascii="Arial Narrow" w:hAnsi="Arial Narrow" w:cs="Arial"/>
          <w:sz w:val="20"/>
          <w:szCs w:val="20"/>
          <w:lang w:val="pl-PL"/>
        </w:rPr>
        <w:t>U</w:t>
      </w:r>
      <w:r w:rsidRPr="00670D3C">
        <w:rPr>
          <w:rFonts w:ascii="Arial Narrow" w:hAnsi="Arial Narrow" w:cs="Arial"/>
          <w:sz w:val="20"/>
          <w:szCs w:val="20"/>
          <w:lang w:val="pl-PL"/>
        </w:rPr>
        <w:t>mowy, przez podmioty trzecie na mocy orzeczenia właściwego organu</w:t>
      </w:r>
      <w:r w:rsidRPr="004D4DCD">
        <w:rPr>
          <w:rFonts w:ascii="Arial Narrow" w:hAnsi="Arial Narrow" w:cs="Arial"/>
          <w:sz w:val="20"/>
          <w:szCs w:val="20"/>
        </w:rPr>
        <w:t>.</w:t>
      </w:r>
    </w:p>
    <w:p w:rsidR="0078197B" w:rsidRDefault="00670D3C" w:rsidP="004F4512">
      <w:pPr>
        <w:pStyle w:val="Akapitzlist"/>
        <w:numPr>
          <w:ilvl w:val="0"/>
          <w:numId w:val="18"/>
        </w:numPr>
        <w:tabs>
          <w:tab w:val="left" w:pos="426"/>
          <w:tab w:val="left" w:pos="851"/>
        </w:tabs>
        <w:spacing w:after="200"/>
        <w:ind w:left="425" w:hanging="425"/>
        <w:contextualSpacing/>
        <w:jc w:val="both"/>
        <w:rPr>
          <w:rFonts w:ascii="Arial Narrow" w:hAnsi="Arial Narrow" w:cs="Arial"/>
          <w:sz w:val="20"/>
          <w:szCs w:val="20"/>
          <w:lang w:val="pl-PL"/>
        </w:rPr>
      </w:pPr>
      <w:r w:rsidRPr="00670D3C">
        <w:rPr>
          <w:rFonts w:ascii="Arial Narrow" w:hAnsi="Arial Narrow" w:cs="Arial"/>
          <w:sz w:val="20"/>
          <w:szCs w:val="20"/>
          <w:lang w:val="pl-PL"/>
        </w:rPr>
        <w:t xml:space="preserve">Oświadczenie o odstąpieniu lub wypowiedzeniu Umowy </w:t>
      </w:r>
      <w:r w:rsidRPr="00670D3C">
        <w:rPr>
          <w:rFonts w:ascii="Arial Narrow" w:hAnsi="Arial Narrow" w:cs="Arial"/>
          <w:b/>
          <w:sz w:val="20"/>
          <w:szCs w:val="20"/>
          <w:lang w:val="pl-PL"/>
        </w:rPr>
        <w:t>Strona</w:t>
      </w:r>
      <w:r w:rsidRPr="00670D3C">
        <w:rPr>
          <w:rFonts w:ascii="Arial Narrow" w:hAnsi="Arial Narrow" w:cs="Arial"/>
          <w:sz w:val="20"/>
          <w:szCs w:val="20"/>
          <w:lang w:val="pl-PL"/>
        </w:rPr>
        <w:t xml:space="preserve">, której to dotyczy, przekaże drugiej </w:t>
      </w:r>
      <w:r w:rsidRPr="00670D3C">
        <w:rPr>
          <w:rFonts w:ascii="Arial Narrow" w:hAnsi="Arial Narrow" w:cs="Arial"/>
          <w:b/>
          <w:sz w:val="20"/>
          <w:szCs w:val="20"/>
          <w:lang w:val="pl-PL"/>
        </w:rPr>
        <w:t>Stronie</w:t>
      </w:r>
      <w:r w:rsidRPr="00670D3C">
        <w:rPr>
          <w:rFonts w:ascii="Arial Narrow" w:hAnsi="Arial Narrow" w:cs="Arial"/>
          <w:sz w:val="20"/>
          <w:szCs w:val="20"/>
          <w:lang w:val="pl-PL"/>
        </w:rPr>
        <w:t xml:space="preserve"> na piśmie z podaniem przyczyn odstąpienia/wypowiedzenia i wskazaniem terminu odstąpienia. Odstąpienie będzie skuteczne z chwilą dostarczenia drugiej </w:t>
      </w:r>
      <w:r w:rsidRPr="00670D3C">
        <w:rPr>
          <w:rFonts w:ascii="Arial Narrow" w:hAnsi="Arial Narrow" w:cs="Arial"/>
          <w:b/>
          <w:sz w:val="20"/>
          <w:szCs w:val="20"/>
          <w:lang w:val="pl-PL"/>
        </w:rPr>
        <w:t>Stronie</w:t>
      </w:r>
      <w:r w:rsidRPr="00670D3C">
        <w:rPr>
          <w:rFonts w:ascii="Arial Narrow" w:hAnsi="Arial Narrow" w:cs="Arial"/>
          <w:sz w:val="20"/>
          <w:szCs w:val="20"/>
          <w:lang w:val="pl-PL"/>
        </w:rPr>
        <w:t xml:space="preserve"> oświadczenia o odstąpieniu i będzie wywierało skutek na przyszłość, przy zachowaniu w pełni przez </w:t>
      </w:r>
      <w:r w:rsidRPr="00670D3C">
        <w:rPr>
          <w:rFonts w:ascii="Arial Narrow" w:hAnsi="Arial Narrow" w:cs="Arial"/>
          <w:b/>
          <w:sz w:val="20"/>
          <w:szCs w:val="20"/>
          <w:lang w:val="pl-PL"/>
        </w:rPr>
        <w:t>Zamawiającego</w:t>
      </w:r>
      <w:r w:rsidRPr="00670D3C">
        <w:rPr>
          <w:rFonts w:ascii="Arial Narrow" w:hAnsi="Arial Narrow" w:cs="Arial"/>
          <w:sz w:val="20"/>
          <w:szCs w:val="20"/>
          <w:lang w:val="pl-PL"/>
        </w:rPr>
        <w:t xml:space="preserve"> wszystkich uprawnień nabytych przed dniem odstąpienia, w szczególności w zakresie uprawnień z gwarancji jakości, rękojmi i kar umownych. Odstąpienie od Umowy nie zwalnia </w:t>
      </w:r>
      <w:r w:rsidRPr="00670D3C">
        <w:rPr>
          <w:rFonts w:ascii="Arial Narrow" w:hAnsi="Arial Narrow" w:cs="Arial"/>
          <w:b/>
          <w:sz w:val="20"/>
          <w:szCs w:val="20"/>
          <w:lang w:val="pl-PL"/>
        </w:rPr>
        <w:t>Wykonawcy</w:t>
      </w:r>
      <w:r w:rsidRPr="00670D3C">
        <w:rPr>
          <w:rFonts w:ascii="Arial Narrow" w:hAnsi="Arial Narrow" w:cs="Arial"/>
          <w:sz w:val="20"/>
          <w:szCs w:val="20"/>
          <w:lang w:val="pl-PL"/>
        </w:rPr>
        <w:t xml:space="preserve"> od odpowiedzialności za wady wykonanej części </w:t>
      </w:r>
      <w:r w:rsidR="004D4DCD">
        <w:rPr>
          <w:rFonts w:ascii="Arial Narrow" w:hAnsi="Arial Narrow" w:cs="Arial"/>
          <w:sz w:val="20"/>
          <w:szCs w:val="20"/>
          <w:lang w:val="pl-PL"/>
        </w:rPr>
        <w:t>P</w:t>
      </w:r>
      <w:r w:rsidRPr="00670D3C">
        <w:rPr>
          <w:rFonts w:ascii="Arial Narrow" w:hAnsi="Arial Narrow" w:cs="Arial"/>
          <w:sz w:val="20"/>
          <w:szCs w:val="20"/>
          <w:lang w:val="pl-PL"/>
        </w:rPr>
        <w:t xml:space="preserve">rzedmiotu Umowy, ani od zobowiązań z tytułu gwarancji jakości i rękojmi za wady wykonanej części, ani od kar umownych za niewykonanie powyższych zobowiązań. </w:t>
      </w:r>
      <w:r w:rsidRPr="00670D3C">
        <w:rPr>
          <w:rFonts w:ascii="Arial Narrow" w:hAnsi="Arial Narrow" w:cs="Arial"/>
          <w:b/>
          <w:sz w:val="20"/>
          <w:szCs w:val="20"/>
          <w:lang w:val="pl-PL"/>
        </w:rPr>
        <w:t>Zamawiający</w:t>
      </w:r>
      <w:r w:rsidRPr="00670D3C">
        <w:rPr>
          <w:rFonts w:ascii="Arial Narrow" w:hAnsi="Arial Narrow" w:cs="Arial"/>
          <w:sz w:val="20"/>
          <w:szCs w:val="20"/>
          <w:lang w:val="pl-PL"/>
        </w:rPr>
        <w:t xml:space="preserve"> jest uprawniony do odstąpienia do Umowy w terminie 30 dni od dnia powzięcia informacji o zaistnieniu przesłanki uzasadniającej skorzystanie z prawa odstąpienia.</w:t>
      </w:r>
    </w:p>
    <w:p w:rsidR="0078197B" w:rsidRDefault="0078197B" w:rsidP="004F4512">
      <w:pPr>
        <w:pStyle w:val="Akapitzlist"/>
        <w:numPr>
          <w:ilvl w:val="0"/>
          <w:numId w:val="18"/>
        </w:numPr>
        <w:tabs>
          <w:tab w:val="left" w:pos="426"/>
          <w:tab w:val="left" w:pos="851"/>
        </w:tabs>
        <w:spacing w:after="200"/>
        <w:ind w:left="425" w:hanging="425"/>
        <w:contextualSpacing/>
        <w:jc w:val="both"/>
        <w:rPr>
          <w:rFonts w:ascii="Arial Narrow" w:hAnsi="Arial Narrow" w:cs="Arial"/>
          <w:sz w:val="20"/>
          <w:szCs w:val="20"/>
          <w:lang w:val="pl-PL"/>
        </w:rPr>
      </w:pPr>
      <w:r w:rsidRPr="0078197B">
        <w:rPr>
          <w:rFonts w:ascii="Arial Narrow" w:hAnsi="Arial Narrow" w:cs="Arial"/>
          <w:sz w:val="20"/>
          <w:szCs w:val="20"/>
          <w:lang w:val="pl-PL"/>
        </w:rPr>
        <w:t xml:space="preserve">W przypadku odstąpienia od Umowy </w:t>
      </w:r>
      <w:r w:rsidR="007E326A" w:rsidRPr="0078197B">
        <w:rPr>
          <w:rFonts w:ascii="Arial Narrow" w:hAnsi="Arial Narrow" w:cs="Arial"/>
          <w:b/>
          <w:sz w:val="20"/>
          <w:szCs w:val="20"/>
          <w:lang w:val="pl-PL"/>
        </w:rPr>
        <w:t>Wykonawca</w:t>
      </w:r>
      <w:r w:rsidR="007E326A" w:rsidRPr="0078197B">
        <w:rPr>
          <w:rFonts w:ascii="Arial Narrow" w:hAnsi="Arial Narrow" w:cs="Arial"/>
          <w:sz w:val="20"/>
          <w:szCs w:val="20"/>
          <w:lang w:val="pl-PL"/>
        </w:rPr>
        <w:t xml:space="preserve"> zabezpieczy przerwane roboty w zakresie obustronnie uzgodnionym na koszt tej </w:t>
      </w:r>
      <w:r w:rsidR="007E326A" w:rsidRPr="0078197B">
        <w:rPr>
          <w:rFonts w:ascii="Arial Narrow" w:hAnsi="Arial Narrow" w:cs="Arial"/>
          <w:b/>
          <w:sz w:val="20"/>
          <w:szCs w:val="20"/>
          <w:lang w:val="pl-PL"/>
        </w:rPr>
        <w:t>Strony</w:t>
      </w:r>
      <w:r w:rsidR="007E326A" w:rsidRPr="0078197B">
        <w:rPr>
          <w:rFonts w:ascii="Arial Narrow" w:hAnsi="Arial Narrow" w:cs="Arial"/>
          <w:sz w:val="20"/>
          <w:szCs w:val="20"/>
          <w:lang w:val="pl-PL"/>
        </w:rPr>
        <w:t>, z której winy nastąpiło odstąpienie od Umowy.</w:t>
      </w:r>
    </w:p>
    <w:p w:rsidR="00E95870" w:rsidRDefault="007E326A" w:rsidP="004F4512">
      <w:pPr>
        <w:pStyle w:val="Akapitzlist"/>
        <w:numPr>
          <w:ilvl w:val="0"/>
          <w:numId w:val="18"/>
        </w:numPr>
        <w:tabs>
          <w:tab w:val="left" w:pos="426"/>
          <w:tab w:val="left" w:pos="851"/>
        </w:tabs>
        <w:spacing w:after="200"/>
        <w:ind w:left="425" w:hanging="425"/>
        <w:contextualSpacing/>
        <w:jc w:val="both"/>
        <w:rPr>
          <w:rFonts w:ascii="Arial Narrow" w:hAnsi="Arial Narrow" w:cs="Arial"/>
          <w:sz w:val="20"/>
          <w:szCs w:val="20"/>
          <w:lang w:val="pl-PL"/>
        </w:rPr>
      </w:pPr>
      <w:r w:rsidRPr="0078197B">
        <w:rPr>
          <w:rFonts w:ascii="Arial Narrow" w:hAnsi="Arial Narrow" w:cs="Arial"/>
          <w:b/>
          <w:sz w:val="20"/>
          <w:szCs w:val="20"/>
          <w:lang w:val="pl-PL"/>
        </w:rPr>
        <w:t>Strony</w:t>
      </w:r>
      <w:r w:rsidRPr="0078197B">
        <w:rPr>
          <w:rFonts w:ascii="Arial Narrow" w:hAnsi="Arial Narrow" w:cs="Arial"/>
          <w:sz w:val="20"/>
          <w:szCs w:val="20"/>
          <w:lang w:val="pl-PL"/>
        </w:rPr>
        <w:t xml:space="preserve"> przyjmują, iż odstąpienie wywiera skutki tylko w zakresie niezrealizowanej części zobowiązań. W przypadku skorzystania </w:t>
      </w:r>
      <w:r w:rsidRPr="0078197B">
        <w:rPr>
          <w:rFonts w:ascii="Arial Narrow" w:hAnsi="Arial Narrow" w:cs="Arial"/>
          <w:sz w:val="20"/>
          <w:szCs w:val="20"/>
          <w:lang w:val="pl-PL"/>
        </w:rPr>
        <w:br/>
        <w:t>z prawa odstąpieni</w:t>
      </w:r>
      <w:r w:rsidR="0078197B">
        <w:rPr>
          <w:rFonts w:ascii="Arial Narrow" w:hAnsi="Arial Narrow" w:cs="Arial"/>
          <w:sz w:val="20"/>
          <w:szCs w:val="20"/>
          <w:lang w:val="pl-PL"/>
        </w:rPr>
        <w:t>a</w:t>
      </w:r>
      <w:r w:rsidRPr="0078197B">
        <w:rPr>
          <w:rFonts w:ascii="Arial Narrow" w:hAnsi="Arial Narrow" w:cs="Arial"/>
          <w:sz w:val="20"/>
          <w:szCs w:val="20"/>
          <w:lang w:val="pl-PL"/>
        </w:rPr>
        <w:t xml:space="preserve"> od Umowy określonego w niniejszej Umowie </w:t>
      </w:r>
      <w:r w:rsidRPr="0078197B">
        <w:rPr>
          <w:rFonts w:ascii="Arial Narrow" w:hAnsi="Arial Narrow" w:cs="Arial"/>
          <w:b/>
          <w:sz w:val="20"/>
          <w:szCs w:val="20"/>
          <w:lang w:val="pl-PL"/>
        </w:rPr>
        <w:t>Wykonawcy</w:t>
      </w:r>
      <w:r w:rsidRPr="0078197B">
        <w:rPr>
          <w:rFonts w:ascii="Arial Narrow" w:hAnsi="Arial Narrow" w:cs="Arial"/>
          <w:sz w:val="20"/>
          <w:szCs w:val="20"/>
          <w:lang w:val="pl-PL"/>
        </w:rPr>
        <w:t xml:space="preserve"> należy się wynagrodzenie jedynie </w:t>
      </w:r>
      <w:r w:rsidR="0078197B">
        <w:rPr>
          <w:rFonts w:ascii="Arial Narrow" w:hAnsi="Arial Narrow" w:cs="Arial"/>
          <w:sz w:val="20"/>
          <w:szCs w:val="20"/>
          <w:lang w:val="pl-PL"/>
        </w:rPr>
        <w:t>za faktycznie zrealizowane roboty</w:t>
      </w:r>
      <w:r w:rsidRPr="0078197B">
        <w:rPr>
          <w:rFonts w:ascii="Arial Narrow" w:hAnsi="Arial Narrow" w:cs="Arial"/>
          <w:sz w:val="20"/>
          <w:szCs w:val="20"/>
          <w:lang w:val="pl-PL"/>
        </w:rPr>
        <w:t xml:space="preserve">. </w:t>
      </w:r>
    </w:p>
    <w:p w:rsidR="008E701B" w:rsidRPr="006F0450" w:rsidRDefault="00670D3C" w:rsidP="004F4512">
      <w:pPr>
        <w:pStyle w:val="Akapitzlist"/>
        <w:numPr>
          <w:ilvl w:val="0"/>
          <w:numId w:val="18"/>
        </w:numPr>
        <w:tabs>
          <w:tab w:val="left" w:pos="426"/>
          <w:tab w:val="left" w:pos="851"/>
        </w:tabs>
        <w:spacing w:after="200"/>
        <w:ind w:left="425" w:hanging="425"/>
        <w:contextualSpacing/>
        <w:jc w:val="both"/>
        <w:rPr>
          <w:rFonts w:ascii="Arial Narrow" w:hAnsi="Arial Narrow" w:cs="Arial"/>
          <w:sz w:val="20"/>
          <w:szCs w:val="20"/>
          <w:lang w:val="pl-PL"/>
        </w:rPr>
      </w:pPr>
      <w:r w:rsidRPr="00E95870">
        <w:rPr>
          <w:rFonts w:ascii="Arial Narrow" w:hAnsi="Arial Narrow" w:cs="Arial"/>
          <w:sz w:val="20"/>
          <w:szCs w:val="20"/>
          <w:lang w:val="pl-PL"/>
        </w:rPr>
        <w:t xml:space="preserve">W przypadku odstąpienia </w:t>
      </w:r>
      <w:r w:rsidRPr="00E95870">
        <w:rPr>
          <w:rFonts w:ascii="Arial Narrow" w:hAnsi="Arial Narrow" w:cs="Arial"/>
          <w:b/>
          <w:sz w:val="20"/>
          <w:szCs w:val="20"/>
          <w:lang w:val="pl-PL"/>
        </w:rPr>
        <w:t>Wykonawcy</w:t>
      </w:r>
      <w:r w:rsidRPr="00E95870">
        <w:rPr>
          <w:rFonts w:ascii="Arial Narrow" w:hAnsi="Arial Narrow" w:cs="Arial"/>
          <w:sz w:val="20"/>
          <w:szCs w:val="20"/>
          <w:lang w:val="pl-PL"/>
        </w:rPr>
        <w:t xml:space="preserve"> od Umowy lub odstąpienia lub wypowiedzenia Umowy przez </w:t>
      </w:r>
      <w:r w:rsidRPr="00E95870">
        <w:rPr>
          <w:rFonts w:ascii="Arial Narrow" w:hAnsi="Arial Narrow" w:cs="Arial"/>
          <w:b/>
          <w:sz w:val="20"/>
          <w:szCs w:val="20"/>
          <w:lang w:val="pl-PL"/>
        </w:rPr>
        <w:t>Zamawiającego</w:t>
      </w:r>
      <w:r w:rsidRPr="00E95870">
        <w:rPr>
          <w:rFonts w:ascii="Arial Narrow" w:hAnsi="Arial Narrow" w:cs="Arial"/>
          <w:sz w:val="20"/>
          <w:szCs w:val="20"/>
          <w:lang w:val="pl-PL"/>
        </w:rPr>
        <w:t xml:space="preserve"> z przyczyn leżących po stronie </w:t>
      </w:r>
      <w:r w:rsidRPr="00E95870">
        <w:rPr>
          <w:rFonts w:ascii="Arial Narrow" w:hAnsi="Arial Narrow" w:cs="Arial"/>
          <w:b/>
          <w:sz w:val="20"/>
          <w:szCs w:val="20"/>
          <w:lang w:val="pl-PL"/>
        </w:rPr>
        <w:t>Wykonawcy</w:t>
      </w:r>
      <w:r w:rsidRPr="00E95870">
        <w:rPr>
          <w:rFonts w:ascii="Arial Narrow" w:hAnsi="Arial Narrow" w:cs="Arial"/>
          <w:sz w:val="20"/>
          <w:szCs w:val="20"/>
          <w:lang w:val="pl-PL"/>
        </w:rPr>
        <w:t xml:space="preserve">, </w:t>
      </w:r>
      <w:r w:rsidRPr="00E95870">
        <w:rPr>
          <w:rFonts w:ascii="Arial Narrow" w:hAnsi="Arial Narrow" w:cs="Arial"/>
          <w:b/>
          <w:sz w:val="20"/>
          <w:szCs w:val="20"/>
          <w:lang w:val="pl-PL"/>
        </w:rPr>
        <w:t>Zamawiający</w:t>
      </w:r>
      <w:r w:rsidRPr="00E95870">
        <w:rPr>
          <w:rFonts w:ascii="Arial Narrow" w:hAnsi="Arial Narrow" w:cs="Arial"/>
          <w:sz w:val="20"/>
          <w:szCs w:val="20"/>
          <w:lang w:val="pl-PL"/>
        </w:rPr>
        <w:t xml:space="preserve"> ma prawo do naliczenia kary umownej w wysokości 25% całkowitej wartości Umowy brutto określonej w § </w:t>
      </w:r>
      <w:r w:rsidR="0078197B" w:rsidRPr="00E95870">
        <w:rPr>
          <w:rFonts w:ascii="Arial Narrow" w:hAnsi="Arial Narrow" w:cs="Arial"/>
          <w:sz w:val="20"/>
          <w:szCs w:val="20"/>
          <w:lang w:val="pl-PL"/>
        </w:rPr>
        <w:t>6</w:t>
      </w:r>
      <w:r w:rsidRPr="00E95870">
        <w:rPr>
          <w:rFonts w:ascii="Arial Narrow" w:hAnsi="Arial Narrow" w:cs="Arial"/>
          <w:sz w:val="20"/>
          <w:szCs w:val="20"/>
          <w:lang w:val="pl-PL"/>
        </w:rPr>
        <w:t xml:space="preserve"> ust. 1 Umowy.</w:t>
      </w:r>
    </w:p>
    <w:p w:rsidR="00670D3C" w:rsidRDefault="00670D3C" w:rsidP="00670D3C">
      <w:pPr>
        <w:pStyle w:val="Tekstpodstawowy"/>
        <w:spacing w:after="0"/>
        <w:jc w:val="center"/>
        <w:rPr>
          <w:rFonts w:ascii="Arial Narrow" w:hAnsi="Arial Narrow" w:cs="Arial"/>
          <w:b/>
          <w:bCs/>
          <w:sz w:val="20"/>
        </w:rPr>
      </w:pPr>
      <w:r>
        <w:rPr>
          <w:rFonts w:ascii="Arial Narrow" w:hAnsi="Arial Narrow" w:cs="Arial"/>
          <w:b/>
          <w:bCs/>
          <w:sz w:val="20"/>
        </w:rPr>
        <w:t>§ 1</w:t>
      </w:r>
      <w:r w:rsidR="002B7ED2">
        <w:rPr>
          <w:rFonts w:ascii="Arial Narrow" w:hAnsi="Arial Narrow" w:cs="Arial"/>
          <w:b/>
          <w:bCs/>
          <w:sz w:val="20"/>
        </w:rPr>
        <w:t>4</w:t>
      </w:r>
      <w:r>
        <w:rPr>
          <w:rFonts w:ascii="Arial Narrow" w:hAnsi="Arial Narrow" w:cs="Arial"/>
          <w:b/>
          <w:bCs/>
          <w:sz w:val="20"/>
        </w:rPr>
        <w:t>.</w:t>
      </w:r>
    </w:p>
    <w:p w:rsidR="00770DF2" w:rsidRDefault="00670D3C" w:rsidP="00FC2370">
      <w:pPr>
        <w:pStyle w:val="Tekstpodstawowy"/>
        <w:jc w:val="center"/>
        <w:rPr>
          <w:rFonts w:ascii="Arial Narrow" w:hAnsi="Arial Narrow" w:cs="Arial"/>
          <w:b/>
          <w:bCs/>
          <w:sz w:val="20"/>
        </w:rPr>
      </w:pPr>
      <w:r>
        <w:rPr>
          <w:rFonts w:ascii="Arial Narrow" w:hAnsi="Arial Narrow" w:cs="Arial"/>
          <w:b/>
          <w:bCs/>
          <w:sz w:val="20"/>
        </w:rPr>
        <w:t>POUFNOŚĆ. DANE OSOBOWE. BEZPIECZEŃSTWO</w:t>
      </w:r>
    </w:p>
    <w:p w:rsidR="00670D3C" w:rsidRPr="00670D3C" w:rsidRDefault="00670D3C" w:rsidP="004F4512">
      <w:pPr>
        <w:pStyle w:val="Akapitzlist"/>
        <w:numPr>
          <w:ilvl w:val="0"/>
          <w:numId w:val="21"/>
        </w:numPr>
        <w:ind w:left="426" w:hanging="426"/>
        <w:jc w:val="both"/>
        <w:rPr>
          <w:rFonts w:ascii="Arial Narrow" w:hAnsi="Arial Narrow"/>
          <w:sz w:val="20"/>
          <w:szCs w:val="20"/>
          <w:lang w:val="pl-PL"/>
        </w:rPr>
      </w:pPr>
      <w:r w:rsidRPr="00670D3C">
        <w:rPr>
          <w:rFonts w:ascii="Arial Narrow" w:hAnsi="Arial Narrow"/>
          <w:sz w:val="20"/>
          <w:szCs w:val="20"/>
          <w:lang w:val="pl-PL"/>
        </w:rPr>
        <w:t xml:space="preserve">Każda ze </w:t>
      </w:r>
      <w:r w:rsidRPr="00670D3C">
        <w:rPr>
          <w:rFonts w:ascii="Arial Narrow" w:hAnsi="Arial Narrow"/>
          <w:b/>
          <w:sz w:val="20"/>
          <w:szCs w:val="20"/>
          <w:lang w:val="pl-PL"/>
        </w:rPr>
        <w:t>Stron</w:t>
      </w:r>
      <w:r w:rsidRPr="00670D3C">
        <w:rPr>
          <w:rFonts w:ascii="Arial Narrow" w:hAnsi="Arial Narrow"/>
          <w:sz w:val="20"/>
          <w:szCs w:val="20"/>
          <w:lang w:val="pl-PL"/>
        </w:rPr>
        <w:t xml:space="preserve"> zobowiązuje się bezterminowo (zarówno w trakcie trwania Umowy jak również po rozwiązaniu lub wygaśnięciu Umowy) zachować poufność informacji stanowiących tajemnicę przedsiębiorstwa drugiej </w:t>
      </w:r>
      <w:r w:rsidRPr="00670D3C">
        <w:rPr>
          <w:rFonts w:ascii="Arial Narrow" w:hAnsi="Arial Narrow"/>
          <w:b/>
          <w:sz w:val="20"/>
          <w:szCs w:val="20"/>
          <w:lang w:val="pl-PL"/>
        </w:rPr>
        <w:t>Strony</w:t>
      </w:r>
      <w:r w:rsidRPr="00670D3C">
        <w:rPr>
          <w:rFonts w:ascii="Arial Narrow" w:hAnsi="Arial Narrow"/>
          <w:sz w:val="20"/>
          <w:szCs w:val="20"/>
          <w:lang w:val="pl-PL"/>
        </w:rPr>
        <w:t xml:space="preserve"> lub tajemnicę przedsiębiorstwa klientów lub kontrahentów drugiej </w:t>
      </w:r>
      <w:r w:rsidRPr="00670D3C">
        <w:rPr>
          <w:rFonts w:ascii="Arial Narrow" w:hAnsi="Arial Narrow"/>
          <w:b/>
          <w:sz w:val="20"/>
          <w:szCs w:val="20"/>
          <w:lang w:val="pl-PL"/>
        </w:rPr>
        <w:t>Strony</w:t>
      </w:r>
      <w:r w:rsidRPr="00670D3C">
        <w:rPr>
          <w:rFonts w:ascii="Arial Narrow" w:hAnsi="Arial Narrow"/>
          <w:sz w:val="20"/>
          <w:szCs w:val="20"/>
          <w:lang w:val="pl-PL"/>
        </w:rPr>
        <w:t xml:space="preserve">, tj. w szczególności nie przekazywać ani nie ujawniać takich informacji w jakiejkolwiek formie jakiejkolwiek osobie trzeciej. Przez tajemnicę przedsiębiorstwa rozumie się wszelkie, nie podane do publicznej wiadomości informacje – w szczególności techniczne, technologiczne, organizacyjne i handlowe, (w tym m.in. informacje finansowe, kadrowe, techniczne, dotyczące strategii i celów, planów rozwojowych, partnerów handlowych oraz informacji i nazw kontrahentów, sposobów i metod prowadzenia działalności), przekazane lub ujawnione przez drugą </w:t>
      </w:r>
      <w:r w:rsidRPr="00670D3C">
        <w:rPr>
          <w:rFonts w:ascii="Arial Narrow" w:hAnsi="Arial Narrow"/>
          <w:b/>
          <w:sz w:val="20"/>
          <w:szCs w:val="20"/>
          <w:lang w:val="pl-PL"/>
        </w:rPr>
        <w:t>Stronę</w:t>
      </w:r>
      <w:r w:rsidRPr="00670D3C">
        <w:rPr>
          <w:rFonts w:ascii="Arial Narrow" w:hAnsi="Arial Narrow"/>
          <w:sz w:val="20"/>
          <w:szCs w:val="20"/>
          <w:lang w:val="pl-PL"/>
        </w:rPr>
        <w:t xml:space="preserve"> w związku z realizacją Umowy, w jakiejkolwiek formie, w tym w szczególności pisemnej, elektronicznej, ustnej, a także informacje jakie nie zostały świadomie przekazane lub ujawnione przez drugą </w:t>
      </w:r>
      <w:r w:rsidRPr="00670D3C">
        <w:rPr>
          <w:rFonts w:ascii="Arial Narrow" w:hAnsi="Arial Narrow"/>
          <w:b/>
          <w:sz w:val="20"/>
          <w:szCs w:val="20"/>
          <w:lang w:val="pl-PL"/>
        </w:rPr>
        <w:t>Stronę</w:t>
      </w:r>
      <w:r w:rsidRPr="00670D3C">
        <w:rPr>
          <w:rFonts w:ascii="Arial Narrow" w:hAnsi="Arial Narrow"/>
          <w:sz w:val="20"/>
          <w:szCs w:val="20"/>
          <w:lang w:val="pl-PL"/>
        </w:rPr>
        <w:t xml:space="preserve">, ale które </w:t>
      </w:r>
      <w:r w:rsidRPr="00670D3C">
        <w:rPr>
          <w:rFonts w:ascii="Arial Narrow" w:hAnsi="Arial Narrow"/>
          <w:b/>
          <w:sz w:val="20"/>
          <w:szCs w:val="20"/>
          <w:lang w:val="pl-PL"/>
        </w:rPr>
        <w:t>Strona</w:t>
      </w:r>
      <w:r w:rsidRPr="00670D3C">
        <w:rPr>
          <w:rFonts w:ascii="Arial Narrow" w:hAnsi="Arial Narrow"/>
          <w:sz w:val="20"/>
          <w:szCs w:val="20"/>
          <w:lang w:val="pl-PL"/>
        </w:rPr>
        <w:t xml:space="preserve"> będzie mogła powziąć w związku wykonywaniem Umowy.</w:t>
      </w:r>
    </w:p>
    <w:p w:rsidR="00670D3C" w:rsidRPr="00670D3C" w:rsidRDefault="00670D3C" w:rsidP="004F4512">
      <w:pPr>
        <w:pStyle w:val="Akapitzlist"/>
        <w:numPr>
          <w:ilvl w:val="0"/>
          <w:numId w:val="21"/>
        </w:numPr>
        <w:ind w:left="426" w:hanging="426"/>
        <w:jc w:val="both"/>
        <w:rPr>
          <w:rFonts w:ascii="Arial Narrow" w:hAnsi="Arial Narrow"/>
          <w:sz w:val="20"/>
          <w:szCs w:val="20"/>
          <w:lang w:val="pl-PL"/>
        </w:rPr>
      </w:pPr>
      <w:r w:rsidRPr="00670D3C">
        <w:rPr>
          <w:rFonts w:ascii="Arial Narrow" w:hAnsi="Arial Narrow"/>
          <w:sz w:val="20"/>
          <w:szCs w:val="20"/>
          <w:lang w:val="pl-PL"/>
        </w:rPr>
        <w:t xml:space="preserve">Każda ze </w:t>
      </w:r>
      <w:r w:rsidRPr="00670D3C">
        <w:rPr>
          <w:rFonts w:ascii="Arial Narrow" w:hAnsi="Arial Narrow"/>
          <w:b/>
          <w:sz w:val="20"/>
          <w:szCs w:val="20"/>
          <w:lang w:val="pl-PL"/>
        </w:rPr>
        <w:t>Stron</w:t>
      </w:r>
      <w:r w:rsidRPr="00670D3C">
        <w:rPr>
          <w:rFonts w:ascii="Arial Narrow" w:hAnsi="Arial Narrow"/>
          <w:sz w:val="20"/>
          <w:szCs w:val="20"/>
          <w:lang w:val="pl-PL"/>
        </w:rPr>
        <w:t xml:space="preserve"> zobowiązuje się do niewykorzystywania powziętych informacji, o których mowa w ust. 1 w żadnym innym celu niż wykonanie Umowy.</w:t>
      </w:r>
    </w:p>
    <w:p w:rsidR="00670D3C" w:rsidRPr="00670D3C" w:rsidRDefault="00670D3C" w:rsidP="004F4512">
      <w:pPr>
        <w:pStyle w:val="Akapitzlist"/>
        <w:numPr>
          <w:ilvl w:val="0"/>
          <w:numId w:val="21"/>
        </w:numPr>
        <w:ind w:left="426" w:hanging="426"/>
        <w:jc w:val="both"/>
        <w:rPr>
          <w:rFonts w:ascii="Arial Narrow" w:hAnsi="Arial Narrow"/>
          <w:sz w:val="20"/>
          <w:szCs w:val="20"/>
          <w:lang w:val="pl-PL"/>
        </w:rPr>
      </w:pPr>
      <w:r w:rsidRPr="00670D3C">
        <w:rPr>
          <w:rFonts w:ascii="Arial Narrow" w:hAnsi="Arial Narrow"/>
          <w:sz w:val="20"/>
          <w:szCs w:val="20"/>
          <w:lang w:val="pl-PL"/>
        </w:rPr>
        <w:t xml:space="preserve">Każda ze </w:t>
      </w:r>
      <w:r w:rsidRPr="00670D3C">
        <w:rPr>
          <w:rFonts w:ascii="Arial Narrow" w:hAnsi="Arial Narrow"/>
          <w:b/>
          <w:sz w:val="20"/>
          <w:szCs w:val="20"/>
          <w:lang w:val="pl-PL"/>
        </w:rPr>
        <w:t>Stron</w:t>
      </w:r>
      <w:r w:rsidRPr="00670D3C">
        <w:rPr>
          <w:rFonts w:ascii="Arial Narrow" w:hAnsi="Arial Narrow"/>
          <w:sz w:val="20"/>
          <w:szCs w:val="20"/>
          <w:lang w:val="pl-PL"/>
        </w:rPr>
        <w:t xml:space="preserve"> zobowiązana jest do zabezpieczenia powziętych informacji, o których mowa w ust. 1 w sposób, który zapewnia brak dostępu do tych informacji osobie nieupoważnionej.</w:t>
      </w:r>
    </w:p>
    <w:p w:rsidR="00670D3C" w:rsidRPr="00670D3C" w:rsidRDefault="00670D3C" w:rsidP="004F4512">
      <w:pPr>
        <w:pStyle w:val="Akapitzlist"/>
        <w:numPr>
          <w:ilvl w:val="0"/>
          <w:numId w:val="21"/>
        </w:numPr>
        <w:ind w:left="426" w:hanging="426"/>
        <w:jc w:val="both"/>
        <w:rPr>
          <w:rFonts w:ascii="Arial Narrow" w:hAnsi="Arial Narrow"/>
          <w:sz w:val="20"/>
          <w:szCs w:val="20"/>
          <w:lang w:val="pl-PL"/>
        </w:rPr>
      </w:pPr>
      <w:r w:rsidRPr="00670D3C">
        <w:rPr>
          <w:rFonts w:ascii="Arial Narrow" w:hAnsi="Arial Narrow"/>
          <w:b/>
          <w:sz w:val="20"/>
          <w:szCs w:val="20"/>
          <w:lang w:val="pl-PL"/>
        </w:rPr>
        <w:t>Wykonawca</w:t>
      </w:r>
      <w:r w:rsidRPr="00670D3C">
        <w:rPr>
          <w:rFonts w:ascii="Arial Narrow" w:hAnsi="Arial Narrow"/>
          <w:sz w:val="20"/>
          <w:szCs w:val="20"/>
          <w:lang w:val="pl-PL"/>
        </w:rPr>
        <w:t xml:space="preserve"> zobowiązany jest do zwrotu </w:t>
      </w:r>
      <w:r w:rsidRPr="00670D3C">
        <w:rPr>
          <w:rFonts w:ascii="Arial Narrow" w:hAnsi="Arial Narrow"/>
          <w:b/>
          <w:sz w:val="20"/>
          <w:szCs w:val="20"/>
          <w:lang w:val="pl-PL"/>
        </w:rPr>
        <w:t>Zamawiającemu</w:t>
      </w:r>
      <w:r w:rsidRPr="00670D3C">
        <w:rPr>
          <w:rFonts w:ascii="Arial Narrow" w:hAnsi="Arial Narrow"/>
          <w:sz w:val="20"/>
          <w:szCs w:val="20"/>
          <w:lang w:val="pl-PL"/>
        </w:rPr>
        <w:t xml:space="preserve"> informacji, o których mowa w ust. 1 niniejszego paragrafu powstałych lub uzyskanych w trakcie wykonywania obowiązków wynikających z Umowy, najpóźniej w dniu rozwiązania, w tym odstąpienia od Umowy lub wygaśnięcia Umowy. Dotyczy to także wszelkich informacji, danych, dokumentów utrwalonych w postaci innej niż pisemna, a w szczególności w formie zapisu elektronicznego na dyskach, CD, DVD i innych nośnikach.</w:t>
      </w:r>
    </w:p>
    <w:p w:rsidR="00670D3C" w:rsidRPr="00670D3C" w:rsidRDefault="00670D3C" w:rsidP="004F4512">
      <w:pPr>
        <w:pStyle w:val="Akapitzlist"/>
        <w:numPr>
          <w:ilvl w:val="0"/>
          <w:numId w:val="21"/>
        </w:numPr>
        <w:ind w:left="426" w:hanging="426"/>
        <w:jc w:val="both"/>
        <w:rPr>
          <w:rFonts w:ascii="Arial Narrow" w:hAnsi="Arial Narrow"/>
          <w:sz w:val="20"/>
          <w:szCs w:val="20"/>
          <w:lang w:val="pl-PL"/>
        </w:rPr>
      </w:pPr>
      <w:r w:rsidRPr="00670D3C">
        <w:rPr>
          <w:rFonts w:ascii="Arial Narrow" w:hAnsi="Arial Narrow"/>
          <w:b/>
          <w:sz w:val="20"/>
          <w:szCs w:val="20"/>
          <w:lang w:val="pl-PL"/>
        </w:rPr>
        <w:t>Wykonawca</w:t>
      </w:r>
      <w:r w:rsidRPr="00670D3C">
        <w:rPr>
          <w:rFonts w:ascii="Arial Narrow" w:hAnsi="Arial Narrow"/>
          <w:sz w:val="20"/>
          <w:szCs w:val="20"/>
          <w:lang w:val="pl-PL"/>
        </w:rPr>
        <w:t xml:space="preserve"> zobowiązany jest do trwałego usunięcia ze swoich zasobów wszelkich dokumentów i materiałów, zawierających informacje, o których mowa w ust. 1 powyżej powstałych lub uzyskanych w trakcie wykonywania obowiązków wynikających z Umowy. Dotyczy to dokumentów, materiałów przetwarzanych zarówno w formie papierowej jak i elektronicznej.</w:t>
      </w:r>
    </w:p>
    <w:p w:rsidR="00670D3C" w:rsidRPr="00670D3C" w:rsidRDefault="00670D3C" w:rsidP="004F4512">
      <w:pPr>
        <w:pStyle w:val="Akapitzlist"/>
        <w:numPr>
          <w:ilvl w:val="0"/>
          <w:numId w:val="21"/>
        </w:numPr>
        <w:ind w:left="426" w:hanging="426"/>
        <w:jc w:val="both"/>
        <w:rPr>
          <w:rFonts w:ascii="Arial Narrow" w:hAnsi="Arial Narrow"/>
          <w:sz w:val="20"/>
          <w:szCs w:val="20"/>
          <w:lang w:val="pl-PL"/>
        </w:rPr>
      </w:pPr>
      <w:r w:rsidRPr="00670D3C">
        <w:rPr>
          <w:rFonts w:ascii="Arial Narrow" w:hAnsi="Arial Narrow"/>
          <w:sz w:val="20"/>
          <w:szCs w:val="20"/>
          <w:lang w:val="pl-PL"/>
        </w:rPr>
        <w:t xml:space="preserve">Zobowiązanie do zachowania poufności nie będzie obejmować przypadku, gdy obowiązek przekazania informacji wynika wprost z bezwzględnie obowiązujących przepisów prawa na terenie Polski, w tym w szczególności z przepisów prawa rynku kapitałowego obowiązującego </w:t>
      </w:r>
      <w:r w:rsidRPr="00670D3C">
        <w:rPr>
          <w:rFonts w:ascii="Arial Narrow" w:hAnsi="Arial Narrow"/>
          <w:b/>
          <w:sz w:val="20"/>
          <w:szCs w:val="20"/>
          <w:lang w:val="pl-PL"/>
        </w:rPr>
        <w:t>Zamawiającego</w:t>
      </w:r>
      <w:r w:rsidRPr="00670D3C">
        <w:rPr>
          <w:rFonts w:ascii="Arial Narrow" w:hAnsi="Arial Narrow"/>
          <w:sz w:val="20"/>
          <w:szCs w:val="20"/>
          <w:lang w:val="pl-PL"/>
        </w:rPr>
        <w:t xml:space="preserve"> jako spółki publicznej, lub z dyspozycji prawomocnego orzeczenia polskiego sądu powszechnego</w:t>
      </w:r>
      <w:r w:rsidR="00625E51">
        <w:rPr>
          <w:rFonts w:ascii="Arial Narrow" w:hAnsi="Arial Narrow"/>
          <w:sz w:val="20"/>
          <w:szCs w:val="20"/>
          <w:lang w:val="pl-PL"/>
        </w:rPr>
        <w:br/>
      </w:r>
      <w:r w:rsidRPr="00670D3C">
        <w:rPr>
          <w:rFonts w:ascii="Arial Narrow" w:hAnsi="Arial Narrow"/>
          <w:sz w:val="20"/>
          <w:szCs w:val="20"/>
          <w:lang w:val="pl-PL"/>
        </w:rPr>
        <w:t>(w zakresie tej dyspozycji) lub z prawomocnej decyzji polskiego organu administracji publicznej w ramach władztwa tego organu wynikającego wprost z bezwzględnie obowiązujących przepisów prawa na terenie Polski.</w:t>
      </w:r>
    </w:p>
    <w:p w:rsidR="00670D3C" w:rsidRPr="00670D3C" w:rsidRDefault="00670D3C" w:rsidP="004F4512">
      <w:pPr>
        <w:pStyle w:val="Akapitzlist"/>
        <w:numPr>
          <w:ilvl w:val="0"/>
          <w:numId w:val="21"/>
        </w:numPr>
        <w:ind w:left="426" w:hanging="426"/>
        <w:jc w:val="both"/>
        <w:rPr>
          <w:rFonts w:ascii="Arial Narrow" w:hAnsi="Arial Narrow"/>
          <w:sz w:val="20"/>
          <w:szCs w:val="20"/>
          <w:lang w:val="pl-PL"/>
        </w:rPr>
      </w:pPr>
      <w:r w:rsidRPr="00670D3C">
        <w:rPr>
          <w:rFonts w:ascii="Arial Narrow" w:hAnsi="Arial Narrow"/>
          <w:b/>
          <w:sz w:val="20"/>
          <w:szCs w:val="20"/>
          <w:lang w:val="pl-PL"/>
        </w:rPr>
        <w:t>Zamawiający</w:t>
      </w:r>
      <w:r w:rsidRPr="00670D3C">
        <w:rPr>
          <w:rFonts w:ascii="Arial Narrow" w:hAnsi="Arial Narrow"/>
          <w:sz w:val="20"/>
          <w:szCs w:val="20"/>
          <w:lang w:val="pl-PL"/>
        </w:rPr>
        <w:t xml:space="preserve"> jest uprawniony do ujawnienia informacji poufnych swoim </w:t>
      </w:r>
      <w:r w:rsidR="009A572B">
        <w:rPr>
          <w:rFonts w:ascii="Arial Narrow" w:hAnsi="Arial Narrow"/>
          <w:sz w:val="20"/>
          <w:szCs w:val="20"/>
          <w:lang w:val="pl-PL"/>
        </w:rPr>
        <w:t>P</w:t>
      </w:r>
      <w:r w:rsidRPr="00670D3C">
        <w:rPr>
          <w:rFonts w:ascii="Arial Narrow" w:hAnsi="Arial Narrow"/>
          <w:sz w:val="20"/>
          <w:szCs w:val="20"/>
          <w:lang w:val="pl-PL"/>
        </w:rPr>
        <w:t xml:space="preserve">odwykonawcom w zakresie wykonania Umowy, organom kontrolnym w zakresie jaki wynika z obowiązujących </w:t>
      </w:r>
      <w:r w:rsidRPr="00670D3C">
        <w:rPr>
          <w:rFonts w:ascii="Arial Narrow" w:hAnsi="Arial Narrow"/>
          <w:b/>
          <w:sz w:val="20"/>
          <w:szCs w:val="20"/>
          <w:lang w:val="pl-PL"/>
        </w:rPr>
        <w:t>Stronę</w:t>
      </w:r>
      <w:r w:rsidRPr="00670D3C">
        <w:rPr>
          <w:rFonts w:ascii="Arial Narrow" w:hAnsi="Arial Narrow"/>
          <w:sz w:val="20"/>
          <w:szCs w:val="20"/>
          <w:lang w:val="pl-PL"/>
        </w:rPr>
        <w:t xml:space="preserve"> przepisów prawa i innych stosunków obligacyjnych oraz audytorom.</w:t>
      </w:r>
    </w:p>
    <w:p w:rsidR="00670D3C" w:rsidRPr="00670D3C" w:rsidRDefault="00670D3C" w:rsidP="004F4512">
      <w:pPr>
        <w:pStyle w:val="Akapitzlist"/>
        <w:numPr>
          <w:ilvl w:val="0"/>
          <w:numId w:val="21"/>
        </w:numPr>
        <w:ind w:left="426" w:hanging="426"/>
        <w:jc w:val="both"/>
        <w:rPr>
          <w:rFonts w:ascii="Arial Narrow" w:hAnsi="Arial Narrow"/>
          <w:sz w:val="20"/>
          <w:szCs w:val="20"/>
          <w:lang w:val="pl-PL"/>
        </w:rPr>
      </w:pPr>
      <w:r w:rsidRPr="00670D3C">
        <w:rPr>
          <w:rFonts w:ascii="Arial Narrow" w:hAnsi="Arial Narrow"/>
          <w:sz w:val="20"/>
          <w:szCs w:val="20"/>
          <w:lang w:val="pl-PL"/>
        </w:rPr>
        <w:lastRenderedPageBreak/>
        <w:t xml:space="preserve">Niezależnie od powyższych zobowiązań, przed rozpoczęciem jakichkolwiek prac związanych z wykonywaniem Umowy, </w:t>
      </w:r>
      <w:r w:rsidRPr="00670D3C">
        <w:rPr>
          <w:rFonts w:ascii="Arial Narrow" w:hAnsi="Arial Narrow"/>
          <w:b/>
          <w:sz w:val="20"/>
          <w:szCs w:val="20"/>
          <w:lang w:val="pl-PL"/>
        </w:rPr>
        <w:t>Wykonawca</w:t>
      </w:r>
      <w:r w:rsidRPr="00670D3C">
        <w:rPr>
          <w:rFonts w:ascii="Arial Narrow" w:hAnsi="Arial Narrow"/>
          <w:sz w:val="20"/>
          <w:szCs w:val="20"/>
          <w:lang w:val="pl-PL"/>
        </w:rPr>
        <w:t xml:space="preserve"> zobowiąże Podwykonawców oraz pracowników </w:t>
      </w:r>
      <w:r w:rsidRPr="00670D3C">
        <w:rPr>
          <w:rFonts w:ascii="Arial Narrow" w:hAnsi="Arial Narrow"/>
          <w:b/>
          <w:sz w:val="20"/>
          <w:szCs w:val="20"/>
          <w:lang w:val="pl-PL"/>
        </w:rPr>
        <w:t>Wykonawcy</w:t>
      </w:r>
      <w:r w:rsidRPr="00670D3C">
        <w:rPr>
          <w:rFonts w:ascii="Arial Narrow" w:hAnsi="Arial Narrow"/>
          <w:sz w:val="20"/>
          <w:szCs w:val="20"/>
          <w:lang w:val="pl-PL"/>
        </w:rPr>
        <w:t xml:space="preserve"> bezpośrednio uczestniczących w realizacji Umowy do podpisania oświadczenia o zachowaniu poufności.</w:t>
      </w:r>
    </w:p>
    <w:p w:rsidR="00670D3C" w:rsidRPr="00101023" w:rsidRDefault="00670D3C" w:rsidP="004F4512">
      <w:pPr>
        <w:pStyle w:val="Akapitzlist"/>
        <w:numPr>
          <w:ilvl w:val="0"/>
          <w:numId w:val="21"/>
        </w:numPr>
        <w:ind w:left="426" w:hanging="426"/>
        <w:jc w:val="both"/>
        <w:rPr>
          <w:rFonts w:ascii="Arial Narrow" w:hAnsi="Arial Narrow"/>
          <w:sz w:val="20"/>
          <w:szCs w:val="20"/>
          <w:lang w:val="pl-PL"/>
        </w:rPr>
      </w:pPr>
      <w:r w:rsidRPr="00670D3C">
        <w:rPr>
          <w:rFonts w:ascii="Arial Narrow" w:hAnsi="Arial Narrow"/>
          <w:b/>
          <w:sz w:val="20"/>
          <w:szCs w:val="20"/>
          <w:lang w:val="pl-PL"/>
        </w:rPr>
        <w:t>Strony</w:t>
      </w:r>
      <w:r w:rsidRPr="00670D3C">
        <w:rPr>
          <w:rFonts w:ascii="Arial Narrow" w:hAnsi="Arial Narrow"/>
          <w:sz w:val="20"/>
          <w:szCs w:val="20"/>
          <w:lang w:val="pl-PL"/>
        </w:rPr>
        <w:t xml:space="preserve"> zobowiązują się do zapewnienia przestrzegania przepisów o ochronie danych osobowych. W przypadku gdyby okazało się, że do realizacji Umowy konieczne jest przetwarzanie przez </w:t>
      </w:r>
      <w:r w:rsidRPr="00670D3C">
        <w:rPr>
          <w:rFonts w:ascii="Arial Narrow" w:hAnsi="Arial Narrow"/>
          <w:b/>
          <w:sz w:val="20"/>
          <w:szCs w:val="20"/>
          <w:lang w:val="pl-PL"/>
        </w:rPr>
        <w:t>Wykonawcę</w:t>
      </w:r>
      <w:r w:rsidRPr="00670D3C">
        <w:rPr>
          <w:rFonts w:ascii="Arial Narrow" w:hAnsi="Arial Narrow"/>
          <w:sz w:val="20"/>
          <w:szCs w:val="20"/>
          <w:lang w:val="pl-PL"/>
        </w:rPr>
        <w:t xml:space="preserve"> danych osobowych w rozumieniu rozporządzenia Parlamentu Europejskiego i Rady (UE) 2016/679 z dnia 27 kwietnia 2016 r, w sprawie ochrony osób fizycznych w związku z przetwarzaniem danych osobowych i w sprawie swobodnego przepływu takich danych oraz uchylenia dyrektywy 95/46/WE (ogólne rozporządzenie o ochronie danych (Dz. Ur</w:t>
      </w:r>
      <w:r w:rsidR="00101023">
        <w:rPr>
          <w:rFonts w:ascii="Arial Narrow" w:hAnsi="Arial Narrow"/>
          <w:sz w:val="20"/>
          <w:szCs w:val="20"/>
          <w:lang w:val="pl-PL"/>
        </w:rPr>
        <w:t>z. UE L 119 z 04.05.2016</w:t>
      </w:r>
      <w:r w:rsidRPr="00670D3C">
        <w:rPr>
          <w:rFonts w:ascii="Arial Narrow" w:hAnsi="Arial Narrow"/>
          <w:sz w:val="20"/>
          <w:szCs w:val="20"/>
          <w:lang w:val="pl-PL"/>
        </w:rPr>
        <w:t xml:space="preserve">), co do których </w:t>
      </w:r>
      <w:r w:rsidRPr="00670D3C">
        <w:rPr>
          <w:rFonts w:ascii="Arial Narrow" w:hAnsi="Arial Narrow"/>
          <w:b/>
          <w:sz w:val="20"/>
          <w:szCs w:val="20"/>
          <w:lang w:val="pl-PL"/>
        </w:rPr>
        <w:t>Zamawiający</w:t>
      </w:r>
      <w:r w:rsidRPr="00670D3C">
        <w:rPr>
          <w:rFonts w:ascii="Arial Narrow" w:hAnsi="Arial Narrow"/>
          <w:sz w:val="20"/>
          <w:szCs w:val="20"/>
          <w:lang w:val="pl-PL"/>
        </w:rPr>
        <w:t xml:space="preserve"> pełni rolę administratora danych lub podmiotu przetwarzającego przedmiotowe dane osobowe na zlecenie osób trzecich (tzw. </w:t>
      </w:r>
      <w:r w:rsidRPr="00101023">
        <w:rPr>
          <w:rFonts w:ascii="Arial Narrow" w:hAnsi="Arial Narrow"/>
          <w:sz w:val="20"/>
          <w:szCs w:val="20"/>
          <w:lang w:val="pl-PL"/>
        </w:rPr>
        <w:t>„procesora”):</w:t>
      </w:r>
    </w:p>
    <w:p w:rsidR="00670D3C" w:rsidRPr="00670D3C" w:rsidRDefault="00670D3C" w:rsidP="004F4512">
      <w:pPr>
        <w:pStyle w:val="Akapitzlist"/>
        <w:numPr>
          <w:ilvl w:val="0"/>
          <w:numId w:val="22"/>
        </w:numPr>
        <w:jc w:val="both"/>
        <w:rPr>
          <w:rFonts w:ascii="Arial Narrow" w:hAnsi="Arial Narrow"/>
          <w:sz w:val="20"/>
          <w:szCs w:val="20"/>
          <w:lang w:val="pl-PL"/>
        </w:rPr>
      </w:pPr>
      <w:r w:rsidRPr="00670D3C">
        <w:rPr>
          <w:rFonts w:ascii="Arial Narrow" w:hAnsi="Arial Narrow"/>
          <w:b/>
          <w:sz w:val="20"/>
          <w:szCs w:val="20"/>
          <w:lang w:val="pl-PL"/>
        </w:rPr>
        <w:t>Strony</w:t>
      </w:r>
      <w:r w:rsidRPr="00670D3C">
        <w:rPr>
          <w:rFonts w:ascii="Arial Narrow" w:hAnsi="Arial Narrow"/>
          <w:sz w:val="20"/>
          <w:szCs w:val="20"/>
          <w:lang w:val="pl-PL"/>
        </w:rPr>
        <w:t xml:space="preserve"> zawrą umowę o powierzenie przetwarzania danych osobowych określającą zakres i cel przetwarzania danych osobowych, zgodnie ze wzorem obowiązującym aktualnie u </w:t>
      </w:r>
      <w:r w:rsidRPr="00670D3C">
        <w:rPr>
          <w:rFonts w:ascii="Arial Narrow" w:hAnsi="Arial Narrow"/>
          <w:b/>
          <w:sz w:val="20"/>
          <w:szCs w:val="20"/>
          <w:lang w:val="pl-PL"/>
        </w:rPr>
        <w:t>Zamawiającego</w:t>
      </w:r>
      <w:r w:rsidRPr="00670D3C">
        <w:rPr>
          <w:rFonts w:ascii="Arial Narrow" w:hAnsi="Arial Narrow"/>
          <w:sz w:val="20"/>
          <w:szCs w:val="20"/>
          <w:lang w:val="pl-PL"/>
        </w:rPr>
        <w:t>;</w:t>
      </w:r>
    </w:p>
    <w:p w:rsidR="00670D3C" w:rsidRPr="00670D3C" w:rsidRDefault="00670D3C" w:rsidP="004F4512">
      <w:pPr>
        <w:pStyle w:val="Akapitzlist"/>
        <w:numPr>
          <w:ilvl w:val="0"/>
          <w:numId w:val="22"/>
        </w:numPr>
        <w:jc w:val="both"/>
        <w:rPr>
          <w:rFonts w:ascii="Arial Narrow" w:hAnsi="Arial Narrow"/>
          <w:sz w:val="20"/>
          <w:szCs w:val="20"/>
          <w:lang w:val="pl-PL"/>
        </w:rPr>
      </w:pPr>
      <w:r w:rsidRPr="00670D3C">
        <w:rPr>
          <w:rFonts w:ascii="Arial Narrow" w:hAnsi="Arial Narrow"/>
          <w:sz w:val="20"/>
          <w:szCs w:val="20"/>
          <w:lang w:val="pl-PL"/>
        </w:rPr>
        <w:t xml:space="preserve">realizacja umowy o powierzenie przetwarzania danych osobowych odbywać się będzie w ramach wynagrodzenia należnego Wykonawcy z tytułu wykonania Umowy. </w:t>
      </w:r>
      <w:r w:rsidRPr="00670D3C">
        <w:rPr>
          <w:rFonts w:ascii="Arial Narrow" w:hAnsi="Arial Narrow"/>
          <w:b/>
          <w:sz w:val="20"/>
          <w:szCs w:val="20"/>
          <w:lang w:val="pl-PL"/>
        </w:rPr>
        <w:t>Wykonawca</w:t>
      </w:r>
      <w:r w:rsidRPr="00670D3C">
        <w:rPr>
          <w:rFonts w:ascii="Arial Narrow" w:hAnsi="Arial Narrow"/>
          <w:sz w:val="20"/>
          <w:szCs w:val="20"/>
          <w:lang w:val="pl-PL"/>
        </w:rPr>
        <w:t xml:space="preserve"> nie będzie uprawniony do żądania od </w:t>
      </w:r>
      <w:r w:rsidRPr="00670D3C">
        <w:rPr>
          <w:rFonts w:ascii="Arial Narrow" w:hAnsi="Arial Narrow"/>
          <w:b/>
          <w:sz w:val="20"/>
          <w:szCs w:val="20"/>
          <w:lang w:val="pl-PL"/>
        </w:rPr>
        <w:t>Zamawiającego</w:t>
      </w:r>
      <w:r w:rsidRPr="00670D3C">
        <w:rPr>
          <w:rFonts w:ascii="Arial Narrow" w:hAnsi="Arial Narrow"/>
          <w:sz w:val="20"/>
          <w:szCs w:val="20"/>
          <w:lang w:val="pl-PL"/>
        </w:rPr>
        <w:t xml:space="preserve"> dodatkowego wynagrodzenia z tego tytułu;</w:t>
      </w:r>
    </w:p>
    <w:p w:rsidR="00670D3C" w:rsidRPr="00670D3C" w:rsidRDefault="00670D3C" w:rsidP="004F4512">
      <w:pPr>
        <w:pStyle w:val="Akapitzlist"/>
        <w:numPr>
          <w:ilvl w:val="0"/>
          <w:numId w:val="22"/>
        </w:numPr>
        <w:jc w:val="both"/>
        <w:rPr>
          <w:rFonts w:ascii="Arial Narrow" w:hAnsi="Arial Narrow"/>
          <w:sz w:val="20"/>
          <w:szCs w:val="20"/>
          <w:lang w:val="pl-PL"/>
        </w:rPr>
      </w:pPr>
      <w:r w:rsidRPr="00670D3C">
        <w:rPr>
          <w:rFonts w:ascii="Arial Narrow" w:hAnsi="Arial Narrow"/>
          <w:b/>
          <w:sz w:val="20"/>
          <w:szCs w:val="20"/>
          <w:lang w:val="pl-PL"/>
        </w:rPr>
        <w:t>Wykonawca</w:t>
      </w:r>
      <w:r w:rsidRPr="00670D3C">
        <w:rPr>
          <w:rFonts w:ascii="Arial Narrow" w:hAnsi="Arial Narrow"/>
          <w:sz w:val="20"/>
          <w:szCs w:val="20"/>
          <w:lang w:val="pl-PL"/>
        </w:rPr>
        <w:t xml:space="preserve"> nie może rozpocząć przetwarzania danych osobowych, odnośnie do których </w:t>
      </w:r>
      <w:r w:rsidRPr="00670D3C">
        <w:rPr>
          <w:rFonts w:ascii="Arial Narrow" w:hAnsi="Arial Narrow"/>
          <w:b/>
          <w:sz w:val="20"/>
          <w:szCs w:val="20"/>
          <w:lang w:val="pl-PL"/>
        </w:rPr>
        <w:t>Zamawiający</w:t>
      </w:r>
      <w:r w:rsidRPr="00670D3C">
        <w:rPr>
          <w:rFonts w:ascii="Arial Narrow" w:hAnsi="Arial Narrow"/>
          <w:sz w:val="20"/>
          <w:szCs w:val="20"/>
          <w:lang w:val="pl-PL"/>
        </w:rPr>
        <w:t xml:space="preserve"> pełni funkcję administratora danych przed poinformowaniem </w:t>
      </w:r>
      <w:r w:rsidRPr="00670D3C">
        <w:rPr>
          <w:rFonts w:ascii="Arial Narrow" w:hAnsi="Arial Narrow"/>
          <w:b/>
          <w:sz w:val="20"/>
          <w:szCs w:val="20"/>
          <w:lang w:val="pl-PL"/>
        </w:rPr>
        <w:t xml:space="preserve">Zamawiającego </w:t>
      </w:r>
      <w:r w:rsidRPr="00670D3C">
        <w:rPr>
          <w:rFonts w:ascii="Arial Narrow" w:hAnsi="Arial Narrow"/>
          <w:sz w:val="20"/>
          <w:szCs w:val="20"/>
          <w:lang w:val="pl-PL"/>
        </w:rPr>
        <w:t xml:space="preserve">o konieczności takiego przetwarzania w celu realizacji Umowy </w:t>
      </w:r>
      <w:r w:rsidRPr="00670D3C">
        <w:rPr>
          <w:rFonts w:ascii="Arial Narrow" w:hAnsi="Arial Narrow"/>
          <w:sz w:val="20"/>
          <w:szCs w:val="20"/>
          <w:lang w:val="pl-PL"/>
        </w:rPr>
        <w:br/>
        <w:t>i określeniem podstaw prawnych takiego przetwarzania danych osobowych.</w:t>
      </w:r>
    </w:p>
    <w:p w:rsidR="00670D3C" w:rsidRPr="00670D3C" w:rsidRDefault="00670D3C" w:rsidP="00670D3C">
      <w:pPr>
        <w:pStyle w:val="Tekstpodstawowy"/>
        <w:spacing w:after="0"/>
        <w:ind w:left="426"/>
        <w:jc w:val="both"/>
        <w:rPr>
          <w:rFonts w:ascii="Arial Narrow" w:hAnsi="Arial Narrow" w:cs="Arial"/>
          <w:bCs/>
          <w:sz w:val="20"/>
          <w:lang w:val="pl-PL"/>
        </w:rPr>
      </w:pPr>
    </w:p>
    <w:p w:rsidR="00670D3C" w:rsidRDefault="00670D3C" w:rsidP="00670D3C">
      <w:pPr>
        <w:pStyle w:val="Tekstpodstawowy"/>
        <w:spacing w:after="0"/>
        <w:jc w:val="center"/>
        <w:rPr>
          <w:rFonts w:ascii="Arial Narrow" w:hAnsi="Arial Narrow" w:cs="Arial"/>
          <w:b/>
          <w:bCs/>
          <w:sz w:val="20"/>
        </w:rPr>
      </w:pPr>
      <w:r>
        <w:rPr>
          <w:rFonts w:ascii="Arial Narrow" w:hAnsi="Arial Narrow" w:cs="Arial"/>
          <w:b/>
          <w:bCs/>
          <w:sz w:val="20"/>
        </w:rPr>
        <w:t>§ 1</w:t>
      </w:r>
      <w:r w:rsidR="00E95870">
        <w:rPr>
          <w:rFonts w:ascii="Arial Narrow" w:hAnsi="Arial Narrow" w:cs="Arial"/>
          <w:b/>
          <w:bCs/>
          <w:sz w:val="20"/>
        </w:rPr>
        <w:t>5</w:t>
      </w:r>
      <w:r>
        <w:rPr>
          <w:rFonts w:ascii="Arial Narrow" w:hAnsi="Arial Narrow" w:cs="Arial"/>
          <w:b/>
          <w:bCs/>
          <w:sz w:val="20"/>
        </w:rPr>
        <w:t>.</w:t>
      </w:r>
    </w:p>
    <w:p w:rsidR="00770DF2" w:rsidRDefault="00670D3C" w:rsidP="00FC2370">
      <w:pPr>
        <w:pStyle w:val="Tekstpodstawowy"/>
        <w:jc w:val="center"/>
        <w:rPr>
          <w:rFonts w:ascii="Arial Narrow" w:hAnsi="Arial Narrow" w:cs="Arial"/>
          <w:b/>
          <w:bCs/>
          <w:sz w:val="20"/>
        </w:rPr>
      </w:pPr>
      <w:r>
        <w:rPr>
          <w:rFonts w:ascii="Arial Narrow" w:hAnsi="Arial Narrow" w:cs="Arial"/>
          <w:b/>
          <w:bCs/>
          <w:sz w:val="20"/>
        </w:rPr>
        <w:t>ZMIANY UMOWY</w:t>
      </w:r>
    </w:p>
    <w:p w:rsidR="00670D3C" w:rsidRPr="00670D3C" w:rsidRDefault="00670D3C" w:rsidP="004F4512">
      <w:pPr>
        <w:pStyle w:val="Tekstpodstawowy"/>
        <w:numPr>
          <w:ilvl w:val="0"/>
          <w:numId w:val="24"/>
        </w:numPr>
        <w:spacing w:after="0"/>
        <w:jc w:val="both"/>
        <w:rPr>
          <w:rFonts w:ascii="Arial Narrow" w:hAnsi="Arial Narrow" w:cs="Arial"/>
          <w:bCs/>
          <w:sz w:val="20"/>
          <w:lang w:val="pl-PL"/>
        </w:rPr>
      </w:pPr>
      <w:r w:rsidRPr="00670D3C">
        <w:rPr>
          <w:rFonts w:ascii="Arial Narrow" w:hAnsi="Arial Narrow" w:cs="Arial"/>
          <w:b/>
          <w:bCs/>
          <w:sz w:val="20"/>
          <w:lang w:val="pl-PL"/>
        </w:rPr>
        <w:t xml:space="preserve">Zamawiający </w:t>
      </w:r>
      <w:r w:rsidRPr="00670D3C">
        <w:rPr>
          <w:rFonts w:ascii="Arial Narrow" w:hAnsi="Arial Narrow" w:cs="Arial"/>
          <w:bCs/>
          <w:sz w:val="20"/>
          <w:lang w:val="pl-PL"/>
        </w:rPr>
        <w:t>dopuszcza możliwość dokonania zmian w umowie, w granicach określonych w Regulaminie udzielania zamówień sektorowych w spółce Warszawska Kolej Dojazdowa sp. z o.o., pod warunkiem zajścia co najmniej jednej z poniższych okoliczności:</w:t>
      </w:r>
    </w:p>
    <w:p w:rsidR="00670D3C" w:rsidRPr="00670D3C" w:rsidRDefault="00670D3C" w:rsidP="004F4512">
      <w:pPr>
        <w:pStyle w:val="Tekstpodstawowy"/>
        <w:numPr>
          <w:ilvl w:val="0"/>
          <w:numId w:val="25"/>
        </w:numPr>
        <w:spacing w:after="0"/>
        <w:jc w:val="both"/>
        <w:rPr>
          <w:rFonts w:ascii="Arial Narrow" w:hAnsi="Arial Narrow" w:cs="Arial"/>
          <w:bCs/>
          <w:sz w:val="20"/>
          <w:lang w:val="pl-PL"/>
        </w:rPr>
      </w:pPr>
      <w:r w:rsidRPr="00670D3C">
        <w:rPr>
          <w:rFonts w:ascii="Arial Narrow" w:hAnsi="Arial Narrow" w:cs="Arial"/>
          <w:bCs/>
          <w:sz w:val="20"/>
          <w:lang w:val="pl-PL"/>
        </w:rPr>
        <w:t>w przypadku konieczności wprowadzenia zmian z uwagi na zmianę powszechnie obowiązujących przepisów prawa, które mają wpływ na warunki realizacji niniejszej Umowy,</w:t>
      </w:r>
      <w:r w:rsidR="00FE740D">
        <w:rPr>
          <w:rFonts w:ascii="Arial Narrow" w:hAnsi="Arial Narrow" w:cs="Arial"/>
          <w:bCs/>
          <w:sz w:val="20"/>
          <w:lang w:val="pl-PL"/>
        </w:rPr>
        <w:t xml:space="preserve"> lub będących następstwem działania organów administracji, w szczególności przekroczenie zakreślonych przez prawo terminów wydawania przez organy administracji </w:t>
      </w:r>
      <w:r w:rsidR="007164C5">
        <w:rPr>
          <w:rFonts w:ascii="Arial Narrow" w:hAnsi="Arial Narrow" w:cs="Arial"/>
          <w:bCs/>
          <w:sz w:val="20"/>
          <w:lang w:val="pl-PL"/>
        </w:rPr>
        <w:t>decyzji, zezwoleń, uzgodnień, odstępstw niezbędnych do uzyskania dla prawidłowego wykonania Umowy;</w:t>
      </w:r>
    </w:p>
    <w:p w:rsidR="00670D3C" w:rsidRPr="00670D3C" w:rsidRDefault="00670D3C" w:rsidP="004F4512">
      <w:pPr>
        <w:pStyle w:val="Tekstpodstawowy"/>
        <w:numPr>
          <w:ilvl w:val="0"/>
          <w:numId w:val="25"/>
        </w:numPr>
        <w:spacing w:after="0"/>
        <w:jc w:val="both"/>
        <w:rPr>
          <w:rFonts w:ascii="Arial Narrow" w:hAnsi="Arial Narrow" w:cs="Arial"/>
          <w:bCs/>
          <w:sz w:val="20"/>
          <w:lang w:val="pl-PL"/>
        </w:rPr>
      </w:pPr>
      <w:r w:rsidRPr="00670D3C">
        <w:rPr>
          <w:rFonts w:ascii="Arial Narrow" w:hAnsi="Arial Narrow" w:cs="Arial"/>
          <w:bCs/>
          <w:sz w:val="20"/>
          <w:lang w:val="pl-PL"/>
        </w:rPr>
        <w:t xml:space="preserve">w przypadku, gdy zmiany te będą korzystne dla </w:t>
      </w:r>
      <w:r w:rsidRPr="00670D3C">
        <w:rPr>
          <w:rFonts w:ascii="Arial Narrow" w:hAnsi="Arial Narrow" w:cs="Arial"/>
          <w:b/>
          <w:bCs/>
          <w:sz w:val="20"/>
          <w:lang w:val="pl-PL"/>
        </w:rPr>
        <w:t>Zamawiającego</w:t>
      </w:r>
      <w:r w:rsidRPr="00670D3C">
        <w:rPr>
          <w:rFonts w:ascii="Arial Narrow" w:hAnsi="Arial Narrow" w:cs="Arial"/>
          <w:bCs/>
          <w:sz w:val="20"/>
          <w:lang w:val="pl-PL"/>
        </w:rPr>
        <w:t xml:space="preserve"> </w:t>
      </w:r>
      <w:r w:rsidR="007164C5">
        <w:rPr>
          <w:rFonts w:ascii="Arial Narrow" w:hAnsi="Arial Narrow" w:cs="Arial"/>
          <w:bCs/>
          <w:sz w:val="20"/>
          <w:lang w:val="pl-PL"/>
        </w:rPr>
        <w:t xml:space="preserve">lub będą następstwem okoliczności leżących po stronie </w:t>
      </w:r>
      <w:r w:rsidR="007164C5" w:rsidRPr="00BD0822">
        <w:rPr>
          <w:rFonts w:ascii="Arial Narrow" w:hAnsi="Arial Narrow" w:cs="Arial"/>
          <w:b/>
          <w:bCs/>
          <w:sz w:val="20"/>
          <w:lang w:val="pl-PL"/>
        </w:rPr>
        <w:t>Zamawiającego</w:t>
      </w:r>
      <w:r w:rsidR="007164C5">
        <w:rPr>
          <w:rFonts w:ascii="Arial Narrow" w:hAnsi="Arial Narrow" w:cs="Arial"/>
          <w:bCs/>
          <w:sz w:val="20"/>
          <w:lang w:val="pl-PL"/>
        </w:rPr>
        <w:t xml:space="preserve">, skutkujących wstrzymaniem lub wydłużeniem prac przez </w:t>
      </w:r>
      <w:r w:rsidR="007164C5" w:rsidRPr="00BD0822">
        <w:rPr>
          <w:rFonts w:ascii="Arial Narrow" w:hAnsi="Arial Narrow" w:cs="Arial"/>
          <w:b/>
          <w:bCs/>
          <w:sz w:val="20"/>
          <w:lang w:val="pl-PL"/>
        </w:rPr>
        <w:t>Wykonawcę</w:t>
      </w:r>
      <w:r w:rsidR="007164C5">
        <w:rPr>
          <w:rFonts w:ascii="Arial Narrow" w:hAnsi="Arial Narrow" w:cs="Arial"/>
          <w:bCs/>
          <w:sz w:val="20"/>
          <w:lang w:val="pl-PL"/>
        </w:rPr>
        <w:t>, z przyczyn od niego niezależnych;</w:t>
      </w:r>
    </w:p>
    <w:p w:rsidR="00670D3C" w:rsidRPr="00670D3C" w:rsidRDefault="00670D3C" w:rsidP="004F4512">
      <w:pPr>
        <w:pStyle w:val="Tekstpodstawowy"/>
        <w:numPr>
          <w:ilvl w:val="0"/>
          <w:numId w:val="25"/>
        </w:numPr>
        <w:spacing w:after="0"/>
        <w:jc w:val="both"/>
        <w:rPr>
          <w:rFonts w:ascii="Arial Narrow" w:hAnsi="Arial Narrow" w:cs="Arial"/>
          <w:bCs/>
          <w:sz w:val="20"/>
          <w:lang w:val="pl-PL"/>
        </w:rPr>
      </w:pPr>
      <w:r w:rsidRPr="00670D3C">
        <w:rPr>
          <w:rFonts w:ascii="Arial Narrow" w:hAnsi="Arial Narrow" w:cs="Arial"/>
          <w:bCs/>
          <w:sz w:val="20"/>
          <w:lang w:val="pl-PL"/>
        </w:rPr>
        <w:t xml:space="preserve">z przyczyn niezależnych od obu </w:t>
      </w:r>
      <w:r w:rsidRPr="00BD0822">
        <w:rPr>
          <w:rFonts w:ascii="Arial Narrow" w:hAnsi="Arial Narrow" w:cs="Arial"/>
          <w:b/>
          <w:bCs/>
          <w:sz w:val="20"/>
          <w:lang w:val="pl-PL"/>
        </w:rPr>
        <w:t>Stron</w:t>
      </w:r>
      <w:r w:rsidR="007164C5">
        <w:rPr>
          <w:rFonts w:ascii="Arial Narrow" w:hAnsi="Arial Narrow" w:cs="Arial"/>
          <w:bCs/>
          <w:sz w:val="20"/>
          <w:lang w:val="pl-PL"/>
        </w:rPr>
        <w:t>,</w:t>
      </w:r>
      <w:r w:rsidRPr="00670D3C">
        <w:rPr>
          <w:rFonts w:ascii="Arial Narrow" w:hAnsi="Arial Narrow" w:cs="Arial"/>
          <w:bCs/>
          <w:sz w:val="20"/>
          <w:lang w:val="pl-PL"/>
        </w:rPr>
        <w:t xml:space="preserve"> lub </w:t>
      </w:r>
      <w:r w:rsidR="007164C5">
        <w:rPr>
          <w:rFonts w:ascii="Arial Narrow" w:hAnsi="Arial Narrow" w:cs="Arial"/>
          <w:bCs/>
          <w:sz w:val="20"/>
          <w:lang w:val="pl-PL"/>
        </w:rPr>
        <w:t>z powodu warunków atmosferycznych (pogodowych) uniemożliwiających w sposób obiektywny prowadzenie robót budowlanych zgodnie z ustaloną technologią, uniemożliwiające przeprowadzenie prób i sprawdzeń, dokonywanie odbiorów itp., lub z powodu warunków archeologicznych lub terenowych, w szczeg</w:t>
      </w:r>
      <w:r w:rsidR="00E95870">
        <w:rPr>
          <w:rFonts w:ascii="Arial Narrow" w:hAnsi="Arial Narrow" w:cs="Arial"/>
          <w:bCs/>
          <w:sz w:val="20"/>
          <w:lang w:val="pl-PL"/>
        </w:rPr>
        <w:t>ó</w:t>
      </w:r>
      <w:r w:rsidR="007164C5">
        <w:rPr>
          <w:rFonts w:ascii="Arial Narrow" w:hAnsi="Arial Narrow" w:cs="Arial"/>
          <w:bCs/>
          <w:sz w:val="20"/>
          <w:lang w:val="pl-PL"/>
        </w:rPr>
        <w:t xml:space="preserve">lności istnienie podziemnych urządzeń, instalacji lub obiektów, które uniemożliwią terminowe wykonanie </w:t>
      </w:r>
      <w:r w:rsidR="00831E65">
        <w:rPr>
          <w:rFonts w:ascii="Arial Narrow" w:hAnsi="Arial Narrow" w:cs="Arial"/>
          <w:bCs/>
          <w:sz w:val="20"/>
          <w:lang w:val="pl-PL"/>
        </w:rPr>
        <w:t>Przedmiotu U</w:t>
      </w:r>
      <w:r w:rsidR="007164C5">
        <w:rPr>
          <w:rFonts w:ascii="Arial Narrow" w:hAnsi="Arial Narrow" w:cs="Arial"/>
          <w:bCs/>
          <w:sz w:val="20"/>
          <w:lang w:val="pl-PL"/>
        </w:rPr>
        <w:t>mowy.</w:t>
      </w:r>
    </w:p>
    <w:p w:rsidR="00BA5CC8" w:rsidRDefault="00670D3C" w:rsidP="004F4512">
      <w:pPr>
        <w:pStyle w:val="Tekstpodstawowy"/>
        <w:numPr>
          <w:ilvl w:val="0"/>
          <w:numId w:val="25"/>
        </w:numPr>
        <w:spacing w:after="0"/>
        <w:jc w:val="both"/>
        <w:rPr>
          <w:rFonts w:ascii="Arial Narrow" w:hAnsi="Arial Narrow" w:cs="Arial"/>
          <w:bCs/>
          <w:sz w:val="20"/>
          <w:lang w:val="pl-PL"/>
        </w:rPr>
      </w:pPr>
      <w:r w:rsidRPr="00670D3C">
        <w:rPr>
          <w:rFonts w:ascii="Arial Narrow" w:hAnsi="Arial Narrow" w:cs="Arial"/>
          <w:bCs/>
          <w:sz w:val="20"/>
          <w:lang w:val="pl-PL"/>
        </w:rPr>
        <w:t xml:space="preserve">w przypadku wprowadzenia przez </w:t>
      </w:r>
      <w:r w:rsidRPr="00831E65">
        <w:rPr>
          <w:rFonts w:ascii="Arial Narrow" w:hAnsi="Arial Narrow" w:cs="Arial"/>
          <w:b/>
          <w:bCs/>
          <w:sz w:val="20"/>
          <w:lang w:val="pl-PL"/>
        </w:rPr>
        <w:t>Zamawiającego</w:t>
      </w:r>
      <w:r w:rsidRPr="00670D3C">
        <w:rPr>
          <w:rFonts w:ascii="Arial Narrow" w:hAnsi="Arial Narrow" w:cs="Arial"/>
          <w:bCs/>
          <w:sz w:val="20"/>
          <w:lang w:val="pl-PL"/>
        </w:rPr>
        <w:t xml:space="preserve"> zmian </w:t>
      </w:r>
      <w:r w:rsidR="007164C5">
        <w:rPr>
          <w:rFonts w:ascii="Arial Narrow" w:hAnsi="Arial Narrow" w:cs="Arial"/>
          <w:bCs/>
          <w:sz w:val="20"/>
          <w:lang w:val="pl-PL"/>
        </w:rPr>
        <w:t>technicznych i technologiczny</w:t>
      </w:r>
      <w:r w:rsidR="00BA5CC8">
        <w:rPr>
          <w:rFonts w:ascii="Arial Narrow" w:hAnsi="Arial Narrow" w:cs="Arial"/>
          <w:bCs/>
          <w:sz w:val="20"/>
          <w:lang w:val="pl-PL"/>
        </w:rPr>
        <w:t>ch w</w:t>
      </w:r>
      <w:r w:rsidRPr="00670D3C">
        <w:rPr>
          <w:rFonts w:ascii="Arial Narrow" w:hAnsi="Arial Narrow" w:cs="Arial"/>
          <w:bCs/>
          <w:sz w:val="20"/>
          <w:lang w:val="pl-PL"/>
        </w:rPr>
        <w:t xml:space="preserve"> trakcie realizacji Przedmiotu Umowy</w:t>
      </w:r>
      <w:r w:rsidR="00BA5CC8">
        <w:rPr>
          <w:rFonts w:ascii="Arial Narrow" w:hAnsi="Arial Narrow" w:cs="Arial"/>
          <w:bCs/>
          <w:sz w:val="20"/>
          <w:lang w:val="pl-PL"/>
        </w:rPr>
        <w:t>, gdy wystąpi:</w:t>
      </w:r>
    </w:p>
    <w:p w:rsidR="00BA5CC8" w:rsidRPr="00BA5CC8" w:rsidRDefault="00BA5CC8" w:rsidP="004F4512">
      <w:pPr>
        <w:pStyle w:val="Akapitzlist"/>
        <w:numPr>
          <w:ilvl w:val="0"/>
          <w:numId w:val="49"/>
        </w:numPr>
        <w:tabs>
          <w:tab w:val="left" w:pos="993"/>
        </w:tabs>
        <w:spacing w:after="160" w:line="259" w:lineRule="auto"/>
        <w:ind w:left="993" w:hanging="284"/>
        <w:contextualSpacing/>
        <w:jc w:val="both"/>
        <w:rPr>
          <w:rFonts w:ascii="Arial Narrow" w:hAnsi="Arial Narrow"/>
          <w:sz w:val="20"/>
          <w:szCs w:val="20"/>
          <w:lang w:val="pl-PL"/>
        </w:rPr>
      </w:pPr>
      <w:r w:rsidRPr="00BA5CC8">
        <w:rPr>
          <w:rFonts w:ascii="Arial Narrow" w:hAnsi="Arial Narrow"/>
          <w:sz w:val="20"/>
          <w:szCs w:val="20"/>
          <w:lang w:val="pl-PL"/>
        </w:rPr>
        <w:t xml:space="preserve">niedostępność na rynku materiałów lub urządzeń wskazanych w dokumentacji projektowej i </w:t>
      </w:r>
      <w:proofErr w:type="spellStart"/>
      <w:r w:rsidRPr="00BA5CC8">
        <w:rPr>
          <w:rFonts w:ascii="Arial Narrow" w:hAnsi="Arial Narrow"/>
          <w:sz w:val="20"/>
          <w:szCs w:val="20"/>
          <w:lang w:val="pl-PL"/>
        </w:rPr>
        <w:t>STWiORB</w:t>
      </w:r>
      <w:proofErr w:type="spellEnd"/>
      <w:r w:rsidRPr="00BA5CC8">
        <w:rPr>
          <w:rFonts w:ascii="Arial Narrow" w:hAnsi="Arial Narrow"/>
          <w:sz w:val="20"/>
          <w:szCs w:val="20"/>
          <w:lang w:val="pl-PL"/>
        </w:rPr>
        <w:t xml:space="preserve"> spowodowana zaprzestaniem produkcji lub wycofaniem z rynku tych materiałów i urządzeń, </w:t>
      </w:r>
    </w:p>
    <w:p w:rsidR="00BA5CC8" w:rsidRPr="00BA5CC8" w:rsidRDefault="00BA5CC8" w:rsidP="004F4512">
      <w:pPr>
        <w:pStyle w:val="Akapitzlist"/>
        <w:numPr>
          <w:ilvl w:val="0"/>
          <w:numId w:val="49"/>
        </w:numPr>
        <w:tabs>
          <w:tab w:val="left" w:pos="993"/>
        </w:tabs>
        <w:spacing w:after="160" w:line="259" w:lineRule="auto"/>
        <w:ind w:left="993" w:hanging="284"/>
        <w:contextualSpacing/>
        <w:jc w:val="both"/>
        <w:rPr>
          <w:rFonts w:ascii="Arial Narrow" w:hAnsi="Arial Narrow"/>
          <w:sz w:val="20"/>
          <w:szCs w:val="20"/>
          <w:lang w:val="pl-PL"/>
        </w:rPr>
      </w:pPr>
      <w:r w:rsidRPr="00BA5CC8">
        <w:rPr>
          <w:rFonts w:ascii="Arial Narrow" w:hAnsi="Arial Narrow"/>
          <w:sz w:val="20"/>
          <w:szCs w:val="20"/>
          <w:lang w:val="pl-PL"/>
        </w:rPr>
        <w:t>pojawienie się na rynku materiałów lub urządzeń nowszej generacji, pozwalających na zao</w:t>
      </w:r>
      <w:r w:rsidR="00831E65">
        <w:rPr>
          <w:rFonts w:ascii="Arial Narrow" w:hAnsi="Arial Narrow"/>
          <w:sz w:val="20"/>
          <w:szCs w:val="20"/>
          <w:lang w:val="pl-PL"/>
        </w:rPr>
        <w:t>szczędzenie kosztów realizacji P</w:t>
      </w:r>
      <w:r w:rsidRPr="00BA5CC8">
        <w:rPr>
          <w:rFonts w:ascii="Arial Narrow" w:hAnsi="Arial Narrow"/>
          <w:sz w:val="20"/>
          <w:szCs w:val="20"/>
          <w:lang w:val="pl-PL"/>
        </w:rPr>
        <w:t xml:space="preserve">rzedmiotu </w:t>
      </w:r>
      <w:r w:rsidR="00831E65">
        <w:rPr>
          <w:rFonts w:ascii="Arial Narrow" w:hAnsi="Arial Narrow"/>
          <w:sz w:val="20"/>
          <w:szCs w:val="20"/>
          <w:lang w:val="pl-PL"/>
        </w:rPr>
        <w:t>U</w:t>
      </w:r>
      <w:r w:rsidRPr="00BA5CC8">
        <w:rPr>
          <w:rFonts w:ascii="Arial Narrow" w:hAnsi="Arial Narrow"/>
          <w:sz w:val="20"/>
          <w:szCs w:val="20"/>
          <w:lang w:val="pl-PL"/>
        </w:rPr>
        <w:t>mowy lub kosztów eksplo</w:t>
      </w:r>
      <w:r w:rsidR="00831E65">
        <w:rPr>
          <w:rFonts w:ascii="Arial Narrow" w:hAnsi="Arial Narrow"/>
          <w:sz w:val="20"/>
          <w:szCs w:val="20"/>
          <w:lang w:val="pl-PL"/>
        </w:rPr>
        <w:t>atacji wykonanego P</w:t>
      </w:r>
      <w:r w:rsidRPr="00BA5CC8">
        <w:rPr>
          <w:rFonts w:ascii="Arial Narrow" w:hAnsi="Arial Narrow"/>
          <w:sz w:val="20"/>
          <w:szCs w:val="20"/>
          <w:lang w:val="pl-PL"/>
        </w:rPr>
        <w:t xml:space="preserve">rzedmiotu </w:t>
      </w:r>
      <w:r w:rsidR="00831E65">
        <w:rPr>
          <w:rFonts w:ascii="Arial Narrow" w:hAnsi="Arial Narrow"/>
          <w:sz w:val="20"/>
          <w:szCs w:val="20"/>
          <w:lang w:val="pl-PL"/>
        </w:rPr>
        <w:t>U</w:t>
      </w:r>
      <w:r w:rsidRPr="00BA5CC8">
        <w:rPr>
          <w:rFonts w:ascii="Arial Narrow" w:hAnsi="Arial Narrow"/>
          <w:sz w:val="20"/>
          <w:szCs w:val="20"/>
          <w:lang w:val="pl-PL"/>
        </w:rPr>
        <w:t xml:space="preserve">mowy, </w:t>
      </w:r>
    </w:p>
    <w:p w:rsidR="00BA5CC8" w:rsidRPr="00BA5CC8" w:rsidRDefault="00BA5CC8" w:rsidP="004F4512">
      <w:pPr>
        <w:pStyle w:val="Akapitzlist"/>
        <w:numPr>
          <w:ilvl w:val="0"/>
          <w:numId w:val="49"/>
        </w:numPr>
        <w:spacing w:after="160" w:line="259" w:lineRule="auto"/>
        <w:ind w:left="993" w:hanging="284"/>
        <w:contextualSpacing/>
        <w:jc w:val="both"/>
        <w:rPr>
          <w:rFonts w:ascii="Arial Narrow" w:hAnsi="Arial Narrow"/>
          <w:sz w:val="20"/>
          <w:szCs w:val="20"/>
          <w:lang w:val="pl-PL"/>
        </w:rPr>
      </w:pPr>
      <w:r w:rsidRPr="00BA5CC8">
        <w:rPr>
          <w:rFonts w:ascii="Arial Narrow" w:hAnsi="Arial Narrow"/>
          <w:sz w:val="20"/>
          <w:szCs w:val="20"/>
          <w:lang w:val="pl-PL"/>
        </w:rPr>
        <w:t xml:space="preserve">pojawienie się nowszej technologii wykonania zaprojektowanych robót, pozwalającej na zaoszczędzenie czasu realizacji inwestycji lub kosztów wykonywanych prac, jak również kosztów eksploatacji wykonanego </w:t>
      </w:r>
      <w:r w:rsidR="00831E65">
        <w:rPr>
          <w:rFonts w:ascii="Arial Narrow" w:hAnsi="Arial Narrow"/>
          <w:sz w:val="20"/>
          <w:szCs w:val="20"/>
          <w:lang w:val="pl-PL"/>
        </w:rPr>
        <w:t>P</w:t>
      </w:r>
      <w:r w:rsidRPr="00BA5CC8">
        <w:rPr>
          <w:rFonts w:ascii="Arial Narrow" w:hAnsi="Arial Narrow"/>
          <w:sz w:val="20"/>
          <w:szCs w:val="20"/>
          <w:lang w:val="pl-PL"/>
        </w:rPr>
        <w:t xml:space="preserve">rzedmiotu </w:t>
      </w:r>
      <w:r w:rsidR="00831E65">
        <w:rPr>
          <w:rFonts w:ascii="Arial Narrow" w:hAnsi="Arial Narrow"/>
          <w:sz w:val="20"/>
          <w:szCs w:val="20"/>
          <w:lang w:val="pl-PL"/>
        </w:rPr>
        <w:t>U</w:t>
      </w:r>
      <w:r w:rsidRPr="00BA5CC8">
        <w:rPr>
          <w:rFonts w:ascii="Arial Narrow" w:hAnsi="Arial Narrow"/>
          <w:sz w:val="20"/>
          <w:szCs w:val="20"/>
          <w:lang w:val="pl-PL"/>
        </w:rPr>
        <w:t>mowy,</w:t>
      </w:r>
    </w:p>
    <w:p w:rsidR="00BA5CC8" w:rsidRPr="00BA5CC8" w:rsidRDefault="00BA5CC8" w:rsidP="004F4512">
      <w:pPr>
        <w:pStyle w:val="Akapitzlist"/>
        <w:numPr>
          <w:ilvl w:val="0"/>
          <w:numId w:val="49"/>
        </w:numPr>
        <w:spacing w:after="160" w:line="259" w:lineRule="auto"/>
        <w:ind w:left="993" w:hanging="284"/>
        <w:contextualSpacing/>
        <w:jc w:val="both"/>
        <w:rPr>
          <w:rFonts w:ascii="Arial Narrow" w:hAnsi="Arial Narrow"/>
          <w:sz w:val="20"/>
          <w:szCs w:val="20"/>
          <w:lang w:val="pl-PL"/>
        </w:rPr>
      </w:pPr>
      <w:r w:rsidRPr="00BA5CC8">
        <w:rPr>
          <w:rFonts w:ascii="Arial Narrow" w:hAnsi="Arial Narrow"/>
          <w:sz w:val="20"/>
          <w:szCs w:val="20"/>
          <w:lang w:val="pl-PL"/>
        </w:rPr>
        <w:t>konieczność zrealizowania przedmiotu umowy przy zastosowaniu innych rozwiązań technicznych/technologicznych niż wskazane</w:t>
      </w:r>
      <w:r w:rsidR="00E95870">
        <w:rPr>
          <w:rFonts w:ascii="Arial Narrow" w:hAnsi="Arial Narrow"/>
          <w:sz w:val="20"/>
          <w:szCs w:val="20"/>
          <w:lang w:val="pl-PL"/>
        </w:rPr>
        <w:t xml:space="preserve"> </w:t>
      </w:r>
      <w:r w:rsidRPr="00BA5CC8">
        <w:rPr>
          <w:rFonts w:ascii="Arial Narrow" w:hAnsi="Arial Narrow"/>
          <w:sz w:val="20"/>
          <w:szCs w:val="20"/>
          <w:lang w:val="pl-PL"/>
        </w:rPr>
        <w:t xml:space="preserve">w dokumentacji projektowej i </w:t>
      </w:r>
      <w:proofErr w:type="spellStart"/>
      <w:r w:rsidRPr="00BA5CC8">
        <w:rPr>
          <w:rFonts w:ascii="Arial Narrow" w:hAnsi="Arial Narrow"/>
          <w:sz w:val="20"/>
          <w:szCs w:val="20"/>
          <w:lang w:val="pl-PL"/>
        </w:rPr>
        <w:t>STWiORB</w:t>
      </w:r>
      <w:proofErr w:type="spellEnd"/>
      <w:r w:rsidRPr="00BA5CC8">
        <w:rPr>
          <w:rFonts w:ascii="Arial Narrow" w:hAnsi="Arial Narrow"/>
          <w:sz w:val="20"/>
          <w:szCs w:val="20"/>
          <w:lang w:val="pl-PL"/>
        </w:rPr>
        <w:t xml:space="preserve"> w sytuacji, gdyby zastosowanie przewidzianych rozwiązań groziło niewykonaniem lub wadliwym wykonaniem niniejszej </w:t>
      </w:r>
      <w:r w:rsidR="00831E65">
        <w:rPr>
          <w:rFonts w:ascii="Arial Narrow" w:hAnsi="Arial Narrow"/>
          <w:sz w:val="20"/>
          <w:szCs w:val="20"/>
          <w:lang w:val="pl-PL"/>
        </w:rPr>
        <w:t>U</w:t>
      </w:r>
      <w:r w:rsidRPr="00BA5CC8">
        <w:rPr>
          <w:rFonts w:ascii="Arial Narrow" w:hAnsi="Arial Narrow"/>
          <w:sz w:val="20"/>
          <w:szCs w:val="20"/>
          <w:lang w:val="pl-PL"/>
        </w:rPr>
        <w:t xml:space="preserve">mowy, </w:t>
      </w:r>
    </w:p>
    <w:p w:rsidR="00BA5CC8" w:rsidRDefault="004D4DCD" w:rsidP="004F4512">
      <w:pPr>
        <w:pStyle w:val="Akapitzlist"/>
        <w:numPr>
          <w:ilvl w:val="0"/>
          <w:numId w:val="49"/>
        </w:numPr>
        <w:spacing w:line="259" w:lineRule="auto"/>
        <w:ind w:left="993" w:hanging="284"/>
        <w:contextualSpacing/>
        <w:jc w:val="both"/>
        <w:rPr>
          <w:rFonts w:ascii="Arial Narrow" w:hAnsi="Arial Narrow"/>
          <w:sz w:val="20"/>
          <w:szCs w:val="20"/>
          <w:lang w:val="pl-PL"/>
        </w:rPr>
      </w:pPr>
      <w:r>
        <w:rPr>
          <w:rFonts w:ascii="Arial Narrow" w:hAnsi="Arial Narrow"/>
          <w:sz w:val="20"/>
          <w:szCs w:val="20"/>
          <w:lang w:val="pl-PL"/>
        </w:rPr>
        <w:t>konieczność zrealizowania P</w:t>
      </w:r>
      <w:r w:rsidR="00BA5CC8" w:rsidRPr="00BA5CC8">
        <w:rPr>
          <w:rFonts w:ascii="Arial Narrow" w:hAnsi="Arial Narrow"/>
          <w:sz w:val="20"/>
          <w:szCs w:val="20"/>
          <w:lang w:val="pl-PL"/>
        </w:rPr>
        <w:t xml:space="preserve">rzedmiotu </w:t>
      </w:r>
      <w:r>
        <w:rPr>
          <w:rFonts w:ascii="Arial Narrow" w:hAnsi="Arial Narrow"/>
          <w:sz w:val="20"/>
          <w:szCs w:val="20"/>
          <w:lang w:val="pl-PL"/>
        </w:rPr>
        <w:t>U</w:t>
      </w:r>
      <w:r w:rsidR="00BA5CC8" w:rsidRPr="00BA5CC8">
        <w:rPr>
          <w:rFonts w:ascii="Arial Narrow" w:hAnsi="Arial Narrow"/>
          <w:sz w:val="20"/>
          <w:szCs w:val="20"/>
          <w:lang w:val="pl-PL"/>
        </w:rPr>
        <w:t xml:space="preserve">mowy przy zastosowaniu innych rozwiązań technicznych lub materiałowych, </w:t>
      </w:r>
      <w:r w:rsidR="00BA5CC8" w:rsidRPr="00BA5CC8">
        <w:rPr>
          <w:rFonts w:ascii="Arial Narrow" w:hAnsi="Arial Narrow"/>
          <w:sz w:val="20"/>
          <w:szCs w:val="20"/>
          <w:lang w:val="pl-PL"/>
        </w:rPr>
        <w:br/>
        <w:t xml:space="preserve">ze względu na zmiany obowiązującego prawa. </w:t>
      </w:r>
    </w:p>
    <w:p w:rsidR="00E95870" w:rsidRPr="00770DF2" w:rsidRDefault="00E95870" w:rsidP="00B72559">
      <w:pPr>
        <w:pStyle w:val="Tekstpodstawowy"/>
        <w:numPr>
          <w:ilvl w:val="0"/>
          <w:numId w:val="24"/>
        </w:numPr>
        <w:spacing w:before="60" w:after="60"/>
        <w:ind w:left="357" w:hanging="357"/>
        <w:jc w:val="both"/>
        <w:rPr>
          <w:rFonts w:ascii="Arial Narrow" w:hAnsi="Arial Narrow" w:cs="Arial"/>
          <w:bCs/>
          <w:sz w:val="20"/>
          <w:lang w:val="pl-PL"/>
        </w:rPr>
      </w:pPr>
      <w:r w:rsidRPr="00670D3C">
        <w:rPr>
          <w:rFonts w:ascii="Arial Narrow" w:hAnsi="Arial Narrow" w:cs="Arial"/>
          <w:b/>
          <w:bCs/>
          <w:sz w:val="20"/>
          <w:lang w:val="pl-PL"/>
        </w:rPr>
        <w:t>Strony</w:t>
      </w:r>
      <w:r w:rsidRPr="00670D3C">
        <w:rPr>
          <w:rFonts w:ascii="Arial Narrow" w:hAnsi="Arial Narrow" w:cs="Arial"/>
          <w:bCs/>
          <w:sz w:val="20"/>
          <w:lang w:val="pl-PL"/>
        </w:rPr>
        <w:t xml:space="preserve"> dopuszczają możliwość zmiany postanowień Umowy w zakresie terminu realizacji zamówienia, warunków realizacji Przedmiotu Umowy</w:t>
      </w:r>
      <w:r w:rsidR="00202673">
        <w:rPr>
          <w:rFonts w:ascii="Arial Narrow" w:hAnsi="Arial Narrow" w:cs="Arial"/>
          <w:bCs/>
          <w:sz w:val="20"/>
          <w:lang w:val="pl-PL"/>
        </w:rPr>
        <w:t xml:space="preserve">, </w:t>
      </w:r>
      <w:r w:rsidR="00202673" w:rsidRPr="00770DF2">
        <w:rPr>
          <w:rFonts w:ascii="Arial Narrow" w:hAnsi="Arial Narrow" w:cs="Arial"/>
          <w:bCs/>
          <w:sz w:val="20"/>
          <w:lang w:val="pl-PL"/>
        </w:rPr>
        <w:t>warunków gwarancji</w:t>
      </w:r>
      <w:r w:rsidRPr="00770DF2">
        <w:rPr>
          <w:rFonts w:ascii="Arial Narrow" w:hAnsi="Arial Narrow" w:cs="Arial"/>
          <w:bCs/>
          <w:sz w:val="20"/>
          <w:lang w:val="pl-PL"/>
        </w:rPr>
        <w:t xml:space="preserve"> oraz warunków płatności </w:t>
      </w:r>
      <w:r w:rsidRPr="00770DF2">
        <w:rPr>
          <w:rFonts w:ascii="Arial Narrow" w:hAnsi="Arial Narrow"/>
          <w:sz w:val="20"/>
          <w:szCs w:val="20"/>
          <w:lang w:val="pl-PL"/>
        </w:rPr>
        <w:t>wynikających z wszelkich zmian wprowadzonych do umowy lub uzasadnionych z uwagi na specyfikę i charakter zam</w:t>
      </w:r>
      <w:r w:rsidR="00831E65" w:rsidRPr="00770DF2">
        <w:rPr>
          <w:rFonts w:ascii="Arial Narrow" w:hAnsi="Arial Narrow"/>
          <w:sz w:val="20"/>
          <w:szCs w:val="20"/>
          <w:lang w:val="pl-PL"/>
        </w:rPr>
        <w:t>ówienia oraz sposób realizacji U</w:t>
      </w:r>
      <w:r w:rsidRPr="00770DF2">
        <w:rPr>
          <w:rFonts w:ascii="Arial Narrow" w:hAnsi="Arial Narrow"/>
          <w:sz w:val="20"/>
          <w:szCs w:val="20"/>
          <w:lang w:val="pl-PL"/>
        </w:rPr>
        <w:t>mowy</w:t>
      </w:r>
      <w:r w:rsidRPr="00770DF2">
        <w:rPr>
          <w:rFonts w:ascii="Arial Narrow" w:hAnsi="Arial Narrow" w:cs="Arial"/>
          <w:bCs/>
          <w:sz w:val="20"/>
          <w:lang w:val="pl-PL"/>
        </w:rPr>
        <w:t>.</w:t>
      </w:r>
    </w:p>
    <w:p w:rsidR="00670D3C" w:rsidRDefault="00670D3C" w:rsidP="00B72559">
      <w:pPr>
        <w:pStyle w:val="Tekstpodstawowy"/>
        <w:numPr>
          <w:ilvl w:val="0"/>
          <w:numId w:val="24"/>
        </w:numPr>
        <w:spacing w:before="60" w:after="60"/>
        <w:jc w:val="both"/>
        <w:rPr>
          <w:rFonts w:ascii="Arial Narrow" w:hAnsi="Arial Narrow" w:cs="Arial"/>
          <w:bCs/>
          <w:sz w:val="20"/>
          <w:lang w:val="pl-PL"/>
        </w:rPr>
      </w:pPr>
      <w:r w:rsidRPr="00770DF2">
        <w:rPr>
          <w:rFonts w:ascii="Arial Narrow" w:hAnsi="Arial Narrow" w:cs="Arial"/>
          <w:bCs/>
          <w:sz w:val="20"/>
          <w:lang w:val="pl-PL"/>
        </w:rPr>
        <w:t xml:space="preserve">Niezależnie od postanowień ust. 1, </w:t>
      </w:r>
      <w:r w:rsidRPr="00770DF2">
        <w:rPr>
          <w:rFonts w:ascii="Arial Narrow" w:hAnsi="Arial Narrow" w:cs="Arial"/>
          <w:b/>
          <w:bCs/>
          <w:sz w:val="20"/>
          <w:lang w:val="pl-PL"/>
        </w:rPr>
        <w:t>Strony</w:t>
      </w:r>
      <w:r w:rsidRPr="00770DF2">
        <w:rPr>
          <w:rFonts w:ascii="Arial Narrow" w:hAnsi="Arial Narrow" w:cs="Arial"/>
          <w:bCs/>
          <w:sz w:val="20"/>
          <w:lang w:val="pl-PL"/>
        </w:rPr>
        <w:t xml:space="preserve"> dopuszczają możliwość zmiany postanowień Umowy w zakresie wysokości wynagrodzenia </w:t>
      </w:r>
      <w:r w:rsidRPr="00770DF2">
        <w:rPr>
          <w:rFonts w:ascii="Arial Narrow" w:hAnsi="Arial Narrow" w:cs="Arial"/>
          <w:b/>
          <w:bCs/>
          <w:sz w:val="20"/>
          <w:lang w:val="pl-PL"/>
        </w:rPr>
        <w:t>Wykonawcy</w:t>
      </w:r>
      <w:r w:rsidRPr="00770DF2">
        <w:rPr>
          <w:rFonts w:ascii="Arial Narrow" w:hAnsi="Arial Narrow" w:cs="Arial"/>
          <w:bCs/>
          <w:sz w:val="20"/>
          <w:lang w:val="pl-PL"/>
        </w:rPr>
        <w:t xml:space="preserve"> z tytułu realizacji umowy w sytuacji, gdy konieczność wprowadzenia tych zmian spowodowana jest zmianą stawki podatku od towarów i usług, pod warunkiem, iż </w:t>
      </w:r>
      <w:r w:rsidRPr="00770DF2">
        <w:rPr>
          <w:rFonts w:ascii="Arial Narrow" w:hAnsi="Arial Narrow" w:cs="Arial"/>
          <w:b/>
          <w:bCs/>
          <w:sz w:val="20"/>
          <w:lang w:val="pl-PL"/>
        </w:rPr>
        <w:t>Wykonawca</w:t>
      </w:r>
      <w:r w:rsidRPr="00770DF2">
        <w:rPr>
          <w:rFonts w:ascii="Arial Narrow" w:hAnsi="Arial Narrow" w:cs="Arial"/>
          <w:bCs/>
          <w:sz w:val="20"/>
          <w:lang w:val="pl-PL"/>
        </w:rPr>
        <w:t xml:space="preserve"> wykaże, że zmiana stawki podatku od towarów i usług realnie zwiększyła koszty </w:t>
      </w:r>
      <w:r w:rsidRPr="00770DF2">
        <w:rPr>
          <w:rFonts w:ascii="Arial Narrow" w:hAnsi="Arial Narrow" w:cs="Arial"/>
          <w:b/>
          <w:bCs/>
          <w:sz w:val="20"/>
          <w:lang w:val="pl-PL"/>
        </w:rPr>
        <w:t>Wykonawcy</w:t>
      </w:r>
      <w:r w:rsidRPr="00770DF2">
        <w:rPr>
          <w:rFonts w:ascii="Arial Narrow" w:hAnsi="Arial Narrow" w:cs="Arial"/>
          <w:bCs/>
          <w:sz w:val="20"/>
          <w:lang w:val="pl-PL"/>
        </w:rPr>
        <w:t xml:space="preserve"> przy realizacji przedmiotu Umowy. W takim przypadku </w:t>
      </w:r>
      <w:r w:rsidRPr="00770DF2">
        <w:rPr>
          <w:rFonts w:ascii="Arial Narrow" w:hAnsi="Arial Narrow" w:cs="Arial"/>
          <w:b/>
          <w:bCs/>
          <w:sz w:val="20"/>
          <w:lang w:val="pl-PL"/>
        </w:rPr>
        <w:t>Wykonawca</w:t>
      </w:r>
      <w:r w:rsidRPr="00770DF2">
        <w:rPr>
          <w:rFonts w:ascii="Arial Narrow" w:hAnsi="Arial Narrow" w:cs="Arial"/>
          <w:bCs/>
          <w:sz w:val="20"/>
          <w:lang w:val="pl-PL"/>
        </w:rPr>
        <w:t xml:space="preserve"> ma obowiązek w terminie</w:t>
      </w:r>
      <w:r w:rsidRPr="00670D3C">
        <w:rPr>
          <w:rFonts w:ascii="Arial Narrow" w:hAnsi="Arial Narrow" w:cs="Arial"/>
          <w:bCs/>
          <w:sz w:val="20"/>
          <w:lang w:val="pl-PL"/>
        </w:rPr>
        <w:t xml:space="preserve"> 30 dni od zmiany wysokości stawki podatku od towarów i usług złożyć do </w:t>
      </w:r>
      <w:r w:rsidRPr="00670D3C">
        <w:rPr>
          <w:rFonts w:ascii="Arial Narrow" w:hAnsi="Arial Narrow" w:cs="Arial"/>
          <w:b/>
          <w:bCs/>
          <w:sz w:val="20"/>
          <w:lang w:val="pl-PL"/>
        </w:rPr>
        <w:t>Zamawiającego</w:t>
      </w:r>
      <w:r w:rsidRPr="00670D3C">
        <w:rPr>
          <w:rFonts w:ascii="Arial Narrow" w:hAnsi="Arial Narrow" w:cs="Arial"/>
          <w:bCs/>
          <w:sz w:val="20"/>
          <w:lang w:val="pl-PL"/>
        </w:rPr>
        <w:t xml:space="preserve"> pisemny wniosek, w którym musi wykazać rzeczywisty wpływ zmiany stawki podatku na zwiększenie kosztów realizacji Umowy. </w:t>
      </w:r>
      <w:r w:rsidRPr="00670D3C">
        <w:rPr>
          <w:rFonts w:ascii="Arial Narrow" w:hAnsi="Arial Narrow" w:cs="Arial"/>
          <w:b/>
          <w:bCs/>
          <w:sz w:val="20"/>
          <w:lang w:val="pl-PL"/>
        </w:rPr>
        <w:t>Zamawiający</w:t>
      </w:r>
      <w:r w:rsidRPr="00670D3C">
        <w:rPr>
          <w:rFonts w:ascii="Arial Narrow" w:hAnsi="Arial Narrow" w:cs="Arial"/>
          <w:bCs/>
          <w:sz w:val="20"/>
          <w:lang w:val="pl-PL"/>
        </w:rPr>
        <w:t xml:space="preserve"> oceni dostarczone dokumenty. W przypadku wprowadzenia zmiany, wynagrodzenie umowne netto pozostanie bez zmian, a wynagrodzenie brutto </w:t>
      </w:r>
      <w:r w:rsidRPr="00670D3C">
        <w:rPr>
          <w:rFonts w:ascii="Arial Narrow" w:hAnsi="Arial Narrow" w:cs="Arial"/>
          <w:b/>
          <w:bCs/>
          <w:sz w:val="20"/>
          <w:lang w:val="pl-PL"/>
        </w:rPr>
        <w:t>Wykonawcy</w:t>
      </w:r>
      <w:r w:rsidRPr="00670D3C">
        <w:rPr>
          <w:rFonts w:ascii="Arial Narrow" w:hAnsi="Arial Narrow" w:cs="Arial"/>
          <w:bCs/>
          <w:sz w:val="20"/>
          <w:lang w:val="pl-PL"/>
        </w:rPr>
        <w:t xml:space="preserve"> ulegnie zmianie </w:t>
      </w:r>
      <w:r w:rsidRPr="00670D3C">
        <w:rPr>
          <w:rFonts w:ascii="Arial Narrow" w:hAnsi="Arial Narrow" w:cs="Arial"/>
          <w:bCs/>
          <w:sz w:val="20"/>
          <w:lang w:val="pl-PL"/>
        </w:rPr>
        <w:br/>
        <w:t xml:space="preserve">w zakresie wysokości podatku od towarów i usług (VAT) mających zastosowanie w czasie realizacji niniejszej Umowy, w ten sposób, </w:t>
      </w:r>
      <w:r w:rsidRPr="00670D3C">
        <w:rPr>
          <w:rFonts w:ascii="Arial Narrow" w:hAnsi="Arial Narrow" w:cs="Arial"/>
          <w:bCs/>
          <w:sz w:val="20"/>
          <w:lang w:val="pl-PL"/>
        </w:rPr>
        <w:br/>
      </w:r>
      <w:r w:rsidRPr="00670D3C">
        <w:rPr>
          <w:rFonts w:ascii="Arial Narrow" w:hAnsi="Arial Narrow" w:cs="Arial"/>
          <w:bCs/>
          <w:sz w:val="20"/>
          <w:lang w:val="pl-PL"/>
        </w:rPr>
        <w:lastRenderedPageBreak/>
        <w:t xml:space="preserve">że wynagrodzenie brutto </w:t>
      </w:r>
      <w:r w:rsidRPr="00670D3C">
        <w:rPr>
          <w:rFonts w:ascii="Arial Narrow" w:hAnsi="Arial Narrow" w:cs="Arial"/>
          <w:b/>
          <w:bCs/>
          <w:sz w:val="20"/>
          <w:lang w:val="pl-PL"/>
        </w:rPr>
        <w:t>Wykonawcy</w:t>
      </w:r>
      <w:r w:rsidRPr="00670D3C">
        <w:rPr>
          <w:rFonts w:ascii="Arial Narrow" w:hAnsi="Arial Narrow" w:cs="Arial"/>
          <w:bCs/>
          <w:sz w:val="20"/>
          <w:lang w:val="pl-PL"/>
        </w:rPr>
        <w:t xml:space="preserve"> za część prac wykonywaną po terminie wprowadzenia zmiany ulegnie stosownym zmianom, natomiast wartość wynagrodzenia netto pozostanie bez zmian.</w:t>
      </w:r>
    </w:p>
    <w:p w:rsidR="005656A4" w:rsidRDefault="00670D3C" w:rsidP="00B72559">
      <w:pPr>
        <w:pStyle w:val="Tekstpodstawowy"/>
        <w:numPr>
          <w:ilvl w:val="0"/>
          <w:numId w:val="24"/>
        </w:numPr>
        <w:spacing w:before="60" w:after="60"/>
        <w:jc w:val="both"/>
        <w:rPr>
          <w:rFonts w:ascii="Arial Narrow" w:hAnsi="Arial Narrow" w:cs="Arial"/>
          <w:bCs/>
          <w:sz w:val="20"/>
          <w:lang w:val="pl-PL"/>
        </w:rPr>
      </w:pPr>
      <w:r w:rsidRPr="00202673">
        <w:rPr>
          <w:rFonts w:ascii="Arial Narrow" w:hAnsi="Arial Narrow" w:cs="Arial"/>
          <w:bCs/>
          <w:sz w:val="20"/>
          <w:lang w:val="pl-PL"/>
        </w:rPr>
        <w:t xml:space="preserve">Przewidziane w ust. </w:t>
      </w:r>
      <w:r w:rsidR="004D4DCD">
        <w:rPr>
          <w:rFonts w:ascii="Arial Narrow" w:hAnsi="Arial Narrow" w:cs="Arial"/>
          <w:bCs/>
          <w:sz w:val="20"/>
          <w:lang w:val="pl-PL"/>
        </w:rPr>
        <w:t xml:space="preserve">od </w:t>
      </w:r>
      <w:r w:rsidRPr="00202673">
        <w:rPr>
          <w:rFonts w:ascii="Arial Narrow" w:hAnsi="Arial Narrow" w:cs="Arial"/>
          <w:bCs/>
          <w:sz w:val="20"/>
          <w:lang w:val="pl-PL"/>
        </w:rPr>
        <w:t xml:space="preserve">1 do 3 okoliczności, stanowiące podstawę do wprowadzenia aneksu do Umowy, stanowią uprawnienie </w:t>
      </w:r>
      <w:r w:rsidRPr="00202673">
        <w:rPr>
          <w:rFonts w:ascii="Arial Narrow" w:hAnsi="Arial Narrow" w:cs="Arial"/>
          <w:b/>
          <w:bCs/>
          <w:sz w:val="20"/>
          <w:lang w:val="pl-PL"/>
        </w:rPr>
        <w:t>Zamawiającego</w:t>
      </w:r>
      <w:r w:rsidRPr="00202673">
        <w:rPr>
          <w:rFonts w:ascii="Arial Narrow" w:hAnsi="Arial Narrow" w:cs="Arial"/>
          <w:bCs/>
          <w:sz w:val="20"/>
          <w:lang w:val="pl-PL"/>
        </w:rPr>
        <w:t xml:space="preserve">, nie zaś jego obowiązek. Okoliczności te nie mogą również stanowić podstawy roszczeń </w:t>
      </w:r>
      <w:r w:rsidRPr="00202673">
        <w:rPr>
          <w:rFonts w:ascii="Arial Narrow" w:hAnsi="Arial Narrow" w:cs="Arial"/>
          <w:b/>
          <w:bCs/>
          <w:sz w:val="20"/>
          <w:lang w:val="pl-PL"/>
        </w:rPr>
        <w:t>Wykonawcy</w:t>
      </w:r>
      <w:r w:rsidRPr="00202673">
        <w:rPr>
          <w:rFonts w:ascii="Arial Narrow" w:hAnsi="Arial Narrow" w:cs="Arial"/>
          <w:bCs/>
          <w:sz w:val="20"/>
          <w:lang w:val="pl-PL"/>
        </w:rPr>
        <w:t xml:space="preserve"> o dodatkowe wynagrodzenie i/lub odszkodowanie.</w:t>
      </w:r>
    </w:p>
    <w:p w:rsidR="00670D3C" w:rsidRPr="005656A4" w:rsidRDefault="00670D3C" w:rsidP="005656A4">
      <w:pPr>
        <w:pStyle w:val="Tekstpodstawowy"/>
        <w:numPr>
          <w:ilvl w:val="0"/>
          <w:numId w:val="24"/>
        </w:numPr>
        <w:jc w:val="both"/>
        <w:rPr>
          <w:rFonts w:ascii="Arial Narrow" w:hAnsi="Arial Narrow" w:cs="Arial"/>
          <w:bCs/>
          <w:sz w:val="20"/>
          <w:lang w:val="pl-PL"/>
        </w:rPr>
      </w:pPr>
      <w:r w:rsidRPr="005656A4">
        <w:rPr>
          <w:rFonts w:ascii="Arial Narrow" w:hAnsi="Arial Narrow" w:cs="Arial"/>
          <w:sz w:val="20"/>
          <w:szCs w:val="20"/>
          <w:lang w:val="pl-PL"/>
        </w:rPr>
        <w:t xml:space="preserve">Zmiany i uzupełnienia niniejszej </w:t>
      </w:r>
      <w:r w:rsidR="004D4DCD">
        <w:rPr>
          <w:rFonts w:ascii="Arial Narrow" w:hAnsi="Arial Narrow" w:cs="Arial"/>
          <w:sz w:val="20"/>
          <w:szCs w:val="20"/>
          <w:lang w:val="pl-PL"/>
        </w:rPr>
        <w:t>U</w:t>
      </w:r>
      <w:r w:rsidRPr="005656A4">
        <w:rPr>
          <w:rFonts w:ascii="Arial Narrow" w:hAnsi="Arial Narrow" w:cs="Arial"/>
          <w:sz w:val="20"/>
          <w:szCs w:val="20"/>
          <w:lang w:val="pl-PL"/>
        </w:rPr>
        <w:t>mowy, jak również wszelkie zawiadomienia, zapytania lub informacje odnoszące się do</w:t>
      </w:r>
      <w:r w:rsidR="00FC2370">
        <w:rPr>
          <w:rFonts w:ascii="Arial Narrow" w:hAnsi="Arial Narrow" w:cs="Arial"/>
          <w:sz w:val="20"/>
          <w:szCs w:val="20"/>
          <w:lang w:val="pl-PL"/>
        </w:rPr>
        <w:t xml:space="preserve"> </w:t>
      </w:r>
      <w:r w:rsidRPr="005656A4">
        <w:rPr>
          <w:rFonts w:ascii="Arial Narrow" w:hAnsi="Arial Narrow" w:cs="Arial"/>
          <w:sz w:val="20"/>
          <w:szCs w:val="20"/>
          <w:lang w:val="pl-PL"/>
        </w:rPr>
        <w:t xml:space="preserve">lub wynikające z wykonania </w:t>
      </w:r>
      <w:r w:rsidR="004D4DCD">
        <w:rPr>
          <w:rFonts w:ascii="Arial Narrow" w:hAnsi="Arial Narrow" w:cs="Arial"/>
          <w:sz w:val="20"/>
          <w:szCs w:val="20"/>
          <w:lang w:val="pl-PL"/>
        </w:rPr>
        <w:t>P</w:t>
      </w:r>
      <w:r w:rsidRPr="005656A4">
        <w:rPr>
          <w:rFonts w:ascii="Arial Narrow" w:hAnsi="Arial Narrow" w:cs="Arial"/>
          <w:sz w:val="20"/>
          <w:szCs w:val="20"/>
          <w:lang w:val="pl-PL"/>
        </w:rPr>
        <w:t xml:space="preserve">rzedmiotu </w:t>
      </w:r>
      <w:r w:rsidR="004D4DCD">
        <w:rPr>
          <w:rFonts w:ascii="Arial Narrow" w:hAnsi="Arial Narrow" w:cs="Arial"/>
          <w:sz w:val="20"/>
          <w:szCs w:val="20"/>
          <w:lang w:val="pl-PL"/>
        </w:rPr>
        <w:t>U</w:t>
      </w:r>
      <w:r w:rsidRPr="005656A4">
        <w:rPr>
          <w:rFonts w:ascii="Arial Narrow" w:hAnsi="Arial Narrow" w:cs="Arial"/>
          <w:sz w:val="20"/>
          <w:szCs w:val="20"/>
          <w:lang w:val="pl-PL"/>
        </w:rPr>
        <w:t xml:space="preserve">mowy, wymagają formy pisemnej skierowanej na adresy </w:t>
      </w:r>
      <w:r w:rsidRPr="005656A4">
        <w:rPr>
          <w:rFonts w:ascii="Arial Narrow" w:hAnsi="Arial Narrow" w:cs="Arial"/>
          <w:b/>
          <w:sz w:val="20"/>
          <w:szCs w:val="20"/>
          <w:lang w:val="pl-PL"/>
        </w:rPr>
        <w:t>Stron</w:t>
      </w:r>
      <w:r w:rsidRPr="005656A4">
        <w:rPr>
          <w:rFonts w:ascii="Arial Narrow" w:hAnsi="Arial Narrow" w:cs="Arial"/>
          <w:sz w:val="20"/>
          <w:szCs w:val="20"/>
          <w:lang w:val="pl-PL"/>
        </w:rPr>
        <w:t xml:space="preserve"> zawarte w § 1 ust. </w:t>
      </w:r>
      <w:r w:rsidR="00B75A0A" w:rsidRPr="005656A4">
        <w:rPr>
          <w:rFonts w:ascii="Arial Narrow" w:hAnsi="Arial Narrow" w:cs="Arial"/>
          <w:sz w:val="20"/>
          <w:szCs w:val="20"/>
          <w:lang w:val="pl-PL"/>
        </w:rPr>
        <w:t>6</w:t>
      </w:r>
      <w:r w:rsidRPr="005656A4">
        <w:rPr>
          <w:rFonts w:ascii="Arial Narrow" w:hAnsi="Arial Narrow" w:cs="Arial"/>
          <w:sz w:val="20"/>
          <w:szCs w:val="20"/>
          <w:lang w:val="pl-PL"/>
        </w:rPr>
        <w:t xml:space="preserve">, pod rygorem nieważności, z wyjątkiem przypadków określonych w </w:t>
      </w:r>
      <w:r w:rsidR="004D4DCD">
        <w:rPr>
          <w:rFonts w:ascii="Arial Narrow" w:hAnsi="Arial Narrow" w:cs="Arial"/>
          <w:sz w:val="20"/>
          <w:szCs w:val="20"/>
          <w:lang w:val="pl-PL"/>
        </w:rPr>
        <w:t>U</w:t>
      </w:r>
      <w:r w:rsidRPr="005656A4">
        <w:rPr>
          <w:rFonts w:ascii="Arial Narrow" w:hAnsi="Arial Narrow" w:cs="Arial"/>
          <w:sz w:val="20"/>
          <w:szCs w:val="20"/>
          <w:lang w:val="pl-PL"/>
        </w:rPr>
        <w:t xml:space="preserve">mowie. Dla zawiadomień, zapytań lub informacji pozostających bez wpływu na zmiany lub uzupełnienia </w:t>
      </w:r>
      <w:r w:rsidR="004D4DCD">
        <w:rPr>
          <w:rFonts w:ascii="Arial Narrow" w:hAnsi="Arial Narrow" w:cs="Arial"/>
          <w:sz w:val="20"/>
          <w:szCs w:val="20"/>
          <w:lang w:val="pl-PL"/>
        </w:rPr>
        <w:t>U</w:t>
      </w:r>
      <w:r w:rsidRPr="005656A4">
        <w:rPr>
          <w:rFonts w:ascii="Arial Narrow" w:hAnsi="Arial Narrow" w:cs="Arial"/>
          <w:sz w:val="20"/>
          <w:szCs w:val="20"/>
          <w:lang w:val="pl-PL"/>
        </w:rPr>
        <w:t>mowy dopuszcza się przekazywanie dokumentów faksem lub pocztą elektroniczną.</w:t>
      </w:r>
    </w:p>
    <w:p w:rsidR="00670D3C" w:rsidRDefault="00670D3C" w:rsidP="00670D3C">
      <w:pPr>
        <w:tabs>
          <w:tab w:val="left" w:pos="-1276"/>
        </w:tabs>
        <w:jc w:val="both"/>
        <w:rPr>
          <w:rFonts w:ascii="Arial Narrow" w:hAnsi="Arial Narrow" w:cs="Arial"/>
          <w:sz w:val="20"/>
          <w:szCs w:val="20"/>
          <w:lang w:val="pl-PL"/>
        </w:rPr>
      </w:pPr>
    </w:p>
    <w:p w:rsidR="00670D3C" w:rsidRDefault="00670D3C" w:rsidP="00670D3C">
      <w:pPr>
        <w:pStyle w:val="Tekstpodstawowy"/>
        <w:spacing w:after="0"/>
        <w:jc w:val="center"/>
        <w:rPr>
          <w:rFonts w:ascii="Arial Narrow" w:hAnsi="Arial Narrow" w:cs="Arial"/>
          <w:b/>
          <w:bCs/>
          <w:sz w:val="20"/>
        </w:rPr>
      </w:pPr>
      <w:r>
        <w:rPr>
          <w:rFonts w:ascii="Arial Narrow" w:hAnsi="Arial Narrow" w:cs="Arial"/>
          <w:b/>
          <w:bCs/>
          <w:sz w:val="20"/>
        </w:rPr>
        <w:t>§ 1</w:t>
      </w:r>
      <w:r w:rsidR="00E95870">
        <w:rPr>
          <w:rFonts w:ascii="Arial Narrow" w:hAnsi="Arial Narrow" w:cs="Arial"/>
          <w:b/>
          <w:bCs/>
          <w:sz w:val="20"/>
        </w:rPr>
        <w:t>6</w:t>
      </w:r>
      <w:r>
        <w:rPr>
          <w:rFonts w:ascii="Arial Narrow" w:hAnsi="Arial Narrow" w:cs="Arial"/>
          <w:b/>
          <w:bCs/>
          <w:sz w:val="20"/>
        </w:rPr>
        <w:t>.</w:t>
      </w:r>
    </w:p>
    <w:p w:rsidR="00670D3C" w:rsidRDefault="00FC2370" w:rsidP="00FC2370">
      <w:pPr>
        <w:pStyle w:val="Tekstpodstawowy"/>
        <w:jc w:val="center"/>
        <w:rPr>
          <w:rFonts w:ascii="Arial Narrow" w:hAnsi="Arial Narrow" w:cs="Arial"/>
          <w:b/>
          <w:bCs/>
          <w:sz w:val="20"/>
        </w:rPr>
      </w:pPr>
      <w:r>
        <w:rPr>
          <w:rFonts w:ascii="Arial Narrow" w:hAnsi="Arial Narrow" w:cs="Arial"/>
          <w:b/>
          <w:bCs/>
          <w:sz w:val="20"/>
        </w:rPr>
        <w:t>POSTANOWIENIA KOŃCOWE</w:t>
      </w:r>
    </w:p>
    <w:p w:rsidR="00670D3C" w:rsidRPr="00670D3C" w:rsidRDefault="00670D3C" w:rsidP="004F4512">
      <w:pPr>
        <w:pStyle w:val="Akapitzlist"/>
        <w:numPr>
          <w:ilvl w:val="0"/>
          <w:numId w:val="26"/>
        </w:numPr>
        <w:tabs>
          <w:tab w:val="left" w:pos="426"/>
        </w:tabs>
        <w:ind w:left="0" w:firstLine="0"/>
        <w:jc w:val="both"/>
        <w:rPr>
          <w:rFonts w:ascii="Arial Narrow" w:hAnsi="Arial Narrow" w:cs="Arial"/>
          <w:sz w:val="20"/>
          <w:szCs w:val="20"/>
          <w:lang w:val="pl-PL"/>
        </w:rPr>
      </w:pPr>
      <w:r w:rsidRPr="00670D3C">
        <w:rPr>
          <w:rFonts w:ascii="Arial Narrow" w:hAnsi="Arial Narrow" w:cs="Arial"/>
          <w:sz w:val="20"/>
          <w:szCs w:val="20"/>
          <w:lang w:val="pl-PL"/>
        </w:rPr>
        <w:t>Do niniejszej Umowy mają zastosowanie przepisy prawa polskiego.</w:t>
      </w:r>
    </w:p>
    <w:p w:rsidR="00E95870" w:rsidRDefault="00670D3C" w:rsidP="004F4512">
      <w:pPr>
        <w:pStyle w:val="Akapitzlist"/>
        <w:numPr>
          <w:ilvl w:val="0"/>
          <w:numId w:val="26"/>
        </w:numPr>
        <w:ind w:left="426" w:hanging="426"/>
        <w:jc w:val="both"/>
        <w:rPr>
          <w:rFonts w:ascii="Arial Narrow" w:hAnsi="Arial Narrow" w:cs="Arial"/>
          <w:sz w:val="20"/>
          <w:szCs w:val="20"/>
          <w:lang w:val="pl-PL"/>
        </w:rPr>
      </w:pPr>
      <w:r w:rsidRPr="00670D3C">
        <w:rPr>
          <w:rFonts w:ascii="Arial Narrow" w:hAnsi="Arial Narrow" w:cs="Arial"/>
          <w:sz w:val="20"/>
          <w:szCs w:val="20"/>
          <w:lang w:val="pl-PL"/>
        </w:rPr>
        <w:t xml:space="preserve">W sprawach nieuregulowanych postanowieniami Umowy mają zastosowanie odpowiednie przepisy Kodeksu cywilnego, Regulaminu udzielania zamówień sektorowych w spółce Warszawska Kolej Dojazdowa sp. z o.o., ustawy z dnia </w:t>
      </w:r>
      <w:r w:rsidR="00831E65">
        <w:rPr>
          <w:rFonts w:ascii="Arial Narrow" w:hAnsi="Arial Narrow" w:cs="Arial"/>
          <w:sz w:val="20"/>
          <w:szCs w:val="20"/>
          <w:lang w:val="pl-PL"/>
        </w:rPr>
        <w:t>7 lipca 1994 r. Prawo budowlane (Dz. U. z 201</w:t>
      </w:r>
      <w:r w:rsidR="006F0450">
        <w:rPr>
          <w:rFonts w:ascii="Arial Narrow" w:hAnsi="Arial Narrow" w:cs="Arial"/>
          <w:sz w:val="20"/>
          <w:szCs w:val="20"/>
          <w:lang w:val="pl-PL"/>
        </w:rPr>
        <w:t>8</w:t>
      </w:r>
      <w:r w:rsidR="00831E65">
        <w:rPr>
          <w:rFonts w:ascii="Arial Narrow" w:hAnsi="Arial Narrow" w:cs="Arial"/>
          <w:sz w:val="20"/>
          <w:szCs w:val="20"/>
          <w:lang w:val="pl-PL"/>
        </w:rPr>
        <w:t xml:space="preserve"> r. poz. </w:t>
      </w:r>
      <w:r w:rsidR="006F0450">
        <w:rPr>
          <w:rFonts w:ascii="Arial Narrow" w:hAnsi="Arial Narrow" w:cs="Arial"/>
          <w:sz w:val="20"/>
          <w:szCs w:val="20"/>
          <w:lang w:val="pl-PL"/>
        </w:rPr>
        <w:t>1202</w:t>
      </w:r>
      <w:r w:rsidR="00831E65">
        <w:rPr>
          <w:rFonts w:ascii="Arial Narrow" w:hAnsi="Arial Narrow" w:cs="Arial"/>
          <w:sz w:val="20"/>
          <w:szCs w:val="20"/>
          <w:lang w:val="pl-PL"/>
        </w:rPr>
        <w:t>)</w:t>
      </w:r>
      <w:r w:rsidR="006F0450">
        <w:rPr>
          <w:rFonts w:ascii="Arial Narrow" w:hAnsi="Arial Narrow" w:cs="Arial"/>
          <w:sz w:val="20"/>
          <w:szCs w:val="20"/>
          <w:lang w:val="pl-PL"/>
        </w:rPr>
        <w:t xml:space="preserve"> oraz inne powszechnie obowiązujące przepisy prawa w zakresie dotyczącym </w:t>
      </w:r>
      <w:r w:rsidR="004D4DCD">
        <w:rPr>
          <w:rFonts w:ascii="Arial Narrow" w:hAnsi="Arial Narrow" w:cs="Arial"/>
          <w:sz w:val="20"/>
          <w:szCs w:val="20"/>
          <w:lang w:val="pl-PL"/>
        </w:rPr>
        <w:t>P</w:t>
      </w:r>
      <w:r w:rsidR="006F0450">
        <w:rPr>
          <w:rFonts w:ascii="Arial Narrow" w:hAnsi="Arial Narrow" w:cs="Arial"/>
          <w:sz w:val="20"/>
          <w:szCs w:val="20"/>
          <w:lang w:val="pl-PL"/>
        </w:rPr>
        <w:t xml:space="preserve">rzedmiotu </w:t>
      </w:r>
      <w:r w:rsidR="004D4DCD">
        <w:rPr>
          <w:rFonts w:ascii="Arial Narrow" w:hAnsi="Arial Narrow" w:cs="Arial"/>
          <w:sz w:val="20"/>
          <w:szCs w:val="20"/>
          <w:lang w:val="pl-PL"/>
        </w:rPr>
        <w:t>U</w:t>
      </w:r>
      <w:r w:rsidR="006F0450">
        <w:rPr>
          <w:rFonts w:ascii="Arial Narrow" w:hAnsi="Arial Narrow" w:cs="Arial"/>
          <w:sz w:val="20"/>
          <w:szCs w:val="20"/>
          <w:lang w:val="pl-PL"/>
        </w:rPr>
        <w:t>mowy.</w:t>
      </w:r>
    </w:p>
    <w:p w:rsidR="00D5045E" w:rsidRPr="00E95870" w:rsidRDefault="00D5045E" w:rsidP="004F4512">
      <w:pPr>
        <w:pStyle w:val="Akapitzlist"/>
        <w:numPr>
          <w:ilvl w:val="0"/>
          <w:numId w:val="26"/>
        </w:numPr>
        <w:ind w:left="426" w:hanging="426"/>
        <w:jc w:val="both"/>
        <w:rPr>
          <w:rFonts w:ascii="Arial Narrow" w:hAnsi="Arial Narrow" w:cs="Arial"/>
          <w:sz w:val="20"/>
          <w:szCs w:val="20"/>
          <w:lang w:val="pl-PL"/>
        </w:rPr>
      </w:pPr>
      <w:r w:rsidRPr="00E95870">
        <w:rPr>
          <w:rFonts w:ascii="Arial Narrow" w:hAnsi="Arial Narrow" w:cs="Arial"/>
          <w:b/>
          <w:sz w:val="20"/>
          <w:szCs w:val="20"/>
          <w:lang w:val="pl-PL"/>
        </w:rPr>
        <w:t>Wykonawca</w:t>
      </w:r>
      <w:r w:rsidRPr="00E95870">
        <w:rPr>
          <w:rFonts w:ascii="Arial Narrow" w:hAnsi="Arial Narrow" w:cs="Arial"/>
          <w:sz w:val="20"/>
          <w:szCs w:val="20"/>
          <w:lang w:val="pl-PL"/>
        </w:rPr>
        <w:t xml:space="preserve"> ma obowiązek informowania o wszelkich zmianach swojego statusu prawnego, a także o wszczęciu postępowania upadłościowego, układowego i likwidacyjnego.</w:t>
      </w:r>
    </w:p>
    <w:p w:rsidR="00670D3C" w:rsidRPr="00670D3C" w:rsidRDefault="00670D3C" w:rsidP="004F4512">
      <w:pPr>
        <w:pStyle w:val="Akapitzlist"/>
        <w:numPr>
          <w:ilvl w:val="0"/>
          <w:numId w:val="26"/>
        </w:numPr>
        <w:ind w:left="426" w:hanging="426"/>
        <w:jc w:val="both"/>
        <w:rPr>
          <w:rFonts w:ascii="Arial Narrow" w:hAnsi="Arial Narrow" w:cs="Arial"/>
          <w:sz w:val="20"/>
          <w:szCs w:val="20"/>
          <w:lang w:val="pl-PL"/>
        </w:rPr>
      </w:pPr>
      <w:r w:rsidRPr="00670D3C">
        <w:rPr>
          <w:rFonts w:ascii="Arial Narrow" w:hAnsi="Arial Narrow" w:cs="Arial"/>
          <w:sz w:val="20"/>
          <w:szCs w:val="20"/>
          <w:lang w:val="pl-PL"/>
        </w:rPr>
        <w:t xml:space="preserve">Spory, które wynikną przy wykonywaniu Umowy, których nie można rozstrzygnąć w drodze wzajemnego porozumienia, </w:t>
      </w:r>
      <w:r w:rsidRPr="00670D3C">
        <w:rPr>
          <w:rFonts w:ascii="Arial Narrow" w:hAnsi="Arial Narrow" w:cs="Arial"/>
          <w:b/>
          <w:sz w:val="20"/>
          <w:szCs w:val="20"/>
          <w:lang w:val="pl-PL"/>
        </w:rPr>
        <w:t>Strony</w:t>
      </w:r>
      <w:r w:rsidRPr="00670D3C">
        <w:rPr>
          <w:rFonts w:ascii="Arial Narrow" w:hAnsi="Arial Narrow" w:cs="Arial"/>
          <w:sz w:val="20"/>
          <w:szCs w:val="20"/>
          <w:lang w:val="pl-PL"/>
        </w:rPr>
        <w:t xml:space="preserve"> poddadzą rozstrzygnięciu sądowi powszechnemu właściwemu miejscowo dla siedziby </w:t>
      </w:r>
      <w:r w:rsidRPr="00670D3C">
        <w:rPr>
          <w:rFonts w:ascii="Arial Narrow" w:hAnsi="Arial Narrow" w:cs="Arial"/>
          <w:b/>
          <w:sz w:val="20"/>
          <w:szCs w:val="20"/>
          <w:lang w:val="pl-PL"/>
        </w:rPr>
        <w:t>Zamawiającego</w:t>
      </w:r>
      <w:r w:rsidRPr="00670D3C">
        <w:rPr>
          <w:rFonts w:ascii="Arial Narrow" w:hAnsi="Arial Narrow" w:cs="Arial"/>
          <w:sz w:val="20"/>
          <w:szCs w:val="20"/>
          <w:lang w:val="pl-PL"/>
        </w:rPr>
        <w:t>, z zastrzeżeniem przepisów powszechnie obowiązującego prawa.</w:t>
      </w:r>
    </w:p>
    <w:p w:rsidR="00E95870" w:rsidRDefault="00670D3C" w:rsidP="004F4512">
      <w:pPr>
        <w:pStyle w:val="Akapitzlist"/>
        <w:numPr>
          <w:ilvl w:val="0"/>
          <w:numId w:val="26"/>
        </w:numPr>
        <w:tabs>
          <w:tab w:val="left" w:pos="426"/>
          <w:tab w:val="left" w:pos="709"/>
        </w:tabs>
        <w:ind w:hanging="720"/>
        <w:jc w:val="both"/>
        <w:rPr>
          <w:rFonts w:ascii="Arial Narrow" w:hAnsi="Arial Narrow" w:cs="Arial"/>
          <w:sz w:val="20"/>
          <w:szCs w:val="20"/>
          <w:lang w:val="pl-PL"/>
        </w:rPr>
      </w:pPr>
      <w:r w:rsidRPr="00670D3C">
        <w:rPr>
          <w:rFonts w:ascii="Arial Narrow" w:hAnsi="Arial Narrow" w:cs="Arial"/>
          <w:sz w:val="20"/>
          <w:szCs w:val="20"/>
          <w:lang w:val="pl-PL"/>
        </w:rPr>
        <w:t xml:space="preserve">Niniejszą umowę sporządzono w trzech jednobrzmiących egzemplarzach, dwa dla </w:t>
      </w:r>
      <w:r w:rsidRPr="00670D3C">
        <w:rPr>
          <w:rFonts w:ascii="Arial Narrow" w:hAnsi="Arial Narrow" w:cs="Arial"/>
          <w:b/>
          <w:sz w:val="20"/>
          <w:szCs w:val="20"/>
          <w:lang w:val="pl-PL"/>
        </w:rPr>
        <w:t>Zamawiającego</w:t>
      </w:r>
      <w:r w:rsidRPr="00670D3C">
        <w:rPr>
          <w:rFonts w:ascii="Arial Narrow" w:hAnsi="Arial Narrow" w:cs="Arial"/>
          <w:sz w:val="20"/>
          <w:szCs w:val="20"/>
          <w:lang w:val="pl-PL"/>
        </w:rPr>
        <w:t xml:space="preserve">, jeden dla </w:t>
      </w:r>
      <w:r w:rsidRPr="00670D3C">
        <w:rPr>
          <w:rFonts w:ascii="Arial Narrow" w:hAnsi="Arial Narrow" w:cs="Arial"/>
          <w:b/>
          <w:sz w:val="20"/>
          <w:szCs w:val="20"/>
          <w:lang w:val="pl-PL"/>
        </w:rPr>
        <w:t>Wykonawcy</w:t>
      </w:r>
      <w:r w:rsidRPr="00670D3C">
        <w:rPr>
          <w:rFonts w:ascii="Arial Narrow" w:hAnsi="Arial Narrow" w:cs="Arial"/>
          <w:sz w:val="20"/>
          <w:szCs w:val="20"/>
          <w:lang w:val="pl-PL"/>
        </w:rPr>
        <w:t>.</w:t>
      </w:r>
    </w:p>
    <w:p w:rsidR="00D5045E" w:rsidRPr="00E95870" w:rsidRDefault="00D5045E" w:rsidP="004F4512">
      <w:pPr>
        <w:pStyle w:val="Akapitzlist"/>
        <w:numPr>
          <w:ilvl w:val="0"/>
          <w:numId w:val="26"/>
        </w:numPr>
        <w:tabs>
          <w:tab w:val="left" w:pos="426"/>
          <w:tab w:val="left" w:pos="709"/>
        </w:tabs>
        <w:ind w:hanging="720"/>
        <w:jc w:val="both"/>
        <w:rPr>
          <w:rFonts w:ascii="Arial Narrow" w:hAnsi="Arial Narrow" w:cs="Arial"/>
          <w:sz w:val="20"/>
          <w:szCs w:val="20"/>
          <w:lang w:val="pl-PL"/>
        </w:rPr>
      </w:pPr>
      <w:r w:rsidRPr="00E95870">
        <w:rPr>
          <w:rFonts w:ascii="Arial Narrow" w:hAnsi="Arial Narrow" w:cs="Arial"/>
          <w:sz w:val="20"/>
          <w:szCs w:val="20"/>
          <w:lang w:val="pl-PL"/>
        </w:rPr>
        <w:t>Integralną część niniejszej Umowy stanowią:</w:t>
      </w:r>
    </w:p>
    <w:p w:rsidR="00D5045E" w:rsidRDefault="00D5045E" w:rsidP="004F4512">
      <w:pPr>
        <w:pStyle w:val="Akapitzlist"/>
        <w:widowControl w:val="0"/>
        <w:numPr>
          <w:ilvl w:val="0"/>
          <w:numId w:val="50"/>
        </w:numPr>
        <w:ind w:left="851" w:hanging="284"/>
        <w:jc w:val="both"/>
        <w:rPr>
          <w:rFonts w:ascii="Arial Narrow" w:hAnsi="Arial Narrow" w:cs="Arial"/>
          <w:sz w:val="20"/>
          <w:szCs w:val="20"/>
          <w:lang w:val="pl-PL"/>
        </w:rPr>
      </w:pPr>
      <w:r w:rsidRPr="00D5045E">
        <w:rPr>
          <w:rFonts w:ascii="Arial Narrow" w:hAnsi="Arial Narrow" w:cs="Arial"/>
          <w:sz w:val="20"/>
          <w:szCs w:val="20"/>
          <w:lang w:val="pl-PL"/>
        </w:rPr>
        <w:t xml:space="preserve">Oferta, na podstawie której dokonano wyboru </w:t>
      </w:r>
      <w:r w:rsidRPr="00D5045E">
        <w:rPr>
          <w:rFonts w:ascii="Arial Narrow" w:hAnsi="Arial Narrow" w:cs="Arial"/>
          <w:b/>
          <w:sz w:val="20"/>
          <w:szCs w:val="20"/>
          <w:lang w:val="pl-PL"/>
        </w:rPr>
        <w:t>Wykonawcy</w:t>
      </w:r>
      <w:r w:rsidRPr="00D5045E">
        <w:rPr>
          <w:rFonts w:ascii="Arial Narrow" w:hAnsi="Arial Narrow" w:cs="Arial"/>
          <w:sz w:val="20"/>
          <w:szCs w:val="20"/>
          <w:lang w:val="pl-PL"/>
        </w:rPr>
        <w:t>,</w:t>
      </w:r>
    </w:p>
    <w:p w:rsidR="00163293" w:rsidRDefault="00163293" w:rsidP="004F4512">
      <w:pPr>
        <w:pStyle w:val="Akapitzlist"/>
        <w:widowControl w:val="0"/>
        <w:numPr>
          <w:ilvl w:val="0"/>
          <w:numId w:val="50"/>
        </w:numPr>
        <w:ind w:left="851" w:hanging="284"/>
        <w:jc w:val="both"/>
        <w:rPr>
          <w:rFonts w:ascii="Arial Narrow" w:hAnsi="Arial Narrow" w:cs="Arial"/>
          <w:sz w:val="20"/>
          <w:szCs w:val="20"/>
          <w:lang w:val="pl-PL"/>
        </w:rPr>
      </w:pPr>
      <w:r>
        <w:rPr>
          <w:rFonts w:ascii="Arial Narrow" w:hAnsi="Arial Narrow" w:cs="Arial"/>
          <w:sz w:val="20"/>
          <w:szCs w:val="20"/>
          <w:lang w:val="pl-PL"/>
        </w:rPr>
        <w:t>Wzory protokołów odbioru robót</w:t>
      </w:r>
    </w:p>
    <w:p w:rsidR="006C261D" w:rsidRPr="00D5045E" w:rsidRDefault="006C261D" w:rsidP="004F4512">
      <w:pPr>
        <w:pStyle w:val="Akapitzlist"/>
        <w:widowControl w:val="0"/>
        <w:numPr>
          <w:ilvl w:val="0"/>
          <w:numId w:val="50"/>
        </w:numPr>
        <w:ind w:left="851" w:hanging="284"/>
        <w:jc w:val="both"/>
        <w:rPr>
          <w:rFonts w:ascii="Arial Narrow" w:hAnsi="Arial Narrow" w:cs="Arial"/>
          <w:sz w:val="20"/>
          <w:szCs w:val="20"/>
          <w:lang w:val="pl-PL"/>
        </w:rPr>
      </w:pPr>
      <w:r>
        <w:rPr>
          <w:rFonts w:ascii="Arial Narrow" w:hAnsi="Arial Narrow" w:cs="Arial"/>
          <w:sz w:val="20"/>
          <w:szCs w:val="20"/>
          <w:lang w:val="pl-PL"/>
        </w:rPr>
        <w:t>Karta gwarancyjna</w:t>
      </w:r>
    </w:p>
    <w:p w:rsidR="00D5045E" w:rsidRDefault="00D5045E" w:rsidP="004F4512">
      <w:pPr>
        <w:pStyle w:val="Akapitzlist"/>
        <w:widowControl w:val="0"/>
        <w:numPr>
          <w:ilvl w:val="0"/>
          <w:numId w:val="50"/>
        </w:numPr>
        <w:ind w:left="851" w:hanging="284"/>
        <w:jc w:val="both"/>
        <w:rPr>
          <w:rFonts w:ascii="Arial Narrow" w:hAnsi="Arial Narrow" w:cs="Arial"/>
          <w:sz w:val="20"/>
          <w:szCs w:val="20"/>
          <w:lang w:val="pl-PL"/>
        </w:rPr>
      </w:pPr>
      <w:r w:rsidRPr="00D5045E">
        <w:rPr>
          <w:rFonts w:ascii="Arial Narrow" w:hAnsi="Arial Narrow" w:cs="Arial"/>
          <w:sz w:val="20"/>
          <w:szCs w:val="20"/>
          <w:lang w:val="pl-PL"/>
        </w:rPr>
        <w:t xml:space="preserve">Dokumentacja projektowa </w:t>
      </w:r>
      <w:r w:rsidR="00FC2370">
        <w:rPr>
          <w:rFonts w:ascii="Arial Narrow" w:hAnsi="Arial Narrow" w:cs="Arial"/>
          <w:sz w:val="20"/>
          <w:szCs w:val="20"/>
          <w:lang w:val="pl-PL"/>
        </w:rPr>
        <w:t>zawierająca szczegółowy opis przedmiotu zamówienia, zakres prac i robót budowlanych objętych przedmiotem zamówienia oraz warunki i wymagania Zamawiaj</w:t>
      </w:r>
      <w:r w:rsidR="00B17C8C">
        <w:rPr>
          <w:rFonts w:ascii="Arial Narrow" w:hAnsi="Arial Narrow" w:cs="Arial"/>
          <w:sz w:val="20"/>
          <w:szCs w:val="20"/>
          <w:lang w:val="pl-PL"/>
        </w:rPr>
        <w:t>ą</w:t>
      </w:r>
      <w:r w:rsidR="00FC2370">
        <w:rPr>
          <w:rFonts w:ascii="Arial Narrow" w:hAnsi="Arial Narrow" w:cs="Arial"/>
          <w:sz w:val="20"/>
          <w:szCs w:val="20"/>
          <w:lang w:val="pl-PL"/>
        </w:rPr>
        <w:t>cego dotyczące jego wykonania</w:t>
      </w:r>
      <w:r w:rsidRPr="00D5045E">
        <w:rPr>
          <w:rFonts w:ascii="Arial Narrow" w:hAnsi="Arial Narrow" w:cs="Arial"/>
          <w:sz w:val="20"/>
          <w:szCs w:val="20"/>
          <w:lang w:val="pl-PL"/>
        </w:rPr>
        <w:t>:</w:t>
      </w:r>
    </w:p>
    <w:p w:rsidR="00B17C8C" w:rsidRPr="00092D6D" w:rsidRDefault="00B17C8C" w:rsidP="00092D6D">
      <w:pPr>
        <w:pStyle w:val="Akapitzlist"/>
        <w:widowControl w:val="0"/>
        <w:numPr>
          <w:ilvl w:val="0"/>
          <w:numId w:val="61"/>
        </w:numPr>
        <w:ind w:left="1276"/>
        <w:jc w:val="both"/>
        <w:rPr>
          <w:rFonts w:ascii="Arial Narrow" w:hAnsi="Arial Narrow" w:cs="Arial"/>
          <w:sz w:val="20"/>
          <w:szCs w:val="20"/>
          <w:lang w:val="pl-PL"/>
        </w:rPr>
      </w:pPr>
      <w:r w:rsidRPr="00B17C8C">
        <w:rPr>
          <w:rFonts w:ascii="Arial Narrow" w:hAnsi="Arial Narrow" w:cs="Arial"/>
          <w:sz w:val="20"/>
          <w:szCs w:val="20"/>
          <w:lang w:val="pl-PL"/>
        </w:rPr>
        <w:t>Decyzja Wojewody Mazowieckiego nr 505/II/2018 z dnia 14 września 2018 r. o zat</w:t>
      </w:r>
      <w:r w:rsidR="00092D6D">
        <w:rPr>
          <w:rFonts w:ascii="Arial Narrow" w:hAnsi="Arial Narrow" w:cs="Arial"/>
          <w:sz w:val="20"/>
          <w:szCs w:val="20"/>
          <w:lang w:val="pl-PL"/>
        </w:rPr>
        <w:t xml:space="preserve">wierdzeniu projektu budowlanego </w:t>
      </w:r>
      <w:r w:rsidRPr="00092D6D">
        <w:rPr>
          <w:rFonts w:ascii="Arial Narrow" w:hAnsi="Arial Narrow" w:cs="Arial"/>
          <w:sz w:val="20"/>
          <w:szCs w:val="20"/>
          <w:lang w:val="pl-PL"/>
        </w:rPr>
        <w:t>i udzieleniu pozwolenia na budowę;</w:t>
      </w:r>
    </w:p>
    <w:p w:rsidR="00B17C8C" w:rsidRPr="00B17C8C" w:rsidRDefault="00B17C8C" w:rsidP="00B17C8C">
      <w:pPr>
        <w:pStyle w:val="Akapitzlist"/>
        <w:widowControl w:val="0"/>
        <w:numPr>
          <w:ilvl w:val="0"/>
          <w:numId w:val="61"/>
        </w:numPr>
        <w:ind w:left="1276"/>
        <w:jc w:val="both"/>
        <w:rPr>
          <w:rFonts w:ascii="Arial Narrow" w:hAnsi="Arial Narrow" w:cs="Arial"/>
          <w:sz w:val="20"/>
          <w:szCs w:val="20"/>
          <w:lang w:val="pl-PL"/>
        </w:rPr>
      </w:pPr>
      <w:r w:rsidRPr="00B17C8C">
        <w:rPr>
          <w:rFonts w:ascii="Arial Narrow" w:hAnsi="Arial Narrow" w:cs="Arial"/>
          <w:sz w:val="20"/>
          <w:szCs w:val="20"/>
          <w:lang w:val="pl-PL"/>
        </w:rPr>
        <w:t>Zgłoszenie robót budowlanych niewymagających pozwolenia na budowę z dnia 8 października 2018 r.</w:t>
      </w:r>
    </w:p>
    <w:p w:rsidR="00B17C8C" w:rsidRPr="00B17C8C" w:rsidRDefault="00B17C8C" w:rsidP="00B17C8C">
      <w:pPr>
        <w:pStyle w:val="Akapitzlist"/>
        <w:widowControl w:val="0"/>
        <w:numPr>
          <w:ilvl w:val="0"/>
          <w:numId w:val="61"/>
        </w:numPr>
        <w:ind w:left="1276"/>
        <w:jc w:val="both"/>
        <w:rPr>
          <w:rFonts w:ascii="Arial Narrow" w:hAnsi="Arial Narrow" w:cs="Arial"/>
          <w:sz w:val="20"/>
          <w:szCs w:val="20"/>
          <w:lang w:val="pl-PL"/>
        </w:rPr>
      </w:pPr>
      <w:r w:rsidRPr="00B17C8C">
        <w:rPr>
          <w:rFonts w:ascii="Arial Narrow" w:hAnsi="Arial Narrow" w:cs="Arial"/>
          <w:sz w:val="20"/>
          <w:szCs w:val="20"/>
          <w:lang w:val="pl-PL"/>
        </w:rPr>
        <w:t>Projekt budowlany;</w:t>
      </w:r>
    </w:p>
    <w:p w:rsidR="00B17C8C" w:rsidRPr="00B17C8C" w:rsidRDefault="00B17C8C" w:rsidP="00B17C8C">
      <w:pPr>
        <w:pStyle w:val="Akapitzlist"/>
        <w:widowControl w:val="0"/>
        <w:numPr>
          <w:ilvl w:val="0"/>
          <w:numId w:val="61"/>
        </w:numPr>
        <w:ind w:left="1276"/>
        <w:jc w:val="both"/>
        <w:rPr>
          <w:rFonts w:ascii="Arial Narrow" w:hAnsi="Arial Narrow" w:cs="Arial"/>
          <w:sz w:val="20"/>
          <w:szCs w:val="20"/>
          <w:lang w:val="pl-PL"/>
        </w:rPr>
      </w:pPr>
      <w:r w:rsidRPr="00B17C8C">
        <w:rPr>
          <w:rFonts w:ascii="Arial Narrow" w:hAnsi="Arial Narrow" w:cs="Arial"/>
          <w:sz w:val="20"/>
          <w:szCs w:val="20"/>
          <w:lang w:val="pl-PL"/>
        </w:rPr>
        <w:t>Projekt wykonawcz</w:t>
      </w:r>
      <w:r w:rsidR="00860239">
        <w:rPr>
          <w:rFonts w:ascii="Arial Narrow" w:hAnsi="Arial Narrow" w:cs="Arial"/>
          <w:sz w:val="20"/>
          <w:szCs w:val="20"/>
          <w:lang w:val="pl-PL"/>
        </w:rPr>
        <w:t>y</w:t>
      </w:r>
      <w:r w:rsidRPr="00B17C8C">
        <w:rPr>
          <w:rFonts w:ascii="Arial Narrow" w:hAnsi="Arial Narrow" w:cs="Arial"/>
          <w:sz w:val="20"/>
          <w:szCs w:val="20"/>
          <w:lang w:val="pl-PL"/>
        </w:rPr>
        <w:t xml:space="preserve"> branżow</w:t>
      </w:r>
      <w:r w:rsidR="00860239">
        <w:rPr>
          <w:rFonts w:ascii="Arial Narrow" w:hAnsi="Arial Narrow" w:cs="Arial"/>
          <w:sz w:val="20"/>
          <w:szCs w:val="20"/>
          <w:lang w:val="pl-PL"/>
        </w:rPr>
        <w:t>y</w:t>
      </w:r>
      <w:r w:rsidRPr="00B17C8C">
        <w:rPr>
          <w:rFonts w:ascii="Arial Narrow" w:hAnsi="Arial Narrow" w:cs="Arial"/>
          <w:sz w:val="20"/>
          <w:szCs w:val="20"/>
          <w:lang w:val="pl-PL"/>
        </w:rPr>
        <w:t>;</w:t>
      </w:r>
    </w:p>
    <w:p w:rsidR="00B17C8C" w:rsidRPr="00B17C8C" w:rsidRDefault="005972B4" w:rsidP="00B17C8C">
      <w:pPr>
        <w:pStyle w:val="Akapitzlist"/>
        <w:widowControl w:val="0"/>
        <w:numPr>
          <w:ilvl w:val="0"/>
          <w:numId w:val="61"/>
        </w:numPr>
        <w:ind w:left="1276"/>
        <w:jc w:val="both"/>
        <w:rPr>
          <w:rFonts w:ascii="Arial Narrow" w:hAnsi="Arial Narrow" w:cs="Arial"/>
          <w:sz w:val="20"/>
          <w:szCs w:val="20"/>
          <w:lang w:val="pl-PL"/>
        </w:rPr>
      </w:pPr>
      <w:r>
        <w:rPr>
          <w:rFonts w:ascii="Arial Narrow" w:hAnsi="Arial Narrow" w:cs="Arial"/>
          <w:sz w:val="20"/>
          <w:szCs w:val="20"/>
          <w:lang w:val="pl-PL"/>
        </w:rPr>
        <w:t>Specyfikacja T</w:t>
      </w:r>
      <w:r w:rsidR="00B17C8C" w:rsidRPr="00B17C8C">
        <w:rPr>
          <w:rFonts w:ascii="Arial Narrow" w:hAnsi="Arial Narrow" w:cs="Arial"/>
          <w:sz w:val="20"/>
          <w:szCs w:val="20"/>
          <w:lang w:val="pl-PL"/>
        </w:rPr>
        <w:t xml:space="preserve">echniczna </w:t>
      </w:r>
      <w:r>
        <w:rPr>
          <w:rFonts w:ascii="Arial Narrow" w:hAnsi="Arial Narrow" w:cs="Arial"/>
          <w:sz w:val="20"/>
          <w:szCs w:val="20"/>
          <w:lang w:val="pl-PL"/>
        </w:rPr>
        <w:t>W</w:t>
      </w:r>
      <w:r w:rsidR="00B17C8C" w:rsidRPr="00B17C8C">
        <w:rPr>
          <w:rFonts w:ascii="Arial Narrow" w:hAnsi="Arial Narrow" w:cs="Arial"/>
          <w:sz w:val="20"/>
          <w:szCs w:val="20"/>
          <w:lang w:val="pl-PL"/>
        </w:rPr>
        <w:t xml:space="preserve">ykonania i </w:t>
      </w:r>
      <w:r>
        <w:rPr>
          <w:rFonts w:ascii="Arial Narrow" w:hAnsi="Arial Narrow" w:cs="Arial"/>
          <w:sz w:val="20"/>
          <w:szCs w:val="20"/>
          <w:lang w:val="pl-PL"/>
        </w:rPr>
        <w:t>Odbioru Robót B</w:t>
      </w:r>
      <w:r w:rsidR="00B17C8C" w:rsidRPr="00B17C8C">
        <w:rPr>
          <w:rFonts w:ascii="Arial Narrow" w:hAnsi="Arial Narrow" w:cs="Arial"/>
          <w:sz w:val="20"/>
          <w:szCs w:val="20"/>
          <w:lang w:val="pl-PL"/>
        </w:rPr>
        <w:t>udowlanych (</w:t>
      </w:r>
      <w:proofErr w:type="spellStart"/>
      <w:r w:rsidR="00B17C8C" w:rsidRPr="00B17C8C">
        <w:rPr>
          <w:rFonts w:ascii="Arial Narrow" w:hAnsi="Arial Narrow" w:cs="Arial"/>
          <w:sz w:val="20"/>
          <w:szCs w:val="20"/>
          <w:lang w:val="pl-PL"/>
        </w:rPr>
        <w:t>STWiORB</w:t>
      </w:r>
      <w:proofErr w:type="spellEnd"/>
      <w:r w:rsidR="00B17C8C" w:rsidRPr="00B17C8C">
        <w:rPr>
          <w:rFonts w:ascii="Arial Narrow" w:hAnsi="Arial Narrow" w:cs="Arial"/>
          <w:sz w:val="20"/>
          <w:szCs w:val="20"/>
          <w:lang w:val="pl-PL"/>
        </w:rPr>
        <w:t>).</w:t>
      </w:r>
    </w:p>
    <w:p w:rsidR="00B17C8C" w:rsidRPr="00D5045E" w:rsidRDefault="00B17C8C" w:rsidP="00B17C8C">
      <w:pPr>
        <w:pStyle w:val="Akapitzlist"/>
        <w:widowControl w:val="0"/>
        <w:numPr>
          <w:ilvl w:val="0"/>
          <w:numId w:val="61"/>
        </w:numPr>
        <w:ind w:left="1276"/>
        <w:jc w:val="both"/>
        <w:rPr>
          <w:rFonts w:ascii="Arial Narrow" w:hAnsi="Arial Narrow" w:cs="Arial"/>
          <w:sz w:val="20"/>
          <w:szCs w:val="20"/>
          <w:lang w:val="pl-PL"/>
        </w:rPr>
      </w:pPr>
      <w:r w:rsidRPr="00B17C8C">
        <w:rPr>
          <w:rFonts w:ascii="Arial Narrow" w:hAnsi="Arial Narrow" w:cs="Arial"/>
          <w:sz w:val="20"/>
          <w:szCs w:val="20"/>
          <w:lang w:val="pl-PL"/>
        </w:rPr>
        <w:t xml:space="preserve">Przedmiar </w:t>
      </w:r>
      <w:r w:rsidR="00092D6D">
        <w:rPr>
          <w:rFonts w:ascii="Arial Narrow" w:hAnsi="Arial Narrow" w:cs="Arial"/>
          <w:sz w:val="20"/>
          <w:szCs w:val="20"/>
          <w:lang w:val="pl-PL"/>
        </w:rPr>
        <w:t>robót</w:t>
      </w:r>
    </w:p>
    <w:p w:rsidR="00D5045E" w:rsidRPr="00163293" w:rsidRDefault="00163293" w:rsidP="004F4512">
      <w:pPr>
        <w:pStyle w:val="Akapitzlist"/>
        <w:numPr>
          <w:ilvl w:val="0"/>
          <w:numId w:val="50"/>
        </w:numPr>
        <w:tabs>
          <w:tab w:val="left" w:pos="426"/>
          <w:tab w:val="left" w:pos="851"/>
        </w:tabs>
        <w:ind w:left="851" w:hanging="284"/>
        <w:jc w:val="both"/>
        <w:rPr>
          <w:rFonts w:ascii="Arial Narrow" w:hAnsi="Arial Narrow" w:cs="Arial"/>
          <w:sz w:val="20"/>
          <w:szCs w:val="20"/>
          <w:lang w:val="pl-PL"/>
        </w:rPr>
      </w:pPr>
      <w:r>
        <w:rPr>
          <w:rFonts w:ascii="Arial Narrow" w:hAnsi="Arial Narrow" w:cs="Arial"/>
          <w:sz w:val="20"/>
          <w:szCs w:val="20"/>
          <w:lang w:val="pl-PL"/>
        </w:rPr>
        <w:t xml:space="preserve">Harmonogram </w:t>
      </w:r>
      <w:r w:rsidR="00FC2144">
        <w:rPr>
          <w:rFonts w:ascii="Arial Narrow" w:hAnsi="Arial Narrow" w:cs="Arial"/>
          <w:sz w:val="20"/>
          <w:szCs w:val="20"/>
          <w:lang w:val="pl-PL"/>
        </w:rPr>
        <w:t>Rzeczowo-Finansowy</w:t>
      </w:r>
    </w:p>
    <w:p w:rsidR="00670D3C" w:rsidRPr="00670D3C" w:rsidRDefault="00670D3C" w:rsidP="00670D3C">
      <w:pPr>
        <w:pStyle w:val="Akapitzlist"/>
        <w:ind w:left="357"/>
        <w:jc w:val="both"/>
        <w:rPr>
          <w:rFonts w:ascii="Arial Narrow" w:hAnsi="Arial Narrow" w:cs="Arial"/>
          <w:sz w:val="20"/>
          <w:szCs w:val="20"/>
          <w:lang w:val="pl-PL"/>
        </w:rPr>
      </w:pPr>
    </w:p>
    <w:p w:rsidR="00670D3C" w:rsidRPr="00670D3C" w:rsidRDefault="00670D3C" w:rsidP="00670D3C">
      <w:pPr>
        <w:widowControl w:val="0"/>
        <w:ind w:left="708" w:firstLine="708"/>
        <w:jc w:val="both"/>
        <w:rPr>
          <w:rFonts w:ascii="Arial Narrow" w:hAnsi="Arial Narrow" w:cs="Arial"/>
          <w:sz w:val="20"/>
          <w:szCs w:val="20"/>
          <w:lang w:val="pl-PL"/>
        </w:rPr>
      </w:pPr>
    </w:p>
    <w:p w:rsidR="00670D3C" w:rsidRDefault="00670D3C" w:rsidP="00670D3C">
      <w:pPr>
        <w:widowControl w:val="0"/>
        <w:jc w:val="both"/>
        <w:rPr>
          <w:szCs w:val="20"/>
        </w:rPr>
      </w:pPr>
      <w:r w:rsidRPr="00670D3C">
        <w:rPr>
          <w:rFonts w:ascii="Arial Narrow" w:hAnsi="Arial Narrow" w:cs="Arial"/>
          <w:b/>
          <w:sz w:val="20"/>
          <w:szCs w:val="20"/>
          <w:lang w:val="pl-PL"/>
        </w:rPr>
        <w:t xml:space="preserve">        </w:t>
      </w:r>
      <w:r w:rsidRPr="00670D3C">
        <w:rPr>
          <w:rFonts w:ascii="Arial Narrow" w:hAnsi="Arial Narrow" w:cs="Arial"/>
          <w:b/>
          <w:sz w:val="20"/>
          <w:szCs w:val="20"/>
          <w:lang w:val="pl-PL"/>
        </w:rPr>
        <w:tab/>
      </w:r>
      <w:r w:rsidRPr="00670D3C">
        <w:rPr>
          <w:rFonts w:ascii="Arial Narrow" w:hAnsi="Arial Narrow" w:cs="Arial"/>
          <w:b/>
          <w:sz w:val="20"/>
          <w:szCs w:val="20"/>
          <w:lang w:val="pl-PL"/>
        </w:rPr>
        <w:tab/>
      </w:r>
      <w:r w:rsidRPr="00670D3C">
        <w:rPr>
          <w:rFonts w:ascii="Arial Narrow" w:hAnsi="Arial Narrow" w:cs="Arial"/>
          <w:b/>
          <w:sz w:val="20"/>
          <w:szCs w:val="20"/>
          <w:lang w:val="pl-PL"/>
        </w:rPr>
        <w:tab/>
      </w:r>
      <w:r>
        <w:rPr>
          <w:rFonts w:ascii="Arial Narrow" w:hAnsi="Arial Narrow" w:cs="Arial"/>
          <w:b/>
          <w:sz w:val="20"/>
          <w:szCs w:val="20"/>
        </w:rPr>
        <w:t>WYKONAWCA</w:t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b/>
          <w:sz w:val="20"/>
          <w:szCs w:val="20"/>
        </w:rPr>
        <w:t>ZAMAWIAJĄCY</w:t>
      </w:r>
    </w:p>
    <w:p w:rsidR="00D96408" w:rsidRPr="00670D3C" w:rsidRDefault="00D96408" w:rsidP="00670D3C">
      <w:pPr>
        <w:rPr>
          <w:szCs w:val="20"/>
        </w:rPr>
      </w:pPr>
    </w:p>
    <w:sectPr w:rsidR="00D96408" w:rsidRPr="00670D3C" w:rsidSect="00AD38E7">
      <w:headerReference w:type="default" r:id="rId9"/>
      <w:footerReference w:type="default" r:id="rId10"/>
      <w:pgSz w:w="11906" w:h="16838"/>
      <w:pgMar w:top="845" w:right="845" w:bottom="845" w:left="845" w:header="873" w:footer="186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AA423DE" w16cid:durableId="1F606306"/>
  <w16cid:commentId w16cid:paraId="0601048C" w16cid:durableId="1F606393"/>
  <w16cid:commentId w16cid:paraId="46D6FF68" w16cid:durableId="1F607515"/>
  <w16cid:commentId w16cid:paraId="70181CF0" w16cid:durableId="1F605CFE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685F" w:rsidRDefault="000F685F" w:rsidP="009A1121">
      <w:r>
        <w:separator/>
      </w:r>
    </w:p>
  </w:endnote>
  <w:endnote w:type="continuationSeparator" w:id="0">
    <w:p w:rsidR="000F685F" w:rsidRDefault="000F685F" w:rsidP="009A11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14"/>
        <w:szCs w:val="14"/>
      </w:rPr>
      <w:id w:val="16538727"/>
      <w:docPartObj>
        <w:docPartGallery w:val="Page Numbers (Bottom of Page)"/>
        <w:docPartUnique/>
      </w:docPartObj>
    </w:sdtPr>
    <w:sdtEndPr/>
    <w:sdtContent>
      <w:sdt>
        <w:sdtPr>
          <w:rPr>
            <w:sz w:val="14"/>
            <w:szCs w:val="14"/>
          </w:rPr>
          <w:id w:val="810570607"/>
          <w:docPartObj>
            <w:docPartGallery w:val="Page Numbers (Top of Page)"/>
            <w:docPartUnique/>
          </w:docPartObj>
        </w:sdtPr>
        <w:sdtEndPr/>
        <w:sdtContent>
          <w:p w:rsidR="003F160D" w:rsidRDefault="003F160D" w:rsidP="00370F9D">
            <w:pPr>
              <w:pStyle w:val="Nagwek"/>
              <w:jc w:val="center"/>
              <w:rPr>
                <w:sz w:val="14"/>
                <w:szCs w:val="14"/>
              </w:rPr>
            </w:pPr>
            <w:r>
              <w:rPr>
                <w:noProof/>
                <w:sz w:val="14"/>
                <w:szCs w:val="14"/>
                <w:lang w:val="pl-PL" w:eastAsia="pl-PL"/>
              </w:rPr>
              <w:drawing>
                <wp:inline distT="0" distB="0" distL="0" distR="0" wp14:anchorId="5B6C126A">
                  <wp:extent cx="6523990" cy="28575"/>
                  <wp:effectExtent l="0" t="0" r="0" b="0"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2399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Style w:val="Tabela-Siatk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227"/>
              <w:gridCol w:w="3677"/>
              <w:gridCol w:w="3452"/>
            </w:tblGrid>
            <w:tr w:rsidR="003F160D" w:rsidRPr="00860239" w:rsidTr="003F160D">
              <w:tc>
                <w:tcPr>
                  <w:tcW w:w="3227" w:type="dxa"/>
                  <w:vAlign w:val="center"/>
                </w:tcPr>
                <w:p w:rsidR="003F160D" w:rsidRPr="00860239" w:rsidRDefault="003F160D" w:rsidP="00860239">
                  <w:pPr>
                    <w:pStyle w:val="Nagwek"/>
                    <w:jc w:val="center"/>
                    <w:rPr>
                      <w:sz w:val="14"/>
                      <w:szCs w:val="14"/>
                      <w:lang w:val="pl-PL"/>
                    </w:rPr>
                  </w:pPr>
                  <w:r w:rsidRPr="00860239">
                    <w:rPr>
                      <w:noProof/>
                      <w:sz w:val="14"/>
                      <w:szCs w:val="14"/>
                      <w:lang w:val="pl-PL" w:eastAsia="pl-PL"/>
                    </w:rPr>
                    <w:drawing>
                      <wp:inline distT="0" distB="0" distL="0" distR="0" wp14:anchorId="40F0E5C8" wp14:editId="74AC01B2">
                        <wp:extent cx="1708150" cy="427997"/>
                        <wp:effectExtent l="19050" t="0" r="6350" b="0"/>
                        <wp:docPr id="1" name="Obraz 80" descr="G:\0003_PROGRAM SZWAJCARSKI\3000_ZESPÓŁ SPPW\2012 07 16_ZZ - Druki firmowe\Logo WKD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0" descr="G:\0003_PROGRAM SZWAJCARSKI\3000_ZESPÓŁ SPPW\2012 07 16_ZZ - Druki firmowe\Logo WKD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07235" cy="42776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677" w:type="dxa"/>
                  <w:vAlign w:val="center"/>
                </w:tcPr>
                <w:p w:rsidR="003F160D" w:rsidRPr="00860239" w:rsidRDefault="003F160D" w:rsidP="00860239">
                  <w:pPr>
                    <w:pStyle w:val="Nagwek"/>
                    <w:rPr>
                      <w:sz w:val="14"/>
                      <w:szCs w:val="14"/>
                      <w:lang w:val="pl-PL"/>
                    </w:rPr>
                  </w:pPr>
                  <w:r w:rsidRPr="00860239">
                    <w:rPr>
                      <w:noProof/>
                      <w:sz w:val="14"/>
                      <w:szCs w:val="14"/>
                      <w:lang w:val="pl-PL" w:eastAsia="pl-PL"/>
                    </w:rPr>
                    <w:drawing>
                      <wp:inline distT="0" distB="0" distL="0" distR="0" wp14:anchorId="05C9F3EB" wp14:editId="2F9F215D">
                        <wp:extent cx="2128798" cy="599440"/>
                        <wp:effectExtent l="0" t="0" r="0" b="0"/>
                        <wp:docPr id="4" name="Obraz 1" descr="D:\WKD_MATERIAŁY ZEWN\2018 10 05_UTK - Logotyp Kultura Bezpieczeństwa\złoty_logotyp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D:\WKD_MATERIAŁY ZEWN\2018 10 05_UTK - Logotyp Kultura Bezpieczeństwa\złoty_logotyp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58491" cy="60780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452" w:type="dxa"/>
                  <w:vAlign w:val="center"/>
                </w:tcPr>
                <w:p w:rsidR="003F160D" w:rsidRPr="00860239" w:rsidRDefault="003F160D" w:rsidP="00860239">
                  <w:pPr>
                    <w:pStyle w:val="Nagwek"/>
                    <w:rPr>
                      <w:sz w:val="14"/>
                      <w:szCs w:val="14"/>
                      <w:lang w:val="pl-PL"/>
                    </w:rPr>
                  </w:pPr>
                  <w:r w:rsidRPr="00860239">
                    <w:rPr>
                      <w:noProof/>
                      <w:sz w:val="14"/>
                      <w:szCs w:val="14"/>
                      <w:lang w:val="pl-PL" w:eastAsia="pl-PL"/>
                    </w:rPr>
                    <w:drawing>
                      <wp:inline distT="0" distB="0" distL="0" distR="0" wp14:anchorId="06CFBFF6" wp14:editId="6B03E54E">
                        <wp:extent cx="2009958" cy="248368"/>
                        <wp:effectExtent l="19050" t="0" r="9342" b="0"/>
                        <wp:docPr id="3" name="Obraz 3" descr="D:\1001_WKD_MATERIAŁY WYDZIAŁY\0001_Papier firmowy\100_ZESTAW AKTUALNY\20_logo_cobranding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D:\1001_WKD_MATERIAŁY WYDZIAŁY\0001_Papier firmowy\100_ZESTAW AKTUALNY\20_logo_cobranding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26016" cy="25035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3F160D" w:rsidRPr="00250F23" w:rsidRDefault="003F160D" w:rsidP="00370F9D">
            <w:pPr>
              <w:pStyle w:val="Nagwek"/>
              <w:jc w:val="center"/>
              <w:rPr>
                <w:sz w:val="14"/>
                <w:szCs w:val="14"/>
              </w:rPr>
            </w:pPr>
            <w:proofErr w:type="spellStart"/>
            <w:r w:rsidRPr="00275CC7">
              <w:rPr>
                <w:rFonts w:ascii="Arial Narrow" w:hAnsi="Arial Narrow"/>
                <w:sz w:val="14"/>
                <w:szCs w:val="14"/>
              </w:rPr>
              <w:t>Strona</w:t>
            </w:r>
            <w:proofErr w:type="spellEnd"/>
            <w:r w:rsidRPr="00275CC7">
              <w:rPr>
                <w:rFonts w:ascii="Arial Narrow" w:hAnsi="Arial Narrow"/>
                <w:sz w:val="14"/>
                <w:szCs w:val="14"/>
              </w:rPr>
              <w:t xml:space="preserve"> </w:t>
            </w:r>
            <w:r w:rsidRPr="00275CC7">
              <w:rPr>
                <w:rFonts w:ascii="Arial Narrow" w:hAnsi="Arial Narrow"/>
                <w:b/>
                <w:sz w:val="14"/>
                <w:szCs w:val="14"/>
              </w:rPr>
              <w:fldChar w:fldCharType="begin"/>
            </w:r>
            <w:r w:rsidRPr="00275CC7">
              <w:rPr>
                <w:rFonts w:ascii="Arial Narrow" w:hAnsi="Arial Narrow"/>
                <w:b/>
                <w:sz w:val="14"/>
                <w:szCs w:val="14"/>
              </w:rPr>
              <w:instrText>PAGE</w:instrText>
            </w:r>
            <w:r w:rsidRPr="00275CC7">
              <w:rPr>
                <w:rFonts w:ascii="Arial Narrow" w:hAnsi="Arial Narrow"/>
                <w:b/>
                <w:sz w:val="14"/>
                <w:szCs w:val="14"/>
              </w:rPr>
              <w:fldChar w:fldCharType="separate"/>
            </w:r>
            <w:r w:rsidR="00360CB0">
              <w:rPr>
                <w:rFonts w:ascii="Arial Narrow" w:hAnsi="Arial Narrow"/>
                <w:b/>
                <w:noProof/>
                <w:sz w:val="14"/>
                <w:szCs w:val="14"/>
              </w:rPr>
              <w:t>15</w:t>
            </w:r>
            <w:r w:rsidRPr="00275CC7">
              <w:rPr>
                <w:rFonts w:ascii="Arial Narrow" w:hAnsi="Arial Narrow"/>
                <w:b/>
                <w:sz w:val="14"/>
                <w:szCs w:val="14"/>
              </w:rPr>
              <w:fldChar w:fldCharType="end"/>
            </w:r>
            <w:r w:rsidRPr="00275CC7">
              <w:rPr>
                <w:rFonts w:ascii="Arial Narrow" w:hAnsi="Arial Narrow"/>
                <w:sz w:val="14"/>
                <w:szCs w:val="14"/>
              </w:rPr>
              <w:t xml:space="preserve"> z </w:t>
            </w:r>
            <w:r w:rsidRPr="00275CC7">
              <w:rPr>
                <w:rFonts w:ascii="Arial Narrow" w:hAnsi="Arial Narrow"/>
                <w:b/>
                <w:sz w:val="14"/>
                <w:szCs w:val="14"/>
              </w:rPr>
              <w:fldChar w:fldCharType="begin"/>
            </w:r>
            <w:r w:rsidRPr="00275CC7">
              <w:rPr>
                <w:rFonts w:ascii="Arial Narrow" w:hAnsi="Arial Narrow"/>
                <w:b/>
                <w:sz w:val="14"/>
                <w:szCs w:val="14"/>
              </w:rPr>
              <w:instrText>NUMPAGES</w:instrText>
            </w:r>
            <w:r w:rsidRPr="00275CC7">
              <w:rPr>
                <w:rFonts w:ascii="Arial Narrow" w:hAnsi="Arial Narrow"/>
                <w:b/>
                <w:sz w:val="14"/>
                <w:szCs w:val="14"/>
              </w:rPr>
              <w:fldChar w:fldCharType="separate"/>
            </w:r>
            <w:r w:rsidR="00360CB0">
              <w:rPr>
                <w:rFonts w:ascii="Arial Narrow" w:hAnsi="Arial Narrow"/>
                <w:b/>
                <w:noProof/>
                <w:sz w:val="14"/>
                <w:szCs w:val="14"/>
              </w:rPr>
              <w:t>15</w:t>
            </w:r>
            <w:r w:rsidRPr="00275CC7">
              <w:rPr>
                <w:rFonts w:ascii="Arial Narrow" w:hAnsi="Arial Narrow"/>
                <w:b/>
                <w:sz w:val="14"/>
                <w:szCs w:val="14"/>
              </w:rPr>
              <w:fldChar w:fldCharType="end"/>
            </w:r>
          </w:p>
        </w:sdtContent>
      </w:sdt>
    </w:sdtContent>
  </w:sdt>
  <w:p w:rsidR="003F160D" w:rsidRPr="009A1121" w:rsidRDefault="003F160D" w:rsidP="009A1121">
    <w:pPr>
      <w:pStyle w:val="Stopka"/>
      <w:tabs>
        <w:tab w:val="clear" w:pos="9072"/>
        <w:tab w:val="right" w:pos="10490"/>
      </w:tabs>
      <w:rPr>
        <w:rFonts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685F" w:rsidRDefault="000F685F" w:rsidP="009A1121">
      <w:r>
        <w:separator/>
      </w:r>
    </w:p>
  </w:footnote>
  <w:footnote w:type="continuationSeparator" w:id="0">
    <w:p w:rsidR="000F685F" w:rsidRDefault="000F685F" w:rsidP="009A1121">
      <w:r>
        <w:continuationSeparator/>
      </w:r>
    </w:p>
  </w:footnote>
  <w:footnote w:id="1">
    <w:p w:rsidR="003F160D" w:rsidRDefault="003F160D" w:rsidP="00670D3C">
      <w:pPr>
        <w:pStyle w:val="Tekstprzypisudolnego"/>
        <w:rPr>
          <w:rFonts w:ascii="Arial Narrow" w:hAnsi="Arial Narrow" w:cs="Arial"/>
          <w:sz w:val="16"/>
          <w:szCs w:val="16"/>
        </w:rPr>
      </w:pPr>
      <w:r>
        <w:rPr>
          <w:rStyle w:val="Odwoanieprzypisudolnego"/>
          <w:rFonts w:ascii="Arial Narrow" w:hAnsi="Arial Narrow"/>
        </w:rPr>
        <w:footnoteRef/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"/>
          <w:sz w:val="16"/>
          <w:szCs w:val="16"/>
        </w:rPr>
        <w:t>W przypadku, gdy umowa będzie zawierana z konsorcjum zostaną wpisane dane pełnomocnika oraz partnerów konsorcjum.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160D" w:rsidRPr="00291C48" w:rsidRDefault="003F160D" w:rsidP="00C26B9C">
    <w:pPr>
      <w:pStyle w:val="Nagwek"/>
      <w:rPr>
        <w:rFonts w:ascii="Arial Narrow" w:hAnsi="Arial Narrow"/>
        <w:sz w:val="16"/>
        <w:szCs w:val="16"/>
      </w:rPr>
    </w:pPr>
  </w:p>
  <w:tbl>
    <w:tblPr>
      <w:tblStyle w:val="Tabela-Siatka"/>
      <w:tblW w:w="1045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178"/>
      <w:gridCol w:w="5278"/>
    </w:tblGrid>
    <w:tr w:rsidR="003F160D" w:rsidTr="0035252B">
      <w:tc>
        <w:tcPr>
          <w:tcW w:w="5178" w:type="dxa"/>
        </w:tcPr>
        <w:p w:rsidR="003F160D" w:rsidRPr="0096137D" w:rsidRDefault="003F160D" w:rsidP="00A95863">
          <w:pPr>
            <w:pStyle w:val="Nagwek"/>
            <w:rPr>
              <w:rFonts w:ascii="Arial Narrow" w:hAnsi="Arial Narrow"/>
              <w:sz w:val="20"/>
              <w:szCs w:val="20"/>
            </w:rPr>
          </w:pPr>
          <w:r>
            <w:rPr>
              <w:rFonts w:ascii="Arial Narrow" w:hAnsi="Arial Narrow" w:cs="Arial"/>
              <w:sz w:val="20"/>
              <w:szCs w:val="20"/>
            </w:rPr>
            <w:t>Znak postępowania: WKD10c-27-19/2018</w:t>
          </w:r>
        </w:p>
      </w:tc>
      <w:tc>
        <w:tcPr>
          <w:tcW w:w="5278" w:type="dxa"/>
        </w:tcPr>
        <w:p w:rsidR="003F160D" w:rsidRPr="00B661DE" w:rsidRDefault="003F160D" w:rsidP="00A95863">
          <w:pPr>
            <w:pStyle w:val="Nagwek"/>
            <w:jc w:val="right"/>
            <w:rPr>
              <w:rFonts w:ascii="Arial Narrow" w:hAnsi="Arial Narrow"/>
              <w:sz w:val="20"/>
              <w:szCs w:val="20"/>
              <w:lang w:val="pl-PL"/>
            </w:rPr>
          </w:pPr>
          <w:r>
            <w:rPr>
              <w:rFonts w:ascii="Arial Narrow" w:hAnsi="Arial Narrow"/>
              <w:sz w:val="20"/>
              <w:szCs w:val="20"/>
              <w:lang w:val="pl-PL"/>
            </w:rPr>
            <w:t xml:space="preserve">Załącznik nr 4 </w:t>
          </w:r>
          <w:r w:rsidRPr="00B661DE">
            <w:rPr>
              <w:rFonts w:ascii="Arial Narrow" w:hAnsi="Arial Narrow"/>
              <w:sz w:val="20"/>
              <w:szCs w:val="20"/>
              <w:lang w:val="pl-PL"/>
            </w:rPr>
            <w:t>do SIWZ</w:t>
          </w:r>
        </w:p>
      </w:tc>
    </w:tr>
  </w:tbl>
  <w:p w:rsidR="003F160D" w:rsidRPr="0096137D" w:rsidRDefault="003F160D" w:rsidP="00C26B9C">
    <w:pPr>
      <w:pStyle w:val="Nagwek"/>
      <w:rPr>
        <w:rFonts w:ascii="Arial Narrow" w:hAnsi="Arial Narrow"/>
        <w:sz w:val="4"/>
        <w:szCs w:val="4"/>
      </w:rPr>
    </w:pPr>
  </w:p>
  <w:p w:rsidR="003F160D" w:rsidRPr="00B8599F" w:rsidRDefault="000F685F" w:rsidP="00B8599F">
    <w:pPr>
      <w:pStyle w:val="Nagwek"/>
      <w:rPr>
        <w:rFonts w:ascii="Arial Narrow" w:hAnsi="Arial Narrow" w:cs="Arial"/>
        <w:sz w:val="20"/>
        <w:szCs w:val="20"/>
      </w:rPr>
    </w:pPr>
    <w:r>
      <w:rPr>
        <w:noProof/>
        <w:lang w:val="pl-PL" w:eastAsia="pl-PL"/>
      </w:rPr>
      <w:pict w14:anchorId="1C68736E">
        <v:line id="Line 4" o:spid="_x0000_s2055" style="position:absolute;flip:y;z-index:251662336;visibility:visible" from="0,.7pt" to="511.5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" strokecolor="navy" strokeweight=".25pt"/>
      </w:pict>
    </w:r>
    <w:r>
      <w:rPr>
        <w:noProof/>
      </w:rPr>
      <w:pict w14:anchorId="6E20F649">
        <v:line id="_x0000_s2052" style="position:absolute;flip:y;z-index:251658240" from="0,.7pt" to="511.5pt,.7pt" strokecolor="navy" strokeweight=".25pt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0"/>
    <w:multiLevelType w:val="singleLevel"/>
    <w:tmpl w:val="E02C904A"/>
    <w:lvl w:ilvl="0">
      <w:start w:val="1"/>
      <w:numFmt w:val="bullet"/>
      <w:pStyle w:val="Listapunktowan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00E74BF3"/>
    <w:multiLevelType w:val="hybridMultilevel"/>
    <w:tmpl w:val="C8E0AF12"/>
    <w:lvl w:ilvl="0" w:tplc="EB920572">
      <w:start w:val="1"/>
      <w:numFmt w:val="decimal"/>
      <w:lvlText w:val="%1."/>
      <w:lvlJc w:val="left"/>
      <w:pPr>
        <w:ind w:left="1080" w:hanging="360"/>
      </w:pPr>
      <w:rPr>
        <w:rFonts w:ascii="Arial Narrow" w:eastAsia="Times New Roman" w:hAnsi="Arial Narrow" w:cs="Arial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4D0356"/>
    <w:multiLevelType w:val="hybridMultilevel"/>
    <w:tmpl w:val="8AB48A68"/>
    <w:lvl w:ilvl="0" w:tplc="C11E2988">
      <w:start w:val="1"/>
      <w:numFmt w:val="decimal"/>
      <w:pStyle w:val="Nagwek1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5E55F17"/>
    <w:multiLevelType w:val="hybridMultilevel"/>
    <w:tmpl w:val="8F38D0EE"/>
    <w:lvl w:ilvl="0" w:tplc="9B1CFBCC">
      <w:start w:val="1"/>
      <w:numFmt w:val="lowerLetter"/>
      <w:lvlText w:val="%1)"/>
      <w:lvlJc w:val="left"/>
      <w:pPr>
        <w:ind w:left="114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87A7350"/>
    <w:multiLevelType w:val="hybridMultilevel"/>
    <w:tmpl w:val="314C77C0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9C045E3"/>
    <w:multiLevelType w:val="hybridMultilevel"/>
    <w:tmpl w:val="A1B4EC18"/>
    <w:lvl w:ilvl="0" w:tplc="AF64FA52">
      <w:start w:val="1"/>
      <w:numFmt w:val="lowerLetter"/>
      <w:lvlText w:val="%1)"/>
      <w:lvlJc w:val="left"/>
      <w:pPr>
        <w:ind w:left="186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6" w15:restartNumberingAfterBreak="0">
    <w:nsid w:val="0A7B3417"/>
    <w:multiLevelType w:val="hybridMultilevel"/>
    <w:tmpl w:val="671ADAF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B3B0DFD"/>
    <w:multiLevelType w:val="hybridMultilevel"/>
    <w:tmpl w:val="F9A23E4E"/>
    <w:lvl w:ilvl="0" w:tplc="04150017">
      <w:start w:val="1"/>
      <w:numFmt w:val="lowerLetter"/>
      <w:lvlText w:val="%1)"/>
      <w:lvlJc w:val="left"/>
      <w:pPr>
        <w:ind w:left="1549" w:hanging="360"/>
      </w:p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0DD13B2"/>
    <w:multiLevelType w:val="hybridMultilevel"/>
    <w:tmpl w:val="86C248B2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442575A"/>
    <w:multiLevelType w:val="hybridMultilevel"/>
    <w:tmpl w:val="DC58DEE0"/>
    <w:lvl w:ilvl="0" w:tplc="04150005">
      <w:start w:val="1"/>
      <w:numFmt w:val="bullet"/>
      <w:lvlText w:val=""/>
      <w:lvlJc w:val="left"/>
      <w:pPr>
        <w:ind w:left="213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0" w15:restartNumberingAfterBreak="0">
    <w:nsid w:val="15F621A9"/>
    <w:multiLevelType w:val="hybridMultilevel"/>
    <w:tmpl w:val="81E0F3B0"/>
    <w:lvl w:ilvl="0" w:tplc="5D747D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8E472F"/>
    <w:multiLevelType w:val="hybridMultilevel"/>
    <w:tmpl w:val="41BC4BDA"/>
    <w:lvl w:ilvl="0" w:tplc="8FA42F62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964543D"/>
    <w:multiLevelType w:val="hybridMultilevel"/>
    <w:tmpl w:val="5D90E2EC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F90E9F"/>
    <w:multiLevelType w:val="multilevel"/>
    <w:tmpl w:val="61B23DDA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  <w:rPr>
        <w:rFonts w:cs="Times New Roman"/>
      </w:rPr>
    </w:lvl>
    <w:lvl w:ilvl="1">
      <w:start w:val="1"/>
      <w:numFmt w:val="decimal"/>
      <w:pStyle w:val="Nagwek2"/>
      <w:lvlText w:val="%1.%2."/>
      <w:lvlJc w:val="left"/>
      <w:pPr>
        <w:tabs>
          <w:tab w:val="num" w:pos="1440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4320" w:hanging="1440"/>
      </w:pPr>
      <w:rPr>
        <w:rFonts w:cs="Times New Roman"/>
      </w:rPr>
    </w:lvl>
  </w:abstractNum>
  <w:abstractNum w:abstractNumId="14" w15:restartNumberingAfterBreak="0">
    <w:nsid w:val="1A38127E"/>
    <w:multiLevelType w:val="hybridMultilevel"/>
    <w:tmpl w:val="A4BEB6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B9022BD"/>
    <w:multiLevelType w:val="multilevel"/>
    <w:tmpl w:val="D2269FA6"/>
    <w:lvl w:ilvl="0">
      <w:start w:val="1"/>
      <w:numFmt w:val="decimal"/>
      <w:lvlText w:val="%1."/>
      <w:lvlJc w:val="left"/>
      <w:pPr>
        <w:tabs>
          <w:tab w:val="num" w:pos="714"/>
        </w:tabs>
        <w:ind w:left="354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-3"/>
        </w:tabs>
        <w:ind w:left="-3"/>
      </w:pPr>
      <w:rPr>
        <w:rFonts w:cs="Times New Roman" w:hint="default"/>
      </w:rPr>
    </w:lvl>
    <w:lvl w:ilvl="2">
      <w:start w:val="1"/>
      <w:numFmt w:val="decimal"/>
      <w:lvlText w:val="%2%1..%3."/>
      <w:lvlJc w:val="left"/>
      <w:pPr>
        <w:tabs>
          <w:tab w:val="num" w:pos="2154"/>
        </w:tabs>
        <w:ind w:left="1218" w:hanging="504"/>
      </w:pPr>
      <w:rPr>
        <w:rFonts w:cs="Times New Roman" w:hint="default"/>
      </w:rPr>
    </w:lvl>
    <w:lvl w:ilvl="3">
      <w:start w:val="1"/>
      <w:numFmt w:val="decimal"/>
      <w:pStyle w:val="Nagwek4"/>
      <w:lvlText w:val="%1.%2.%3.%4."/>
      <w:lvlJc w:val="left"/>
      <w:pPr>
        <w:tabs>
          <w:tab w:val="num" w:pos="2874"/>
        </w:tabs>
        <w:ind w:left="1722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594"/>
        </w:tabs>
        <w:ind w:left="2226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314"/>
        </w:tabs>
        <w:ind w:left="2730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34"/>
        </w:tabs>
        <w:ind w:left="3234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54"/>
        </w:tabs>
        <w:ind w:left="3738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74"/>
        </w:tabs>
        <w:ind w:left="4314" w:hanging="1440"/>
      </w:pPr>
      <w:rPr>
        <w:rFonts w:cs="Times New Roman" w:hint="default"/>
      </w:rPr>
    </w:lvl>
  </w:abstractNum>
  <w:abstractNum w:abstractNumId="16" w15:restartNumberingAfterBreak="0">
    <w:nsid w:val="1BA24FCF"/>
    <w:multiLevelType w:val="hybridMultilevel"/>
    <w:tmpl w:val="EB384B16"/>
    <w:lvl w:ilvl="0" w:tplc="1F8491C0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C28680E"/>
    <w:multiLevelType w:val="hybridMultilevel"/>
    <w:tmpl w:val="5ED206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DD661F8"/>
    <w:multiLevelType w:val="hybridMultilevel"/>
    <w:tmpl w:val="19CE5B30"/>
    <w:lvl w:ilvl="0" w:tplc="BE7ADBF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21840187"/>
    <w:multiLevelType w:val="hybridMultilevel"/>
    <w:tmpl w:val="6A3A8E5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21AC6F9D"/>
    <w:multiLevelType w:val="hybridMultilevel"/>
    <w:tmpl w:val="3C5CEE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5F3242D"/>
    <w:multiLevelType w:val="hybridMultilevel"/>
    <w:tmpl w:val="3B8CD3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63C7289"/>
    <w:multiLevelType w:val="hybridMultilevel"/>
    <w:tmpl w:val="F3F6E4C6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272E3C08"/>
    <w:multiLevelType w:val="hybridMultilevel"/>
    <w:tmpl w:val="BB6820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28784031"/>
    <w:multiLevelType w:val="hybridMultilevel"/>
    <w:tmpl w:val="72F242CA"/>
    <w:lvl w:ilvl="0" w:tplc="2796FCA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2BAD4867"/>
    <w:multiLevelType w:val="hybridMultilevel"/>
    <w:tmpl w:val="049E9F16"/>
    <w:lvl w:ilvl="0" w:tplc="3CC0F8C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2DA2628C"/>
    <w:multiLevelType w:val="hybridMultilevel"/>
    <w:tmpl w:val="8A4C1DF6"/>
    <w:lvl w:ilvl="0" w:tplc="85C42B2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1E67D6C"/>
    <w:multiLevelType w:val="hybridMultilevel"/>
    <w:tmpl w:val="C88C2690"/>
    <w:lvl w:ilvl="0" w:tplc="2FC066DC">
      <w:start w:val="1"/>
      <w:numFmt w:val="lowerLetter"/>
      <w:lvlText w:val="%1)"/>
      <w:lvlJc w:val="left"/>
      <w:pPr>
        <w:ind w:left="1145" w:hanging="360"/>
      </w:pPr>
      <w:rPr>
        <w:rFonts w:hint="default"/>
        <w:b w:val="0"/>
        <w:color w:val="auto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33D36B46"/>
    <w:multiLevelType w:val="hybridMultilevel"/>
    <w:tmpl w:val="46D02314"/>
    <w:lvl w:ilvl="0" w:tplc="31AC1C54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349B6F02"/>
    <w:multiLevelType w:val="hybridMultilevel"/>
    <w:tmpl w:val="04AEE9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37296100"/>
    <w:multiLevelType w:val="hybridMultilevel"/>
    <w:tmpl w:val="F1EC8DE4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39A0651E"/>
    <w:multiLevelType w:val="hybridMultilevel"/>
    <w:tmpl w:val="A4BEB6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3A353DCF"/>
    <w:multiLevelType w:val="hybridMultilevel"/>
    <w:tmpl w:val="6ABAF0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3BEC0845"/>
    <w:multiLevelType w:val="hybridMultilevel"/>
    <w:tmpl w:val="CBE0F4AC"/>
    <w:lvl w:ilvl="0" w:tplc="13C2715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3F2105BB"/>
    <w:multiLevelType w:val="hybridMultilevel"/>
    <w:tmpl w:val="9DE02258"/>
    <w:lvl w:ilvl="0" w:tplc="044AE6C4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408C7F4A"/>
    <w:multiLevelType w:val="hybridMultilevel"/>
    <w:tmpl w:val="341C6A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414F3D34"/>
    <w:multiLevelType w:val="hybridMultilevel"/>
    <w:tmpl w:val="337A3452"/>
    <w:lvl w:ilvl="0" w:tplc="5D747DD2">
      <w:start w:val="1"/>
      <w:numFmt w:val="bullet"/>
      <w:lvlText w:val=""/>
      <w:lvlJc w:val="left"/>
      <w:pPr>
        <w:ind w:left="16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340" w:hanging="360"/>
      </w:pPr>
    </w:lvl>
    <w:lvl w:ilvl="2" w:tplc="0415001B" w:tentative="1">
      <w:start w:val="1"/>
      <w:numFmt w:val="lowerRoman"/>
      <w:lvlText w:val="%3."/>
      <w:lvlJc w:val="right"/>
      <w:pPr>
        <w:ind w:left="3060" w:hanging="180"/>
      </w:pPr>
    </w:lvl>
    <w:lvl w:ilvl="3" w:tplc="0415000F" w:tentative="1">
      <w:start w:val="1"/>
      <w:numFmt w:val="decimal"/>
      <w:lvlText w:val="%4."/>
      <w:lvlJc w:val="left"/>
      <w:pPr>
        <w:ind w:left="3780" w:hanging="360"/>
      </w:pPr>
    </w:lvl>
    <w:lvl w:ilvl="4" w:tplc="04150019" w:tentative="1">
      <w:start w:val="1"/>
      <w:numFmt w:val="lowerLetter"/>
      <w:lvlText w:val="%5."/>
      <w:lvlJc w:val="left"/>
      <w:pPr>
        <w:ind w:left="4500" w:hanging="360"/>
      </w:pPr>
    </w:lvl>
    <w:lvl w:ilvl="5" w:tplc="0415001B" w:tentative="1">
      <w:start w:val="1"/>
      <w:numFmt w:val="lowerRoman"/>
      <w:lvlText w:val="%6."/>
      <w:lvlJc w:val="right"/>
      <w:pPr>
        <w:ind w:left="5220" w:hanging="180"/>
      </w:pPr>
    </w:lvl>
    <w:lvl w:ilvl="6" w:tplc="0415000F" w:tentative="1">
      <w:start w:val="1"/>
      <w:numFmt w:val="decimal"/>
      <w:lvlText w:val="%7."/>
      <w:lvlJc w:val="left"/>
      <w:pPr>
        <w:ind w:left="5940" w:hanging="360"/>
      </w:pPr>
    </w:lvl>
    <w:lvl w:ilvl="7" w:tplc="04150019" w:tentative="1">
      <w:start w:val="1"/>
      <w:numFmt w:val="lowerLetter"/>
      <w:lvlText w:val="%8."/>
      <w:lvlJc w:val="left"/>
      <w:pPr>
        <w:ind w:left="6660" w:hanging="360"/>
      </w:pPr>
    </w:lvl>
    <w:lvl w:ilvl="8" w:tplc="0415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37" w15:restartNumberingAfterBreak="0">
    <w:nsid w:val="44622D9D"/>
    <w:multiLevelType w:val="hybridMultilevel"/>
    <w:tmpl w:val="FCE811F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5661C40"/>
    <w:multiLevelType w:val="hybridMultilevel"/>
    <w:tmpl w:val="1326E1EC"/>
    <w:lvl w:ilvl="0" w:tplc="AED22B6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8FE7A87"/>
    <w:multiLevelType w:val="hybridMultilevel"/>
    <w:tmpl w:val="CB60BF34"/>
    <w:lvl w:ilvl="0" w:tplc="04150011">
      <w:start w:val="1"/>
      <w:numFmt w:val="decimal"/>
      <w:lvlText w:val="%1)"/>
      <w:lvlJc w:val="left"/>
      <w:pPr>
        <w:ind w:left="1197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4C7A39A4"/>
    <w:multiLevelType w:val="hybridMultilevel"/>
    <w:tmpl w:val="17BE1C76"/>
    <w:lvl w:ilvl="0" w:tplc="9988960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4F9D131F"/>
    <w:multiLevelType w:val="hybridMultilevel"/>
    <w:tmpl w:val="D06A0584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52B47AF9"/>
    <w:multiLevelType w:val="hybridMultilevel"/>
    <w:tmpl w:val="583E931A"/>
    <w:lvl w:ilvl="0" w:tplc="DE74B304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54644610"/>
    <w:multiLevelType w:val="hybridMultilevel"/>
    <w:tmpl w:val="EEF01CAC"/>
    <w:lvl w:ilvl="0" w:tplc="49FCB71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4" w15:restartNumberingAfterBreak="0">
    <w:nsid w:val="58BE29FE"/>
    <w:multiLevelType w:val="hybridMultilevel"/>
    <w:tmpl w:val="06B23FA8"/>
    <w:lvl w:ilvl="0" w:tplc="CAF2619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A302ADD"/>
    <w:multiLevelType w:val="hybridMultilevel"/>
    <w:tmpl w:val="40A8D45C"/>
    <w:lvl w:ilvl="0" w:tplc="9B1CFBCC">
      <w:start w:val="1"/>
      <w:numFmt w:val="lowerLetter"/>
      <w:lvlText w:val="%1)"/>
      <w:lvlJc w:val="left"/>
      <w:pPr>
        <w:ind w:left="114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5B2E4942"/>
    <w:multiLevelType w:val="hybridMultilevel"/>
    <w:tmpl w:val="5126B414"/>
    <w:lvl w:ilvl="0" w:tplc="15EA16FE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5BF33A23"/>
    <w:multiLevelType w:val="hybridMultilevel"/>
    <w:tmpl w:val="FF82D7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6267CCD"/>
    <w:multiLevelType w:val="hybridMultilevel"/>
    <w:tmpl w:val="10944762"/>
    <w:lvl w:ilvl="0" w:tplc="04150017">
      <w:start w:val="1"/>
      <w:numFmt w:val="lowerLetter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49" w15:restartNumberingAfterBreak="0">
    <w:nsid w:val="667F5529"/>
    <w:multiLevelType w:val="hybridMultilevel"/>
    <w:tmpl w:val="F872CA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931448D"/>
    <w:multiLevelType w:val="hybridMultilevel"/>
    <w:tmpl w:val="1B54F014"/>
    <w:lvl w:ilvl="0" w:tplc="0415001B">
      <w:start w:val="1"/>
      <w:numFmt w:val="lowerRoman"/>
      <w:lvlText w:val="%1."/>
      <w:lvlJc w:val="righ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1" w15:restartNumberingAfterBreak="0">
    <w:nsid w:val="6C4C5B28"/>
    <w:multiLevelType w:val="hybridMultilevel"/>
    <w:tmpl w:val="06FC69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0204556"/>
    <w:multiLevelType w:val="multilevel"/>
    <w:tmpl w:val="62665A2C"/>
    <w:lvl w:ilvl="0">
      <w:start w:val="1"/>
      <w:numFmt w:val="decimal"/>
      <w:lvlText w:val="%1."/>
      <w:lvlJc w:val="left"/>
      <w:pPr>
        <w:tabs>
          <w:tab w:val="num" w:pos="717"/>
        </w:tabs>
        <w:ind w:left="357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</w:pPr>
      <w:rPr>
        <w:rFonts w:cs="Times New Roman" w:hint="default"/>
      </w:rPr>
    </w:lvl>
    <w:lvl w:ilvl="2">
      <w:start w:val="1"/>
      <w:numFmt w:val="decimal"/>
      <w:pStyle w:val="Nagwek3"/>
      <w:lvlText w:val="%1.%2.%3."/>
      <w:lvlJc w:val="left"/>
      <w:pPr>
        <w:tabs>
          <w:tab w:val="num" w:pos="2157"/>
        </w:tabs>
        <w:ind w:left="1221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77"/>
        </w:tabs>
        <w:ind w:left="1725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597"/>
        </w:tabs>
        <w:ind w:left="2229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317"/>
        </w:tabs>
        <w:ind w:left="2733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37"/>
        </w:tabs>
        <w:ind w:left="3237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57"/>
        </w:tabs>
        <w:ind w:left="3741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77"/>
        </w:tabs>
        <w:ind w:left="4317" w:hanging="1440"/>
      </w:pPr>
      <w:rPr>
        <w:rFonts w:cs="Times New Roman" w:hint="default"/>
      </w:rPr>
    </w:lvl>
  </w:abstractNum>
  <w:abstractNum w:abstractNumId="53" w15:restartNumberingAfterBreak="0">
    <w:nsid w:val="70B6430C"/>
    <w:multiLevelType w:val="hybridMultilevel"/>
    <w:tmpl w:val="A7865F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76BB4781"/>
    <w:multiLevelType w:val="hybridMultilevel"/>
    <w:tmpl w:val="D5FCB85E"/>
    <w:lvl w:ilvl="0" w:tplc="9B1CFBCC">
      <w:start w:val="1"/>
      <w:numFmt w:val="lowerLetter"/>
      <w:lvlText w:val="%1)"/>
      <w:lvlJc w:val="left"/>
      <w:pPr>
        <w:ind w:left="114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7A22392A"/>
    <w:multiLevelType w:val="hybridMultilevel"/>
    <w:tmpl w:val="9FCC03F2"/>
    <w:lvl w:ilvl="0" w:tplc="04150011">
      <w:start w:val="1"/>
      <w:numFmt w:val="decimal"/>
      <w:lvlText w:val="%1)"/>
      <w:lvlJc w:val="left"/>
      <w:pPr>
        <w:ind w:left="1440" w:hanging="360"/>
      </w:pPr>
      <w:rPr>
        <w:b w:val="0"/>
        <w:color w:val="auto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7A431D25"/>
    <w:multiLevelType w:val="hybridMultilevel"/>
    <w:tmpl w:val="B9A46AB0"/>
    <w:lvl w:ilvl="0" w:tplc="5C8CEE0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7D545F77"/>
    <w:multiLevelType w:val="hybridMultilevel"/>
    <w:tmpl w:val="04D82A36"/>
    <w:lvl w:ilvl="0" w:tplc="7B609998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7EC8032C"/>
    <w:multiLevelType w:val="hybridMultilevel"/>
    <w:tmpl w:val="E6AA8CC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3"/>
  </w:num>
  <w:num w:numId="3">
    <w:abstractNumId w:val="52"/>
  </w:num>
  <w:num w:numId="4">
    <w:abstractNumId w:val="15"/>
  </w:num>
  <w:num w:numId="5">
    <w:abstractNumId w:val="0"/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5"/>
  </w:num>
  <w:num w:numId="28">
    <w:abstractNumId w:val="43"/>
  </w:num>
  <w:num w:numId="29">
    <w:abstractNumId w:val="26"/>
  </w:num>
  <w:num w:numId="30">
    <w:abstractNumId w:val="19"/>
  </w:num>
  <w:num w:numId="31">
    <w:abstractNumId w:val="22"/>
  </w:num>
  <w:num w:numId="32">
    <w:abstractNumId w:val="8"/>
  </w:num>
  <w:num w:numId="33">
    <w:abstractNumId w:val="38"/>
  </w:num>
  <w:num w:numId="34">
    <w:abstractNumId w:val="41"/>
  </w:num>
  <w:num w:numId="35">
    <w:abstractNumId w:val="10"/>
  </w:num>
  <w:num w:numId="36">
    <w:abstractNumId w:val="12"/>
  </w:num>
  <w:num w:numId="3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48"/>
  </w:num>
  <w:num w:numId="40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7"/>
  </w:num>
  <w:num w:numId="4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0"/>
  </w:num>
  <w:num w:numId="46">
    <w:abstractNumId w:val="44"/>
  </w:num>
  <w:num w:numId="47">
    <w:abstractNumId w:val="51"/>
  </w:num>
  <w:num w:numId="48">
    <w:abstractNumId w:val="18"/>
  </w:num>
  <w:num w:numId="49">
    <w:abstractNumId w:val="37"/>
  </w:num>
  <w:num w:numId="50">
    <w:abstractNumId w:val="35"/>
  </w:num>
  <w:num w:numId="51">
    <w:abstractNumId w:val="50"/>
  </w:num>
  <w:num w:numId="52">
    <w:abstractNumId w:val="9"/>
  </w:num>
  <w:num w:numId="53">
    <w:abstractNumId w:val="36"/>
  </w:num>
  <w:num w:numId="54">
    <w:abstractNumId w:val="24"/>
  </w:num>
  <w:num w:numId="55">
    <w:abstractNumId w:val="40"/>
  </w:num>
  <w:num w:numId="56">
    <w:abstractNumId w:val="1"/>
  </w:num>
  <w:num w:numId="57">
    <w:abstractNumId w:val="4"/>
  </w:num>
  <w:num w:numId="58">
    <w:abstractNumId w:val="25"/>
  </w:num>
  <w:num w:numId="59">
    <w:abstractNumId w:val="49"/>
  </w:num>
  <w:num w:numId="60">
    <w:abstractNumId w:val="21"/>
  </w:num>
  <w:num w:numId="61">
    <w:abstractNumId w:val="29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7350C"/>
    <w:rsid w:val="00000352"/>
    <w:rsid w:val="00000A89"/>
    <w:rsid w:val="0000274A"/>
    <w:rsid w:val="000031DC"/>
    <w:rsid w:val="00003D09"/>
    <w:rsid w:val="00003E7B"/>
    <w:rsid w:val="000056F5"/>
    <w:rsid w:val="00007AC2"/>
    <w:rsid w:val="00011B2A"/>
    <w:rsid w:val="00014C0E"/>
    <w:rsid w:val="00014DC6"/>
    <w:rsid w:val="00015F25"/>
    <w:rsid w:val="0001658D"/>
    <w:rsid w:val="00016833"/>
    <w:rsid w:val="00016EFF"/>
    <w:rsid w:val="00020DAA"/>
    <w:rsid w:val="00026045"/>
    <w:rsid w:val="000307EC"/>
    <w:rsid w:val="00037528"/>
    <w:rsid w:val="00037D05"/>
    <w:rsid w:val="00041117"/>
    <w:rsid w:val="00041BE0"/>
    <w:rsid w:val="00041CB7"/>
    <w:rsid w:val="00042280"/>
    <w:rsid w:val="0004407B"/>
    <w:rsid w:val="00050E23"/>
    <w:rsid w:val="00051A53"/>
    <w:rsid w:val="00051B1B"/>
    <w:rsid w:val="00051C72"/>
    <w:rsid w:val="000530AA"/>
    <w:rsid w:val="00054E10"/>
    <w:rsid w:val="0005571B"/>
    <w:rsid w:val="000567E1"/>
    <w:rsid w:val="000642D9"/>
    <w:rsid w:val="000645FC"/>
    <w:rsid w:val="0006493A"/>
    <w:rsid w:val="00065ED5"/>
    <w:rsid w:val="00065F32"/>
    <w:rsid w:val="00065FD5"/>
    <w:rsid w:val="00066E5C"/>
    <w:rsid w:val="00067C6D"/>
    <w:rsid w:val="00071808"/>
    <w:rsid w:val="00071875"/>
    <w:rsid w:val="00071B67"/>
    <w:rsid w:val="0007480A"/>
    <w:rsid w:val="00074B97"/>
    <w:rsid w:val="00075124"/>
    <w:rsid w:val="000759BC"/>
    <w:rsid w:val="000762E4"/>
    <w:rsid w:val="00076636"/>
    <w:rsid w:val="0008048C"/>
    <w:rsid w:val="000814C6"/>
    <w:rsid w:val="0008186A"/>
    <w:rsid w:val="000838B2"/>
    <w:rsid w:val="00083AD8"/>
    <w:rsid w:val="000868CD"/>
    <w:rsid w:val="000901F3"/>
    <w:rsid w:val="00092D6D"/>
    <w:rsid w:val="00094CB1"/>
    <w:rsid w:val="000973E1"/>
    <w:rsid w:val="000A1833"/>
    <w:rsid w:val="000A1FE5"/>
    <w:rsid w:val="000A353C"/>
    <w:rsid w:val="000A7097"/>
    <w:rsid w:val="000B5699"/>
    <w:rsid w:val="000B5C7B"/>
    <w:rsid w:val="000C5103"/>
    <w:rsid w:val="000C6999"/>
    <w:rsid w:val="000D4321"/>
    <w:rsid w:val="000D4D10"/>
    <w:rsid w:val="000D4E8D"/>
    <w:rsid w:val="000D553D"/>
    <w:rsid w:val="000E3EEC"/>
    <w:rsid w:val="000E42B6"/>
    <w:rsid w:val="000E609B"/>
    <w:rsid w:val="000F1016"/>
    <w:rsid w:val="000F39D8"/>
    <w:rsid w:val="000F3A3C"/>
    <w:rsid w:val="000F56C3"/>
    <w:rsid w:val="000F685F"/>
    <w:rsid w:val="00100F97"/>
    <w:rsid w:val="00101023"/>
    <w:rsid w:val="0010155A"/>
    <w:rsid w:val="00103AB9"/>
    <w:rsid w:val="001043EE"/>
    <w:rsid w:val="00105C5F"/>
    <w:rsid w:val="00105D63"/>
    <w:rsid w:val="001066F1"/>
    <w:rsid w:val="001109D4"/>
    <w:rsid w:val="001127E2"/>
    <w:rsid w:val="00112944"/>
    <w:rsid w:val="001131F1"/>
    <w:rsid w:val="001133C4"/>
    <w:rsid w:val="00113918"/>
    <w:rsid w:val="00114BE6"/>
    <w:rsid w:val="00114CC4"/>
    <w:rsid w:val="00115891"/>
    <w:rsid w:val="00116217"/>
    <w:rsid w:val="0011722D"/>
    <w:rsid w:val="00117DB9"/>
    <w:rsid w:val="00121186"/>
    <w:rsid w:val="00123DE1"/>
    <w:rsid w:val="00123DE8"/>
    <w:rsid w:val="00123FD9"/>
    <w:rsid w:val="00124C0D"/>
    <w:rsid w:val="00124D85"/>
    <w:rsid w:val="00131463"/>
    <w:rsid w:val="001327FB"/>
    <w:rsid w:val="0013407B"/>
    <w:rsid w:val="00135146"/>
    <w:rsid w:val="0013691C"/>
    <w:rsid w:val="00137245"/>
    <w:rsid w:val="00140B5B"/>
    <w:rsid w:val="00140CB3"/>
    <w:rsid w:val="001441D7"/>
    <w:rsid w:val="00145297"/>
    <w:rsid w:val="001462AC"/>
    <w:rsid w:val="001464AC"/>
    <w:rsid w:val="00150807"/>
    <w:rsid w:val="0015121F"/>
    <w:rsid w:val="00151C89"/>
    <w:rsid w:val="001527DF"/>
    <w:rsid w:val="00153020"/>
    <w:rsid w:val="00153879"/>
    <w:rsid w:val="00154758"/>
    <w:rsid w:val="001564A1"/>
    <w:rsid w:val="00156E00"/>
    <w:rsid w:val="00157140"/>
    <w:rsid w:val="00157F3C"/>
    <w:rsid w:val="00161218"/>
    <w:rsid w:val="00161880"/>
    <w:rsid w:val="00162D2E"/>
    <w:rsid w:val="00162E11"/>
    <w:rsid w:val="00163293"/>
    <w:rsid w:val="00163361"/>
    <w:rsid w:val="00164363"/>
    <w:rsid w:val="001653BE"/>
    <w:rsid w:val="0016554E"/>
    <w:rsid w:val="00165D14"/>
    <w:rsid w:val="001664B5"/>
    <w:rsid w:val="00166E9E"/>
    <w:rsid w:val="001676BA"/>
    <w:rsid w:val="00170953"/>
    <w:rsid w:val="001716C6"/>
    <w:rsid w:val="001725F0"/>
    <w:rsid w:val="00173D37"/>
    <w:rsid w:val="00174BD1"/>
    <w:rsid w:val="00174E23"/>
    <w:rsid w:val="00174FCA"/>
    <w:rsid w:val="001760D8"/>
    <w:rsid w:val="00176D27"/>
    <w:rsid w:val="00177D4A"/>
    <w:rsid w:val="00180153"/>
    <w:rsid w:val="00180B63"/>
    <w:rsid w:val="00181857"/>
    <w:rsid w:val="001835BA"/>
    <w:rsid w:val="00183DA7"/>
    <w:rsid w:val="001856B3"/>
    <w:rsid w:val="001865F2"/>
    <w:rsid w:val="00186EA8"/>
    <w:rsid w:val="00190E56"/>
    <w:rsid w:val="00191AC1"/>
    <w:rsid w:val="00192ACA"/>
    <w:rsid w:val="0019369F"/>
    <w:rsid w:val="00194671"/>
    <w:rsid w:val="001947DE"/>
    <w:rsid w:val="00195B6C"/>
    <w:rsid w:val="00195D04"/>
    <w:rsid w:val="00196549"/>
    <w:rsid w:val="001976C9"/>
    <w:rsid w:val="001976D2"/>
    <w:rsid w:val="001A15D1"/>
    <w:rsid w:val="001A1692"/>
    <w:rsid w:val="001A2D5A"/>
    <w:rsid w:val="001A5E56"/>
    <w:rsid w:val="001A72B2"/>
    <w:rsid w:val="001B0075"/>
    <w:rsid w:val="001B3EF2"/>
    <w:rsid w:val="001B5520"/>
    <w:rsid w:val="001B7826"/>
    <w:rsid w:val="001C0A2C"/>
    <w:rsid w:val="001C0F97"/>
    <w:rsid w:val="001C10E8"/>
    <w:rsid w:val="001C2B9F"/>
    <w:rsid w:val="001C4A31"/>
    <w:rsid w:val="001C54A1"/>
    <w:rsid w:val="001C6A4F"/>
    <w:rsid w:val="001C73BB"/>
    <w:rsid w:val="001D06EB"/>
    <w:rsid w:val="001D11C9"/>
    <w:rsid w:val="001D255E"/>
    <w:rsid w:val="001D5872"/>
    <w:rsid w:val="001D6AFA"/>
    <w:rsid w:val="001D70AA"/>
    <w:rsid w:val="001D73F7"/>
    <w:rsid w:val="001E03A0"/>
    <w:rsid w:val="001E0E8C"/>
    <w:rsid w:val="001E1BA2"/>
    <w:rsid w:val="001E214C"/>
    <w:rsid w:val="001E221E"/>
    <w:rsid w:val="001E241F"/>
    <w:rsid w:val="001E3F94"/>
    <w:rsid w:val="001E5967"/>
    <w:rsid w:val="001E61D9"/>
    <w:rsid w:val="001E637B"/>
    <w:rsid w:val="001E679A"/>
    <w:rsid w:val="001E696B"/>
    <w:rsid w:val="001F0509"/>
    <w:rsid w:val="001F4531"/>
    <w:rsid w:val="001F5BD5"/>
    <w:rsid w:val="001F6E32"/>
    <w:rsid w:val="001F74F1"/>
    <w:rsid w:val="00202200"/>
    <w:rsid w:val="00202673"/>
    <w:rsid w:val="00203926"/>
    <w:rsid w:val="00203CC2"/>
    <w:rsid w:val="0020410A"/>
    <w:rsid w:val="00204F61"/>
    <w:rsid w:val="00205753"/>
    <w:rsid w:val="002152A6"/>
    <w:rsid w:val="0021543B"/>
    <w:rsid w:val="0022114C"/>
    <w:rsid w:val="00226765"/>
    <w:rsid w:val="00230D9A"/>
    <w:rsid w:val="00232048"/>
    <w:rsid w:val="00232D60"/>
    <w:rsid w:val="0023553A"/>
    <w:rsid w:val="00240D3F"/>
    <w:rsid w:val="00244658"/>
    <w:rsid w:val="002455FD"/>
    <w:rsid w:val="00247069"/>
    <w:rsid w:val="00247A64"/>
    <w:rsid w:val="00250F23"/>
    <w:rsid w:val="00251C66"/>
    <w:rsid w:val="00252355"/>
    <w:rsid w:val="00253BA9"/>
    <w:rsid w:val="002548E7"/>
    <w:rsid w:val="00254DCE"/>
    <w:rsid w:val="00255B50"/>
    <w:rsid w:val="00255E93"/>
    <w:rsid w:val="00256E52"/>
    <w:rsid w:val="00257259"/>
    <w:rsid w:val="002572E1"/>
    <w:rsid w:val="00260F4A"/>
    <w:rsid w:val="002620B8"/>
    <w:rsid w:val="00262536"/>
    <w:rsid w:val="002719C3"/>
    <w:rsid w:val="00275CC7"/>
    <w:rsid w:val="002818CF"/>
    <w:rsid w:val="00284293"/>
    <w:rsid w:val="00286B25"/>
    <w:rsid w:val="00292B3D"/>
    <w:rsid w:val="002933B6"/>
    <w:rsid w:val="0029376F"/>
    <w:rsid w:val="00293E45"/>
    <w:rsid w:val="0029466E"/>
    <w:rsid w:val="002960C1"/>
    <w:rsid w:val="00297141"/>
    <w:rsid w:val="0029795E"/>
    <w:rsid w:val="002A150A"/>
    <w:rsid w:val="002A1D69"/>
    <w:rsid w:val="002A2658"/>
    <w:rsid w:val="002A2A67"/>
    <w:rsid w:val="002A5591"/>
    <w:rsid w:val="002A60D2"/>
    <w:rsid w:val="002A6F68"/>
    <w:rsid w:val="002A733E"/>
    <w:rsid w:val="002B30B3"/>
    <w:rsid w:val="002B3146"/>
    <w:rsid w:val="002B7ED2"/>
    <w:rsid w:val="002C2891"/>
    <w:rsid w:val="002C3C51"/>
    <w:rsid w:val="002C5EAD"/>
    <w:rsid w:val="002D10AF"/>
    <w:rsid w:val="002D10E0"/>
    <w:rsid w:val="002D309D"/>
    <w:rsid w:val="002D40ED"/>
    <w:rsid w:val="002D5B9D"/>
    <w:rsid w:val="002D72A1"/>
    <w:rsid w:val="002E039C"/>
    <w:rsid w:val="002E11C1"/>
    <w:rsid w:val="002E4CAC"/>
    <w:rsid w:val="002E4DCC"/>
    <w:rsid w:val="002E54CF"/>
    <w:rsid w:val="002E622B"/>
    <w:rsid w:val="002E69A7"/>
    <w:rsid w:val="002F0D07"/>
    <w:rsid w:val="002F1853"/>
    <w:rsid w:val="002F2119"/>
    <w:rsid w:val="002F2810"/>
    <w:rsid w:val="002F2F76"/>
    <w:rsid w:val="002F4CE7"/>
    <w:rsid w:val="003007E7"/>
    <w:rsid w:val="00300B63"/>
    <w:rsid w:val="0030343E"/>
    <w:rsid w:val="00305DDB"/>
    <w:rsid w:val="0030730D"/>
    <w:rsid w:val="00316665"/>
    <w:rsid w:val="00317F9D"/>
    <w:rsid w:val="003209C8"/>
    <w:rsid w:val="00320EC3"/>
    <w:rsid w:val="003212BF"/>
    <w:rsid w:val="00321551"/>
    <w:rsid w:val="003246A3"/>
    <w:rsid w:val="00324E2B"/>
    <w:rsid w:val="00326B42"/>
    <w:rsid w:val="00326BAE"/>
    <w:rsid w:val="00326E1C"/>
    <w:rsid w:val="00331EF1"/>
    <w:rsid w:val="003323F2"/>
    <w:rsid w:val="00333E51"/>
    <w:rsid w:val="00335003"/>
    <w:rsid w:val="0033512D"/>
    <w:rsid w:val="00335BC3"/>
    <w:rsid w:val="00340824"/>
    <w:rsid w:val="00340AA6"/>
    <w:rsid w:val="00340E84"/>
    <w:rsid w:val="00341AD2"/>
    <w:rsid w:val="00342608"/>
    <w:rsid w:val="00342A62"/>
    <w:rsid w:val="00343580"/>
    <w:rsid w:val="00343A96"/>
    <w:rsid w:val="00343C0A"/>
    <w:rsid w:val="003447A5"/>
    <w:rsid w:val="003455D5"/>
    <w:rsid w:val="003517FF"/>
    <w:rsid w:val="0035252B"/>
    <w:rsid w:val="00352A14"/>
    <w:rsid w:val="00352D50"/>
    <w:rsid w:val="00353B54"/>
    <w:rsid w:val="003550C1"/>
    <w:rsid w:val="00360CB0"/>
    <w:rsid w:val="00360FAB"/>
    <w:rsid w:val="00362ECC"/>
    <w:rsid w:val="003649CA"/>
    <w:rsid w:val="00366363"/>
    <w:rsid w:val="003679C5"/>
    <w:rsid w:val="00370F9D"/>
    <w:rsid w:val="00371227"/>
    <w:rsid w:val="0037350C"/>
    <w:rsid w:val="00376029"/>
    <w:rsid w:val="00376706"/>
    <w:rsid w:val="0037762F"/>
    <w:rsid w:val="00380B55"/>
    <w:rsid w:val="0038252F"/>
    <w:rsid w:val="0038283B"/>
    <w:rsid w:val="00385418"/>
    <w:rsid w:val="003872DB"/>
    <w:rsid w:val="0038748C"/>
    <w:rsid w:val="00393F9C"/>
    <w:rsid w:val="00394F83"/>
    <w:rsid w:val="00395277"/>
    <w:rsid w:val="00397814"/>
    <w:rsid w:val="00397B77"/>
    <w:rsid w:val="003A106F"/>
    <w:rsid w:val="003A51B4"/>
    <w:rsid w:val="003B17E2"/>
    <w:rsid w:val="003B1D07"/>
    <w:rsid w:val="003B35AA"/>
    <w:rsid w:val="003B4E90"/>
    <w:rsid w:val="003B5440"/>
    <w:rsid w:val="003B5C23"/>
    <w:rsid w:val="003B5C7D"/>
    <w:rsid w:val="003B6077"/>
    <w:rsid w:val="003B628F"/>
    <w:rsid w:val="003B6859"/>
    <w:rsid w:val="003B6BB8"/>
    <w:rsid w:val="003B718D"/>
    <w:rsid w:val="003C0330"/>
    <w:rsid w:val="003C559D"/>
    <w:rsid w:val="003C6079"/>
    <w:rsid w:val="003D0C0E"/>
    <w:rsid w:val="003D1FF9"/>
    <w:rsid w:val="003D3256"/>
    <w:rsid w:val="003D5F72"/>
    <w:rsid w:val="003D66BE"/>
    <w:rsid w:val="003E0A9C"/>
    <w:rsid w:val="003E1A1D"/>
    <w:rsid w:val="003E5AB9"/>
    <w:rsid w:val="003E6FC6"/>
    <w:rsid w:val="003F01F0"/>
    <w:rsid w:val="003F160D"/>
    <w:rsid w:val="003F1BDA"/>
    <w:rsid w:val="003F21A3"/>
    <w:rsid w:val="003F3A2B"/>
    <w:rsid w:val="003F581B"/>
    <w:rsid w:val="003F7632"/>
    <w:rsid w:val="003F7A3B"/>
    <w:rsid w:val="0040103C"/>
    <w:rsid w:val="0040135F"/>
    <w:rsid w:val="00402248"/>
    <w:rsid w:val="004029BE"/>
    <w:rsid w:val="0040317D"/>
    <w:rsid w:val="00403905"/>
    <w:rsid w:val="00404BCA"/>
    <w:rsid w:val="00405C93"/>
    <w:rsid w:val="00407A11"/>
    <w:rsid w:val="004162B1"/>
    <w:rsid w:val="004201D3"/>
    <w:rsid w:val="00421EC2"/>
    <w:rsid w:val="00422235"/>
    <w:rsid w:val="004227CD"/>
    <w:rsid w:val="0042471F"/>
    <w:rsid w:val="00426D98"/>
    <w:rsid w:val="00427A06"/>
    <w:rsid w:val="00427BF2"/>
    <w:rsid w:val="0043005D"/>
    <w:rsid w:val="0043219C"/>
    <w:rsid w:val="004321A2"/>
    <w:rsid w:val="004354ED"/>
    <w:rsid w:val="0043550D"/>
    <w:rsid w:val="004405D1"/>
    <w:rsid w:val="0044089B"/>
    <w:rsid w:val="004437FB"/>
    <w:rsid w:val="0044399B"/>
    <w:rsid w:val="0044542E"/>
    <w:rsid w:val="00452E5D"/>
    <w:rsid w:val="00453F85"/>
    <w:rsid w:val="00454BA3"/>
    <w:rsid w:val="00455C90"/>
    <w:rsid w:val="00455DB6"/>
    <w:rsid w:val="00456802"/>
    <w:rsid w:val="00456C5B"/>
    <w:rsid w:val="004570B2"/>
    <w:rsid w:val="004577C4"/>
    <w:rsid w:val="00457F25"/>
    <w:rsid w:val="00460BE2"/>
    <w:rsid w:val="00461A52"/>
    <w:rsid w:val="00461B85"/>
    <w:rsid w:val="00463323"/>
    <w:rsid w:val="004645EA"/>
    <w:rsid w:val="00465458"/>
    <w:rsid w:val="004656F2"/>
    <w:rsid w:val="00466E63"/>
    <w:rsid w:val="004674C9"/>
    <w:rsid w:val="00467597"/>
    <w:rsid w:val="00472197"/>
    <w:rsid w:val="00472A31"/>
    <w:rsid w:val="00474D29"/>
    <w:rsid w:val="00475643"/>
    <w:rsid w:val="004776A5"/>
    <w:rsid w:val="004808BF"/>
    <w:rsid w:val="00480C76"/>
    <w:rsid w:val="00481188"/>
    <w:rsid w:val="00481B8E"/>
    <w:rsid w:val="00481D8E"/>
    <w:rsid w:val="00482366"/>
    <w:rsid w:val="0048341A"/>
    <w:rsid w:val="00483671"/>
    <w:rsid w:val="00483F2F"/>
    <w:rsid w:val="00484A33"/>
    <w:rsid w:val="004855E5"/>
    <w:rsid w:val="00486672"/>
    <w:rsid w:val="00486F62"/>
    <w:rsid w:val="00487B35"/>
    <w:rsid w:val="00487BAA"/>
    <w:rsid w:val="004910DD"/>
    <w:rsid w:val="00491893"/>
    <w:rsid w:val="004919B4"/>
    <w:rsid w:val="00492FA3"/>
    <w:rsid w:val="004948F2"/>
    <w:rsid w:val="00496CFC"/>
    <w:rsid w:val="004A04D1"/>
    <w:rsid w:val="004A1002"/>
    <w:rsid w:val="004A17C8"/>
    <w:rsid w:val="004A364B"/>
    <w:rsid w:val="004B2E21"/>
    <w:rsid w:val="004B64C5"/>
    <w:rsid w:val="004B72DD"/>
    <w:rsid w:val="004C3AC9"/>
    <w:rsid w:val="004C4CB7"/>
    <w:rsid w:val="004C750E"/>
    <w:rsid w:val="004D1542"/>
    <w:rsid w:val="004D2BA3"/>
    <w:rsid w:val="004D2EEC"/>
    <w:rsid w:val="004D2F2C"/>
    <w:rsid w:val="004D4DCD"/>
    <w:rsid w:val="004D58C5"/>
    <w:rsid w:val="004D5920"/>
    <w:rsid w:val="004E0353"/>
    <w:rsid w:val="004E044D"/>
    <w:rsid w:val="004E1CD0"/>
    <w:rsid w:val="004E2197"/>
    <w:rsid w:val="004E34E3"/>
    <w:rsid w:val="004E44F5"/>
    <w:rsid w:val="004E4697"/>
    <w:rsid w:val="004E4D6E"/>
    <w:rsid w:val="004E6FA5"/>
    <w:rsid w:val="004F0A45"/>
    <w:rsid w:val="004F198B"/>
    <w:rsid w:val="004F2ECB"/>
    <w:rsid w:val="004F3493"/>
    <w:rsid w:val="004F4512"/>
    <w:rsid w:val="004F4E9F"/>
    <w:rsid w:val="004F52BA"/>
    <w:rsid w:val="005002AF"/>
    <w:rsid w:val="0050358E"/>
    <w:rsid w:val="005051DF"/>
    <w:rsid w:val="00505A0F"/>
    <w:rsid w:val="00506900"/>
    <w:rsid w:val="00507846"/>
    <w:rsid w:val="00510883"/>
    <w:rsid w:val="005114B5"/>
    <w:rsid w:val="005127BF"/>
    <w:rsid w:val="00514A2A"/>
    <w:rsid w:val="005172E8"/>
    <w:rsid w:val="00517946"/>
    <w:rsid w:val="00522D77"/>
    <w:rsid w:val="0052312F"/>
    <w:rsid w:val="00526C00"/>
    <w:rsid w:val="00527213"/>
    <w:rsid w:val="00532288"/>
    <w:rsid w:val="005322E1"/>
    <w:rsid w:val="005326AB"/>
    <w:rsid w:val="00533912"/>
    <w:rsid w:val="00533AA1"/>
    <w:rsid w:val="00534160"/>
    <w:rsid w:val="00535862"/>
    <w:rsid w:val="00537CB5"/>
    <w:rsid w:val="0054417D"/>
    <w:rsid w:val="0054614F"/>
    <w:rsid w:val="0055252F"/>
    <w:rsid w:val="00552855"/>
    <w:rsid w:val="00552B16"/>
    <w:rsid w:val="005570CB"/>
    <w:rsid w:val="005575D7"/>
    <w:rsid w:val="0056043B"/>
    <w:rsid w:val="0056058B"/>
    <w:rsid w:val="00561C1B"/>
    <w:rsid w:val="005656A4"/>
    <w:rsid w:val="00565DD9"/>
    <w:rsid w:val="005666D1"/>
    <w:rsid w:val="00567F5A"/>
    <w:rsid w:val="00571103"/>
    <w:rsid w:val="00573E41"/>
    <w:rsid w:val="00575C3A"/>
    <w:rsid w:val="00576BE5"/>
    <w:rsid w:val="00582B01"/>
    <w:rsid w:val="00584493"/>
    <w:rsid w:val="00586DF5"/>
    <w:rsid w:val="00590E9D"/>
    <w:rsid w:val="00590EA1"/>
    <w:rsid w:val="00591B78"/>
    <w:rsid w:val="00593111"/>
    <w:rsid w:val="005931F6"/>
    <w:rsid w:val="005972B4"/>
    <w:rsid w:val="005A045E"/>
    <w:rsid w:val="005A116D"/>
    <w:rsid w:val="005A2EB9"/>
    <w:rsid w:val="005A4D4E"/>
    <w:rsid w:val="005A4FB0"/>
    <w:rsid w:val="005A6B5C"/>
    <w:rsid w:val="005A6CE8"/>
    <w:rsid w:val="005B1651"/>
    <w:rsid w:val="005B1C8C"/>
    <w:rsid w:val="005B28E7"/>
    <w:rsid w:val="005B65D2"/>
    <w:rsid w:val="005B6E0B"/>
    <w:rsid w:val="005B7807"/>
    <w:rsid w:val="005B7E33"/>
    <w:rsid w:val="005C1850"/>
    <w:rsid w:val="005C18B9"/>
    <w:rsid w:val="005C2607"/>
    <w:rsid w:val="005C441E"/>
    <w:rsid w:val="005C51B6"/>
    <w:rsid w:val="005C77EF"/>
    <w:rsid w:val="005D3109"/>
    <w:rsid w:val="005D3CAC"/>
    <w:rsid w:val="005D440E"/>
    <w:rsid w:val="005D71BA"/>
    <w:rsid w:val="005E0DBB"/>
    <w:rsid w:val="005E1F95"/>
    <w:rsid w:val="005E244A"/>
    <w:rsid w:val="005E254C"/>
    <w:rsid w:val="005E2A3A"/>
    <w:rsid w:val="005E505F"/>
    <w:rsid w:val="005F1B71"/>
    <w:rsid w:val="005F3449"/>
    <w:rsid w:val="005F37B2"/>
    <w:rsid w:val="005F5FFA"/>
    <w:rsid w:val="005F7A2E"/>
    <w:rsid w:val="005F7D43"/>
    <w:rsid w:val="006033A1"/>
    <w:rsid w:val="0060353B"/>
    <w:rsid w:val="006035F5"/>
    <w:rsid w:val="006051FE"/>
    <w:rsid w:val="00605251"/>
    <w:rsid w:val="006127E3"/>
    <w:rsid w:val="006130E8"/>
    <w:rsid w:val="00614D25"/>
    <w:rsid w:val="00614E0B"/>
    <w:rsid w:val="00621640"/>
    <w:rsid w:val="006218C7"/>
    <w:rsid w:val="00621D5E"/>
    <w:rsid w:val="00622FF2"/>
    <w:rsid w:val="00624A81"/>
    <w:rsid w:val="00625E51"/>
    <w:rsid w:val="00630301"/>
    <w:rsid w:val="00631A66"/>
    <w:rsid w:val="006347BE"/>
    <w:rsid w:val="00635422"/>
    <w:rsid w:val="00636695"/>
    <w:rsid w:val="00637B01"/>
    <w:rsid w:val="00643798"/>
    <w:rsid w:val="00645ADD"/>
    <w:rsid w:val="00646023"/>
    <w:rsid w:val="00650865"/>
    <w:rsid w:val="006523D5"/>
    <w:rsid w:val="00652E25"/>
    <w:rsid w:val="006560E8"/>
    <w:rsid w:val="00657D52"/>
    <w:rsid w:val="00660A4A"/>
    <w:rsid w:val="00662F9B"/>
    <w:rsid w:val="00663427"/>
    <w:rsid w:val="00663B07"/>
    <w:rsid w:val="00664980"/>
    <w:rsid w:val="00664D0C"/>
    <w:rsid w:val="00666C6C"/>
    <w:rsid w:val="00670871"/>
    <w:rsid w:val="00670D15"/>
    <w:rsid w:val="00670D3C"/>
    <w:rsid w:val="00670D63"/>
    <w:rsid w:val="006710AA"/>
    <w:rsid w:val="00671397"/>
    <w:rsid w:val="0067294B"/>
    <w:rsid w:val="00672BD9"/>
    <w:rsid w:val="0067406E"/>
    <w:rsid w:val="00675D55"/>
    <w:rsid w:val="00676897"/>
    <w:rsid w:val="00677822"/>
    <w:rsid w:val="0068026B"/>
    <w:rsid w:val="00681752"/>
    <w:rsid w:val="006817E9"/>
    <w:rsid w:val="006846C7"/>
    <w:rsid w:val="00685679"/>
    <w:rsid w:val="0068579A"/>
    <w:rsid w:val="00687D2B"/>
    <w:rsid w:val="00687E49"/>
    <w:rsid w:val="0069006C"/>
    <w:rsid w:val="006902F5"/>
    <w:rsid w:val="00690925"/>
    <w:rsid w:val="00692BAB"/>
    <w:rsid w:val="00693A62"/>
    <w:rsid w:val="00693FED"/>
    <w:rsid w:val="006960BD"/>
    <w:rsid w:val="0069672D"/>
    <w:rsid w:val="00696AE9"/>
    <w:rsid w:val="006A0C2D"/>
    <w:rsid w:val="006A0C93"/>
    <w:rsid w:val="006A16F7"/>
    <w:rsid w:val="006A485C"/>
    <w:rsid w:val="006A7287"/>
    <w:rsid w:val="006A7F09"/>
    <w:rsid w:val="006B033B"/>
    <w:rsid w:val="006B15EF"/>
    <w:rsid w:val="006B1762"/>
    <w:rsid w:val="006B1A9F"/>
    <w:rsid w:val="006B665D"/>
    <w:rsid w:val="006B7DE8"/>
    <w:rsid w:val="006C0725"/>
    <w:rsid w:val="006C1F1F"/>
    <w:rsid w:val="006C2269"/>
    <w:rsid w:val="006C261D"/>
    <w:rsid w:val="006C345A"/>
    <w:rsid w:val="006C46E1"/>
    <w:rsid w:val="006C4D5D"/>
    <w:rsid w:val="006C5B8B"/>
    <w:rsid w:val="006D0046"/>
    <w:rsid w:val="006D0F7A"/>
    <w:rsid w:val="006D1FF8"/>
    <w:rsid w:val="006D278B"/>
    <w:rsid w:val="006D3356"/>
    <w:rsid w:val="006D455C"/>
    <w:rsid w:val="006D7840"/>
    <w:rsid w:val="006D7D0E"/>
    <w:rsid w:val="006E11A9"/>
    <w:rsid w:val="006E14C6"/>
    <w:rsid w:val="006E1684"/>
    <w:rsid w:val="006E3827"/>
    <w:rsid w:val="006E4883"/>
    <w:rsid w:val="006E5EFC"/>
    <w:rsid w:val="006E79BF"/>
    <w:rsid w:val="006E7C42"/>
    <w:rsid w:val="006E7E78"/>
    <w:rsid w:val="006F0450"/>
    <w:rsid w:val="006F09A0"/>
    <w:rsid w:val="006F1A0F"/>
    <w:rsid w:val="006F1A65"/>
    <w:rsid w:val="006F4C6B"/>
    <w:rsid w:val="006F59E2"/>
    <w:rsid w:val="006F6506"/>
    <w:rsid w:val="006F7218"/>
    <w:rsid w:val="00701349"/>
    <w:rsid w:val="00702968"/>
    <w:rsid w:val="0070325B"/>
    <w:rsid w:val="007060BA"/>
    <w:rsid w:val="00706EE9"/>
    <w:rsid w:val="00713B58"/>
    <w:rsid w:val="00714BAA"/>
    <w:rsid w:val="00716434"/>
    <w:rsid w:val="007164C5"/>
    <w:rsid w:val="007204D6"/>
    <w:rsid w:val="00720800"/>
    <w:rsid w:val="0072156A"/>
    <w:rsid w:val="00722245"/>
    <w:rsid w:val="00722662"/>
    <w:rsid w:val="00724D2B"/>
    <w:rsid w:val="007255BD"/>
    <w:rsid w:val="007267C1"/>
    <w:rsid w:val="00727ECA"/>
    <w:rsid w:val="007304FD"/>
    <w:rsid w:val="007314FD"/>
    <w:rsid w:val="007318F1"/>
    <w:rsid w:val="007326CE"/>
    <w:rsid w:val="007339CA"/>
    <w:rsid w:val="0073508A"/>
    <w:rsid w:val="0073687A"/>
    <w:rsid w:val="007439E4"/>
    <w:rsid w:val="00745034"/>
    <w:rsid w:val="00745A9A"/>
    <w:rsid w:val="00746B53"/>
    <w:rsid w:val="00746F7C"/>
    <w:rsid w:val="00747762"/>
    <w:rsid w:val="00747C48"/>
    <w:rsid w:val="0075092E"/>
    <w:rsid w:val="007523B8"/>
    <w:rsid w:val="0075318E"/>
    <w:rsid w:val="00753488"/>
    <w:rsid w:val="00753DAD"/>
    <w:rsid w:val="0075414F"/>
    <w:rsid w:val="0075578F"/>
    <w:rsid w:val="00756079"/>
    <w:rsid w:val="00757529"/>
    <w:rsid w:val="007577EA"/>
    <w:rsid w:val="00757C4A"/>
    <w:rsid w:val="00763E55"/>
    <w:rsid w:val="00764E05"/>
    <w:rsid w:val="00766123"/>
    <w:rsid w:val="007670B3"/>
    <w:rsid w:val="00767380"/>
    <w:rsid w:val="0076744D"/>
    <w:rsid w:val="00767709"/>
    <w:rsid w:val="00770DF2"/>
    <w:rsid w:val="007717A1"/>
    <w:rsid w:val="0077581C"/>
    <w:rsid w:val="007776B8"/>
    <w:rsid w:val="007801E2"/>
    <w:rsid w:val="0078055F"/>
    <w:rsid w:val="00780D36"/>
    <w:rsid w:val="0078197B"/>
    <w:rsid w:val="00782859"/>
    <w:rsid w:val="00782E7F"/>
    <w:rsid w:val="00782FD4"/>
    <w:rsid w:val="0078386E"/>
    <w:rsid w:val="00784148"/>
    <w:rsid w:val="00784F41"/>
    <w:rsid w:val="00785345"/>
    <w:rsid w:val="007855A2"/>
    <w:rsid w:val="007858F5"/>
    <w:rsid w:val="00785F51"/>
    <w:rsid w:val="007876D5"/>
    <w:rsid w:val="00790A2F"/>
    <w:rsid w:val="00792F39"/>
    <w:rsid w:val="00793FA3"/>
    <w:rsid w:val="0079401B"/>
    <w:rsid w:val="0079516C"/>
    <w:rsid w:val="007956F3"/>
    <w:rsid w:val="0079580C"/>
    <w:rsid w:val="00795AE7"/>
    <w:rsid w:val="00795C86"/>
    <w:rsid w:val="007965E7"/>
    <w:rsid w:val="007A1072"/>
    <w:rsid w:val="007A23B0"/>
    <w:rsid w:val="007A48D4"/>
    <w:rsid w:val="007A4D76"/>
    <w:rsid w:val="007A5A5B"/>
    <w:rsid w:val="007A61D5"/>
    <w:rsid w:val="007A71F2"/>
    <w:rsid w:val="007B1088"/>
    <w:rsid w:val="007B21D6"/>
    <w:rsid w:val="007B3206"/>
    <w:rsid w:val="007B47DD"/>
    <w:rsid w:val="007C0DED"/>
    <w:rsid w:val="007C4A88"/>
    <w:rsid w:val="007C526B"/>
    <w:rsid w:val="007C54D3"/>
    <w:rsid w:val="007C554E"/>
    <w:rsid w:val="007C560B"/>
    <w:rsid w:val="007C6178"/>
    <w:rsid w:val="007C722B"/>
    <w:rsid w:val="007C7CB1"/>
    <w:rsid w:val="007D1047"/>
    <w:rsid w:val="007D4433"/>
    <w:rsid w:val="007D47B9"/>
    <w:rsid w:val="007D4D88"/>
    <w:rsid w:val="007D58AD"/>
    <w:rsid w:val="007D5ADB"/>
    <w:rsid w:val="007D6606"/>
    <w:rsid w:val="007D7999"/>
    <w:rsid w:val="007E0A55"/>
    <w:rsid w:val="007E1D91"/>
    <w:rsid w:val="007E326A"/>
    <w:rsid w:val="007E357F"/>
    <w:rsid w:val="007E5440"/>
    <w:rsid w:val="007E6790"/>
    <w:rsid w:val="007E67D6"/>
    <w:rsid w:val="007F2CEC"/>
    <w:rsid w:val="007F3F3F"/>
    <w:rsid w:val="007F4D31"/>
    <w:rsid w:val="007F611D"/>
    <w:rsid w:val="007F674A"/>
    <w:rsid w:val="00800265"/>
    <w:rsid w:val="00801F9E"/>
    <w:rsid w:val="008023FC"/>
    <w:rsid w:val="00804414"/>
    <w:rsid w:val="008049E5"/>
    <w:rsid w:val="00805C4E"/>
    <w:rsid w:val="008066F7"/>
    <w:rsid w:val="00806B81"/>
    <w:rsid w:val="0080709A"/>
    <w:rsid w:val="00807960"/>
    <w:rsid w:val="008124C5"/>
    <w:rsid w:val="008129E6"/>
    <w:rsid w:val="008130F4"/>
    <w:rsid w:val="00815746"/>
    <w:rsid w:val="00815F91"/>
    <w:rsid w:val="00817B78"/>
    <w:rsid w:val="008206B2"/>
    <w:rsid w:val="00824131"/>
    <w:rsid w:val="00824756"/>
    <w:rsid w:val="008276E0"/>
    <w:rsid w:val="00827A14"/>
    <w:rsid w:val="008319BA"/>
    <w:rsid w:val="00831E44"/>
    <w:rsid w:val="00831E65"/>
    <w:rsid w:val="008337F9"/>
    <w:rsid w:val="00837DCB"/>
    <w:rsid w:val="00840397"/>
    <w:rsid w:val="00843FD1"/>
    <w:rsid w:val="00846F22"/>
    <w:rsid w:val="00846FE1"/>
    <w:rsid w:val="00847EB2"/>
    <w:rsid w:val="00850794"/>
    <w:rsid w:val="00850B92"/>
    <w:rsid w:val="00851EF5"/>
    <w:rsid w:val="0085496F"/>
    <w:rsid w:val="008566F4"/>
    <w:rsid w:val="00857E1A"/>
    <w:rsid w:val="00860239"/>
    <w:rsid w:val="008611DB"/>
    <w:rsid w:val="00861D0D"/>
    <w:rsid w:val="0086348E"/>
    <w:rsid w:val="00863719"/>
    <w:rsid w:val="008644E2"/>
    <w:rsid w:val="00864892"/>
    <w:rsid w:val="00865348"/>
    <w:rsid w:val="00865452"/>
    <w:rsid w:val="00867F0F"/>
    <w:rsid w:val="008707BA"/>
    <w:rsid w:val="00872A85"/>
    <w:rsid w:val="008768B8"/>
    <w:rsid w:val="00877916"/>
    <w:rsid w:val="00880653"/>
    <w:rsid w:val="00883C9D"/>
    <w:rsid w:val="00884DC1"/>
    <w:rsid w:val="00892C3D"/>
    <w:rsid w:val="008941A8"/>
    <w:rsid w:val="008964E8"/>
    <w:rsid w:val="008973AE"/>
    <w:rsid w:val="00897648"/>
    <w:rsid w:val="008A1270"/>
    <w:rsid w:val="008A1CC1"/>
    <w:rsid w:val="008A29BC"/>
    <w:rsid w:val="008A6B1B"/>
    <w:rsid w:val="008A7516"/>
    <w:rsid w:val="008A7BD5"/>
    <w:rsid w:val="008B0AA7"/>
    <w:rsid w:val="008B207C"/>
    <w:rsid w:val="008B2A4C"/>
    <w:rsid w:val="008B3051"/>
    <w:rsid w:val="008B3785"/>
    <w:rsid w:val="008B46CD"/>
    <w:rsid w:val="008B47D6"/>
    <w:rsid w:val="008B63EC"/>
    <w:rsid w:val="008B6732"/>
    <w:rsid w:val="008C1AD0"/>
    <w:rsid w:val="008C21F6"/>
    <w:rsid w:val="008C4196"/>
    <w:rsid w:val="008C4DE3"/>
    <w:rsid w:val="008C5952"/>
    <w:rsid w:val="008C6DB2"/>
    <w:rsid w:val="008D1D3C"/>
    <w:rsid w:val="008D236C"/>
    <w:rsid w:val="008D3919"/>
    <w:rsid w:val="008D4193"/>
    <w:rsid w:val="008D6644"/>
    <w:rsid w:val="008E6A99"/>
    <w:rsid w:val="008E701B"/>
    <w:rsid w:val="008F09B0"/>
    <w:rsid w:val="008F1165"/>
    <w:rsid w:val="008F2A09"/>
    <w:rsid w:val="008F2B5F"/>
    <w:rsid w:val="008F2BCE"/>
    <w:rsid w:val="008F3077"/>
    <w:rsid w:val="008F4DFF"/>
    <w:rsid w:val="008F5E64"/>
    <w:rsid w:val="008F63EA"/>
    <w:rsid w:val="008F6690"/>
    <w:rsid w:val="008F7AE8"/>
    <w:rsid w:val="008F7DE4"/>
    <w:rsid w:val="0090065C"/>
    <w:rsid w:val="00901707"/>
    <w:rsid w:val="0090205A"/>
    <w:rsid w:val="0090345E"/>
    <w:rsid w:val="00903E41"/>
    <w:rsid w:val="009044AF"/>
    <w:rsid w:val="009045A4"/>
    <w:rsid w:val="00906CDB"/>
    <w:rsid w:val="00907FB3"/>
    <w:rsid w:val="00910CD7"/>
    <w:rsid w:val="00911CBE"/>
    <w:rsid w:val="0093371D"/>
    <w:rsid w:val="00933FF2"/>
    <w:rsid w:val="00935BBB"/>
    <w:rsid w:val="00937DCC"/>
    <w:rsid w:val="0094002C"/>
    <w:rsid w:val="009400B2"/>
    <w:rsid w:val="009410DF"/>
    <w:rsid w:val="009411A0"/>
    <w:rsid w:val="00941540"/>
    <w:rsid w:val="0094454A"/>
    <w:rsid w:val="0094512A"/>
    <w:rsid w:val="0094614B"/>
    <w:rsid w:val="00946781"/>
    <w:rsid w:val="009502FD"/>
    <w:rsid w:val="009538A2"/>
    <w:rsid w:val="0095473F"/>
    <w:rsid w:val="00962019"/>
    <w:rsid w:val="009632F1"/>
    <w:rsid w:val="00964E1C"/>
    <w:rsid w:val="00965102"/>
    <w:rsid w:val="0096523C"/>
    <w:rsid w:val="00965651"/>
    <w:rsid w:val="00966A35"/>
    <w:rsid w:val="009717DE"/>
    <w:rsid w:val="009768A5"/>
    <w:rsid w:val="00976DA9"/>
    <w:rsid w:val="00982784"/>
    <w:rsid w:val="00983609"/>
    <w:rsid w:val="00985C8E"/>
    <w:rsid w:val="00987B11"/>
    <w:rsid w:val="00991C35"/>
    <w:rsid w:val="009922A4"/>
    <w:rsid w:val="00994E4B"/>
    <w:rsid w:val="0099645B"/>
    <w:rsid w:val="0099676C"/>
    <w:rsid w:val="00996997"/>
    <w:rsid w:val="00997758"/>
    <w:rsid w:val="009A1121"/>
    <w:rsid w:val="009A2CBD"/>
    <w:rsid w:val="009A4E19"/>
    <w:rsid w:val="009A5605"/>
    <w:rsid w:val="009A572B"/>
    <w:rsid w:val="009A57F3"/>
    <w:rsid w:val="009B2437"/>
    <w:rsid w:val="009B26B5"/>
    <w:rsid w:val="009B294C"/>
    <w:rsid w:val="009B32DB"/>
    <w:rsid w:val="009B3709"/>
    <w:rsid w:val="009B568B"/>
    <w:rsid w:val="009B6189"/>
    <w:rsid w:val="009B6D73"/>
    <w:rsid w:val="009C1EA6"/>
    <w:rsid w:val="009C2ED9"/>
    <w:rsid w:val="009C4207"/>
    <w:rsid w:val="009C60D9"/>
    <w:rsid w:val="009C67F3"/>
    <w:rsid w:val="009D18AA"/>
    <w:rsid w:val="009D1DBB"/>
    <w:rsid w:val="009D2217"/>
    <w:rsid w:val="009D6DCA"/>
    <w:rsid w:val="009D7CF6"/>
    <w:rsid w:val="009E0A38"/>
    <w:rsid w:val="009E0D92"/>
    <w:rsid w:val="009E1FE5"/>
    <w:rsid w:val="009E2541"/>
    <w:rsid w:val="009E2F9A"/>
    <w:rsid w:val="009E3877"/>
    <w:rsid w:val="009E3BA8"/>
    <w:rsid w:val="009E4FB4"/>
    <w:rsid w:val="009E57C3"/>
    <w:rsid w:val="009E6196"/>
    <w:rsid w:val="009E6F9F"/>
    <w:rsid w:val="009E735D"/>
    <w:rsid w:val="009F1EBD"/>
    <w:rsid w:val="009F21E0"/>
    <w:rsid w:val="009F4990"/>
    <w:rsid w:val="009F5A28"/>
    <w:rsid w:val="00A01526"/>
    <w:rsid w:val="00A02458"/>
    <w:rsid w:val="00A024DE"/>
    <w:rsid w:val="00A030E1"/>
    <w:rsid w:val="00A036BF"/>
    <w:rsid w:val="00A0383C"/>
    <w:rsid w:val="00A0493C"/>
    <w:rsid w:val="00A0534F"/>
    <w:rsid w:val="00A0552B"/>
    <w:rsid w:val="00A05718"/>
    <w:rsid w:val="00A05DFE"/>
    <w:rsid w:val="00A06C6A"/>
    <w:rsid w:val="00A1341C"/>
    <w:rsid w:val="00A166AD"/>
    <w:rsid w:val="00A16F7E"/>
    <w:rsid w:val="00A1768B"/>
    <w:rsid w:val="00A20E83"/>
    <w:rsid w:val="00A21279"/>
    <w:rsid w:val="00A21F88"/>
    <w:rsid w:val="00A2215B"/>
    <w:rsid w:val="00A23147"/>
    <w:rsid w:val="00A23F4A"/>
    <w:rsid w:val="00A25930"/>
    <w:rsid w:val="00A31091"/>
    <w:rsid w:val="00A33774"/>
    <w:rsid w:val="00A34478"/>
    <w:rsid w:val="00A347CF"/>
    <w:rsid w:val="00A34B8D"/>
    <w:rsid w:val="00A3630A"/>
    <w:rsid w:val="00A3660A"/>
    <w:rsid w:val="00A366AE"/>
    <w:rsid w:val="00A402FF"/>
    <w:rsid w:val="00A4241A"/>
    <w:rsid w:val="00A42BFC"/>
    <w:rsid w:val="00A44B54"/>
    <w:rsid w:val="00A47B6B"/>
    <w:rsid w:val="00A5210B"/>
    <w:rsid w:val="00A52137"/>
    <w:rsid w:val="00A52494"/>
    <w:rsid w:val="00A53C38"/>
    <w:rsid w:val="00A53F46"/>
    <w:rsid w:val="00A55C4C"/>
    <w:rsid w:val="00A55ED8"/>
    <w:rsid w:val="00A61C80"/>
    <w:rsid w:val="00A6207C"/>
    <w:rsid w:val="00A621EE"/>
    <w:rsid w:val="00A63773"/>
    <w:rsid w:val="00A63B84"/>
    <w:rsid w:val="00A66431"/>
    <w:rsid w:val="00A669CB"/>
    <w:rsid w:val="00A70BE5"/>
    <w:rsid w:val="00A72A65"/>
    <w:rsid w:val="00A72AC2"/>
    <w:rsid w:val="00A73AED"/>
    <w:rsid w:val="00A749CE"/>
    <w:rsid w:val="00A7561A"/>
    <w:rsid w:val="00A760A7"/>
    <w:rsid w:val="00A77718"/>
    <w:rsid w:val="00A77B01"/>
    <w:rsid w:val="00A8012F"/>
    <w:rsid w:val="00A80282"/>
    <w:rsid w:val="00A80700"/>
    <w:rsid w:val="00A83166"/>
    <w:rsid w:val="00A833AD"/>
    <w:rsid w:val="00A83998"/>
    <w:rsid w:val="00A83BF8"/>
    <w:rsid w:val="00A84C6C"/>
    <w:rsid w:val="00A85109"/>
    <w:rsid w:val="00A85987"/>
    <w:rsid w:val="00A86A25"/>
    <w:rsid w:val="00A86E7F"/>
    <w:rsid w:val="00A91244"/>
    <w:rsid w:val="00A91256"/>
    <w:rsid w:val="00A91898"/>
    <w:rsid w:val="00A93CF3"/>
    <w:rsid w:val="00A9400A"/>
    <w:rsid w:val="00A951CE"/>
    <w:rsid w:val="00A95863"/>
    <w:rsid w:val="00A95955"/>
    <w:rsid w:val="00A95DB3"/>
    <w:rsid w:val="00A9652B"/>
    <w:rsid w:val="00A968B2"/>
    <w:rsid w:val="00AA0D7A"/>
    <w:rsid w:val="00AA10B2"/>
    <w:rsid w:val="00AA23FB"/>
    <w:rsid w:val="00AA2794"/>
    <w:rsid w:val="00AA485B"/>
    <w:rsid w:val="00AA71EE"/>
    <w:rsid w:val="00AA772B"/>
    <w:rsid w:val="00AB3BB2"/>
    <w:rsid w:val="00AB5F1C"/>
    <w:rsid w:val="00AB6C11"/>
    <w:rsid w:val="00AC0994"/>
    <w:rsid w:val="00AC2860"/>
    <w:rsid w:val="00AC3B44"/>
    <w:rsid w:val="00AC3EA6"/>
    <w:rsid w:val="00AC4CB7"/>
    <w:rsid w:val="00AC5624"/>
    <w:rsid w:val="00AC60A1"/>
    <w:rsid w:val="00AC6135"/>
    <w:rsid w:val="00AC790A"/>
    <w:rsid w:val="00AD38E7"/>
    <w:rsid w:val="00AD42CD"/>
    <w:rsid w:val="00AD45A2"/>
    <w:rsid w:val="00AD58CB"/>
    <w:rsid w:val="00AD76EE"/>
    <w:rsid w:val="00AE5BF3"/>
    <w:rsid w:val="00AF1CDA"/>
    <w:rsid w:val="00AF24BD"/>
    <w:rsid w:val="00AF31B4"/>
    <w:rsid w:val="00AF4C3C"/>
    <w:rsid w:val="00AF5490"/>
    <w:rsid w:val="00B004DA"/>
    <w:rsid w:val="00B0052F"/>
    <w:rsid w:val="00B00E31"/>
    <w:rsid w:val="00B01233"/>
    <w:rsid w:val="00B01382"/>
    <w:rsid w:val="00B01D3A"/>
    <w:rsid w:val="00B025BB"/>
    <w:rsid w:val="00B0378D"/>
    <w:rsid w:val="00B04B06"/>
    <w:rsid w:val="00B100A7"/>
    <w:rsid w:val="00B13140"/>
    <w:rsid w:val="00B13E99"/>
    <w:rsid w:val="00B16EF8"/>
    <w:rsid w:val="00B1751B"/>
    <w:rsid w:val="00B17C8C"/>
    <w:rsid w:val="00B20B9D"/>
    <w:rsid w:val="00B21E46"/>
    <w:rsid w:val="00B22990"/>
    <w:rsid w:val="00B246F4"/>
    <w:rsid w:val="00B25F5A"/>
    <w:rsid w:val="00B26590"/>
    <w:rsid w:val="00B27EF9"/>
    <w:rsid w:val="00B34269"/>
    <w:rsid w:val="00B370CF"/>
    <w:rsid w:val="00B4008F"/>
    <w:rsid w:val="00B4019B"/>
    <w:rsid w:val="00B41A1D"/>
    <w:rsid w:val="00B425A0"/>
    <w:rsid w:val="00B43697"/>
    <w:rsid w:val="00B4582E"/>
    <w:rsid w:val="00B46001"/>
    <w:rsid w:val="00B50EED"/>
    <w:rsid w:val="00B5143E"/>
    <w:rsid w:val="00B54108"/>
    <w:rsid w:val="00B547FE"/>
    <w:rsid w:val="00B54893"/>
    <w:rsid w:val="00B55486"/>
    <w:rsid w:val="00B55C3F"/>
    <w:rsid w:val="00B569BD"/>
    <w:rsid w:val="00B57652"/>
    <w:rsid w:val="00B66026"/>
    <w:rsid w:val="00B664E1"/>
    <w:rsid w:val="00B70305"/>
    <w:rsid w:val="00B720CC"/>
    <w:rsid w:val="00B720FA"/>
    <w:rsid w:val="00B72559"/>
    <w:rsid w:val="00B72EDF"/>
    <w:rsid w:val="00B755D5"/>
    <w:rsid w:val="00B759FD"/>
    <w:rsid w:val="00B75A0A"/>
    <w:rsid w:val="00B768EA"/>
    <w:rsid w:val="00B807B3"/>
    <w:rsid w:val="00B833F1"/>
    <w:rsid w:val="00B8599F"/>
    <w:rsid w:val="00B868F6"/>
    <w:rsid w:val="00B8695C"/>
    <w:rsid w:val="00B9020E"/>
    <w:rsid w:val="00B91417"/>
    <w:rsid w:val="00B9185A"/>
    <w:rsid w:val="00B91941"/>
    <w:rsid w:val="00B94AEF"/>
    <w:rsid w:val="00B966C6"/>
    <w:rsid w:val="00B979DD"/>
    <w:rsid w:val="00BA19B9"/>
    <w:rsid w:val="00BA5CC8"/>
    <w:rsid w:val="00BA616C"/>
    <w:rsid w:val="00BA65DA"/>
    <w:rsid w:val="00BA746F"/>
    <w:rsid w:val="00BB197B"/>
    <w:rsid w:val="00BB229A"/>
    <w:rsid w:val="00BB2927"/>
    <w:rsid w:val="00BB4207"/>
    <w:rsid w:val="00BB4374"/>
    <w:rsid w:val="00BB5C2B"/>
    <w:rsid w:val="00BB71AE"/>
    <w:rsid w:val="00BC09B7"/>
    <w:rsid w:val="00BC1AF6"/>
    <w:rsid w:val="00BC4187"/>
    <w:rsid w:val="00BC4A18"/>
    <w:rsid w:val="00BC6FCC"/>
    <w:rsid w:val="00BC7A06"/>
    <w:rsid w:val="00BD0822"/>
    <w:rsid w:val="00BD137A"/>
    <w:rsid w:val="00BD2DD2"/>
    <w:rsid w:val="00BD5FA0"/>
    <w:rsid w:val="00BD7790"/>
    <w:rsid w:val="00BE013D"/>
    <w:rsid w:val="00BE20FC"/>
    <w:rsid w:val="00BE214B"/>
    <w:rsid w:val="00BE6F7E"/>
    <w:rsid w:val="00BE742C"/>
    <w:rsid w:val="00BE770C"/>
    <w:rsid w:val="00BF017A"/>
    <w:rsid w:val="00BF0297"/>
    <w:rsid w:val="00BF171B"/>
    <w:rsid w:val="00BF4362"/>
    <w:rsid w:val="00BF43D2"/>
    <w:rsid w:val="00BF4BF4"/>
    <w:rsid w:val="00BF6056"/>
    <w:rsid w:val="00C00D03"/>
    <w:rsid w:val="00C0272D"/>
    <w:rsid w:val="00C04048"/>
    <w:rsid w:val="00C04D51"/>
    <w:rsid w:val="00C05344"/>
    <w:rsid w:val="00C056E1"/>
    <w:rsid w:val="00C11BB3"/>
    <w:rsid w:val="00C11DC1"/>
    <w:rsid w:val="00C135B5"/>
    <w:rsid w:val="00C15961"/>
    <w:rsid w:val="00C16329"/>
    <w:rsid w:val="00C17C7F"/>
    <w:rsid w:val="00C17FEF"/>
    <w:rsid w:val="00C20083"/>
    <w:rsid w:val="00C20499"/>
    <w:rsid w:val="00C26B9C"/>
    <w:rsid w:val="00C26CF7"/>
    <w:rsid w:val="00C319CD"/>
    <w:rsid w:val="00C332D8"/>
    <w:rsid w:val="00C33AFB"/>
    <w:rsid w:val="00C348D8"/>
    <w:rsid w:val="00C360A7"/>
    <w:rsid w:val="00C42D98"/>
    <w:rsid w:val="00C445F5"/>
    <w:rsid w:val="00C4577E"/>
    <w:rsid w:val="00C46924"/>
    <w:rsid w:val="00C47850"/>
    <w:rsid w:val="00C51335"/>
    <w:rsid w:val="00C525CA"/>
    <w:rsid w:val="00C545D6"/>
    <w:rsid w:val="00C557DC"/>
    <w:rsid w:val="00C572B0"/>
    <w:rsid w:val="00C60EEC"/>
    <w:rsid w:val="00C6321D"/>
    <w:rsid w:val="00C668A6"/>
    <w:rsid w:val="00C71242"/>
    <w:rsid w:val="00C71760"/>
    <w:rsid w:val="00C726A0"/>
    <w:rsid w:val="00C72718"/>
    <w:rsid w:val="00C7459C"/>
    <w:rsid w:val="00C75A81"/>
    <w:rsid w:val="00C767A5"/>
    <w:rsid w:val="00C83302"/>
    <w:rsid w:val="00C83779"/>
    <w:rsid w:val="00C84BFF"/>
    <w:rsid w:val="00C85D45"/>
    <w:rsid w:val="00C85EB2"/>
    <w:rsid w:val="00C87536"/>
    <w:rsid w:val="00C90F9D"/>
    <w:rsid w:val="00C93FDD"/>
    <w:rsid w:val="00C94430"/>
    <w:rsid w:val="00C94A1D"/>
    <w:rsid w:val="00C95EA4"/>
    <w:rsid w:val="00C96206"/>
    <w:rsid w:val="00C9744A"/>
    <w:rsid w:val="00C97EF9"/>
    <w:rsid w:val="00CA0EEE"/>
    <w:rsid w:val="00CA2614"/>
    <w:rsid w:val="00CA275C"/>
    <w:rsid w:val="00CA3475"/>
    <w:rsid w:val="00CA4445"/>
    <w:rsid w:val="00CA45D4"/>
    <w:rsid w:val="00CA45F4"/>
    <w:rsid w:val="00CA474A"/>
    <w:rsid w:val="00CA5BF2"/>
    <w:rsid w:val="00CA7C13"/>
    <w:rsid w:val="00CB3AA0"/>
    <w:rsid w:val="00CC0831"/>
    <w:rsid w:val="00CC1381"/>
    <w:rsid w:val="00CC3173"/>
    <w:rsid w:val="00CC4846"/>
    <w:rsid w:val="00CC56EF"/>
    <w:rsid w:val="00CC6F74"/>
    <w:rsid w:val="00CC79E6"/>
    <w:rsid w:val="00CD0212"/>
    <w:rsid w:val="00CD0A45"/>
    <w:rsid w:val="00CD1026"/>
    <w:rsid w:val="00CD184C"/>
    <w:rsid w:val="00CD21CB"/>
    <w:rsid w:val="00CD4C46"/>
    <w:rsid w:val="00CD67CA"/>
    <w:rsid w:val="00CD70D5"/>
    <w:rsid w:val="00CE0B1A"/>
    <w:rsid w:val="00CE3294"/>
    <w:rsid w:val="00CE44F3"/>
    <w:rsid w:val="00CE4740"/>
    <w:rsid w:val="00CE5311"/>
    <w:rsid w:val="00CF089E"/>
    <w:rsid w:val="00CF3042"/>
    <w:rsid w:val="00CF3E9A"/>
    <w:rsid w:val="00CF4816"/>
    <w:rsid w:val="00CF5186"/>
    <w:rsid w:val="00CF6BC8"/>
    <w:rsid w:val="00D0114D"/>
    <w:rsid w:val="00D0284F"/>
    <w:rsid w:val="00D02F4B"/>
    <w:rsid w:val="00D07B07"/>
    <w:rsid w:val="00D10253"/>
    <w:rsid w:val="00D165D1"/>
    <w:rsid w:val="00D166E6"/>
    <w:rsid w:val="00D20A1E"/>
    <w:rsid w:val="00D25F35"/>
    <w:rsid w:val="00D2607E"/>
    <w:rsid w:val="00D262F9"/>
    <w:rsid w:val="00D27A3F"/>
    <w:rsid w:val="00D27EC5"/>
    <w:rsid w:val="00D30F1A"/>
    <w:rsid w:val="00D32F46"/>
    <w:rsid w:val="00D33B50"/>
    <w:rsid w:val="00D37173"/>
    <w:rsid w:val="00D4092A"/>
    <w:rsid w:val="00D425C7"/>
    <w:rsid w:val="00D43B27"/>
    <w:rsid w:val="00D43F58"/>
    <w:rsid w:val="00D44A51"/>
    <w:rsid w:val="00D451AD"/>
    <w:rsid w:val="00D50354"/>
    <w:rsid w:val="00D5045E"/>
    <w:rsid w:val="00D51D31"/>
    <w:rsid w:val="00D52602"/>
    <w:rsid w:val="00D52D77"/>
    <w:rsid w:val="00D5524B"/>
    <w:rsid w:val="00D56863"/>
    <w:rsid w:val="00D605DC"/>
    <w:rsid w:val="00D62166"/>
    <w:rsid w:val="00D6327E"/>
    <w:rsid w:val="00D6766F"/>
    <w:rsid w:val="00D70816"/>
    <w:rsid w:val="00D855E1"/>
    <w:rsid w:val="00D8583D"/>
    <w:rsid w:val="00D85AAD"/>
    <w:rsid w:val="00D87669"/>
    <w:rsid w:val="00D90DCE"/>
    <w:rsid w:val="00D90FC6"/>
    <w:rsid w:val="00D912E5"/>
    <w:rsid w:val="00D9307C"/>
    <w:rsid w:val="00D96408"/>
    <w:rsid w:val="00D97293"/>
    <w:rsid w:val="00D97336"/>
    <w:rsid w:val="00DA61BE"/>
    <w:rsid w:val="00DA6B7A"/>
    <w:rsid w:val="00DA71B3"/>
    <w:rsid w:val="00DB1D53"/>
    <w:rsid w:val="00DB1E8B"/>
    <w:rsid w:val="00DB2B68"/>
    <w:rsid w:val="00DB56F9"/>
    <w:rsid w:val="00DB6466"/>
    <w:rsid w:val="00DB65ED"/>
    <w:rsid w:val="00DB7584"/>
    <w:rsid w:val="00DC0760"/>
    <w:rsid w:val="00DC1A30"/>
    <w:rsid w:val="00DC5980"/>
    <w:rsid w:val="00DD0936"/>
    <w:rsid w:val="00DD1425"/>
    <w:rsid w:val="00DD1565"/>
    <w:rsid w:val="00DD257E"/>
    <w:rsid w:val="00DD2E2C"/>
    <w:rsid w:val="00DD2FD0"/>
    <w:rsid w:val="00DD302D"/>
    <w:rsid w:val="00DD36D2"/>
    <w:rsid w:val="00DD375B"/>
    <w:rsid w:val="00DD5E71"/>
    <w:rsid w:val="00DD6147"/>
    <w:rsid w:val="00DD691D"/>
    <w:rsid w:val="00DD70E2"/>
    <w:rsid w:val="00DF00E1"/>
    <w:rsid w:val="00DF36D2"/>
    <w:rsid w:val="00DF3764"/>
    <w:rsid w:val="00DF3C2E"/>
    <w:rsid w:val="00DF471A"/>
    <w:rsid w:val="00DF570B"/>
    <w:rsid w:val="00DF58DE"/>
    <w:rsid w:val="00DF7B8F"/>
    <w:rsid w:val="00DF7F2F"/>
    <w:rsid w:val="00E019FE"/>
    <w:rsid w:val="00E03DAE"/>
    <w:rsid w:val="00E064F1"/>
    <w:rsid w:val="00E0727C"/>
    <w:rsid w:val="00E11BB1"/>
    <w:rsid w:val="00E14C06"/>
    <w:rsid w:val="00E25E4C"/>
    <w:rsid w:val="00E30E73"/>
    <w:rsid w:val="00E30EFA"/>
    <w:rsid w:val="00E318C7"/>
    <w:rsid w:val="00E32BAF"/>
    <w:rsid w:val="00E35C46"/>
    <w:rsid w:val="00E36628"/>
    <w:rsid w:val="00E37407"/>
    <w:rsid w:val="00E37ADC"/>
    <w:rsid w:val="00E41632"/>
    <w:rsid w:val="00E45426"/>
    <w:rsid w:val="00E45DF5"/>
    <w:rsid w:val="00E475E6"/>
    <w:rsid w:val="00E507DF"/>
    <w:rsid w:val="00E53015"/>
    <w:rsid w:val="00E5426F"/>
    <w:rsid w:val="00E5563D"/>
    <w:rsid w:val="00E579F3"/>
    <w:rsid w:val="00E6012F"/>
    <w:rsid w:val="00E60E4D"/>
    <w:rsid w:val="00E66DC6"/>
    <w:rsid w:val="00E66EB7"/>
    <w:rsid w:val="00E7117A"/>
    <w:rsid w:val="00E71973"/>
    <w:rsid w:val="00E71F7F"/>
    <w:rsid w:val="00E720DC"/>
    <w:rsid w:val="00E7230B"/>
    <w:rsid w:val="00E723C2"/>
    <w:rsid w:val="00E73293"/>
    <w:rsid w:val="00E74F71"/>
    <w:rsid w:val="00E75463"/>
    <w:rsid w:val="00E8086A"/>
    <w:rsid w:val="00E810FB"/>
    <w:rsid w:val="00E83177"/>
    <w:rsid w:val="00E8343B"/>
    <w:rsid w:val="00E84DC5"/>
    <w:rsid w:val="00E8526B"/>
    <w:rsid w:val="00E8587B"/>
    <w:rsid w:val="00E861BA"/>
    <w:rsid w:val="00E8779A"/>
    <w:rsid w:val="00E90004"/>
    <w:rsid w:val="00E90257"/>
    <w:rsid w:val="00E913CF"/>
    <w:rsid w:val="00E92FFA"/>
    <w:rsid w:val="00E93898"/>
    <w:rsid w:val="00E93E16"/>
    <w:rsid w:val="00E94CC4"/>
    <w:rsid w:val="00E95870"/>
    <w:rsid w:val="00E95E25"/>
    <w:rsid w:val="00E96506"/>
    <w:rsid w:val="00E967B5"/>
    <w:rsid w:val="00E96D46"/>
    <w:rsid w:val="00EA1AF5"/>
    <w:rsid w:val="00EA2399"/>
    <w:rsid w:val="00EA513E"/>
    <w:rsid w:val="00EA5C6F"/>
    <w:rsid w:val="00EB1578"/>
    <w:rsid w:val="00EB2D0C"/>
    <w:rsid w:val="00EB5AC5"/>
    <w:rsid w:val="00EC0779"/>
    <w:rsid w:val="00EC0866"/>
    <w:rsid w:val="00EC170E"/>
    <w:rsid w:val="00EC21A5"/>
    <w:rsid w:val="00EC23AE"/>
    <w:rsid w:val="00EC340E"/>
    <w:rsid w:val="00EC553E"/>
    <w:rsid w:val="00EC5F6E"/>
    <w:rsid w:val="00ED0B9D"/>
    <w:rsid w:val="00ED53F1"/>
    <w:rsid w:val="00ED58F4"/>
    <w:rsid w:val="00ED5C93"/>
    <w:rsid w:val="00EE085A"/>
    <w:rsid w:val="00EE2092"/>
    <w:rsid w:val="00EE241B"/>
    <w:rsid w:val="00EE2BD8"/>
    <w:rsid w:val="00EE352C"/>
    <w:rsid w:val="00EE4BB3"/>
    <w:rsid w:val="00EE64BD"/>
    <w:rsid w:val="00EE6C4B"/>
    <w:rsid w:val="00EF09C4"/>
    <w:rsid w:val="00EF1B6D"/>
    <w:rsid w:val="00EF63D3"/>
    <w:rsid w:val="00EF6FB2"/>
    <w:rsid w:val="00F032FA"/>
    <w:rsid w:val="00F103E8"/>
    <w:rsid w:val="00F10E58"/>
    <w:rsid w:val="00F13606"/>
    <w:rsid w:val="00F205FA"/>
    <w:rsid w:val="00F20BE2"/>
    <w:rsid w:val="00F2156D"/>
    <w:rsid w:val="00F24F00"/>
    <w:rsid w:val="00F27144"/>
    <w:rsid w:val="00F30B23"/>
    <w:rsid w:val="00F32E6F"/>
    <w:rsid w:val="00F33AF4"/>
    <w:rsid w:val="00F34E3C"/>
    <w:rsid w:val="00F351B3"/>
    <w:rsid w:val="00F35958"/>
    <w:rsid w:val="00F362CE"/>
    <w:rsid w:val="00F3745F"/>
    <w:rsid w:val="00F42027"/>
    <w:rsid w:val="00F426BD"/>
    <w:rsid w:val="00F4392C"/>
    <w:rsid w:val="00F45C76"/>
    <w:rsid w:val="00F46ECE"/>
    <w:rsid w:val="00F470AB"/>
    <w:rsid w:val="00F51107"/>
    <w:rsid w:val="00F5114B"/>
    <w:rsid w:val="00F52A14"/>
    <w:rsid w:val="00F53274"/>
    <w:rsid w:val="00F54348"/>
    <w:rsid w:val="00F54AB5"/>
    <w:rsid w:val="00F55E83"/>
    <w:rsid w:val="00F60AED"/>
    <w:rsid w:val="00F61A3F"/>
    <w:rsid w:val="00F6253B"/>
    <w:rsid w:val="00F62D8E"/>
    <w:rsid w:val="00F72F99"/>
    <w:rsid w:val="00F74AFF"/>
    <w:rsid w:val="00F76107"/>
    <w:rsid w:val="00F767CC"/>
    <w:rsid w:val="00F76B8D"/>
    <w:rsid w:val="00F80BDF"/>
    <w:rsid w:val="00F80DEC"/>
    <w:rsid w:val="00F82765"/>
    <w:rsid w:val="00F83141"/>
    <w:rsid w:val="00F8534A"/>
    <w:rsid w:val="00F92237"/>
    <w:rsid w:val="00F94F20"/>
    <w:rsid w:val="00F952E6"/>
    <w:rsid w:val="00FA15B9"/>
    <w:rsid w:val="00FA2BE0"/>
    <w:rsid w:val="00FA4504"/>
    <w:rsid w:val="00FA7962"/>
    <w:rsid w:val="00FA7ACF"/>
    <w:rsid w:val="00FB230A"/>
    <w:rsid w:val="00FB284F"/>
    <w:rsid w:val="00FB36C1"/>
    <w:rsid w:val="00FB70BD"/>
    <w:rsid w:val="00FB7323"/>
    <w:rsid w:val="00FB7AA0"/>
    <w:rsid w:val="00FC2144"/>
    <w:rsid w:val="00FC2370"/>
    <w:rsid w:val="00FC3109"/>
    <w:rsid w:val="00FC38DF"/>
    <w:rsid w:val="00FC4BD0"/>
    <w:rsid w:val="00FC7D27"/>
    <w:rsid w:val="00FD0632"/>
    <w:rsid w:val="00FD5A30"/>
    <w:rsid w:val="00FD6E30"/>
    <w:rsid w:val="00FD7133"/>
    <w:rsid w:val="00FE1FCB"/>
    <w:rsid w:val="00FE2100"/>
    <w:rsid w:val="00FE3228"/>
    <w:rsid w:val="00FE43C9"/>
    <w:rsid w:val="00FE5CFE"/>
    <w:rsid w:val="00FE65ED"/>
    <w:rsid w:val="00FE740D"/>
    <w:rsid w:val="00FF3D47"/>
    <w:rsid w:val="00FF5BDF"/>
    <w:rsid w:val="00FF6D15"/>
    <w:rsid w:val="00FF7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,"/>
  <w:listSeparator w:val=";"/>
  <w15:docId w15:val="{3E822458-7CD4-4796-8CB8-A22BC1387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94F83"/>
    <w:pPr>
      <w:spacing w:after="0" w:line="240" w:lineRule="auto"/>
    </w:pPr>
    <w:rPr>
      <w:rFonts w:ascii="Arial" w:eastAsia="Times New Roman" w:hAnsi="Arial" w:cs="Times New Roman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394F83"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394F83"/>
    <w:pPr>
      <w:keepNext/>
      <w:numPr>
        <w:ilvl w:val="1"/>
        <w:numId w:val="2"/>
      </w:numPr>
      <w:tabs>
        <w:tab w:val="num" w:pos="720"/>
      </w:tabs>
      <w:spacing w:before="240" w:after="60"/>
      <w:outlineLvl w:val="1"/>
    </w:pPr>
    <w:rPr>
      <w:rFonts w:cs="Arial"/>
      <w:b/>
      <w:bCs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394F83"/>
    <w:pPr>
      <w:keepNext/>
      <w:numPr>
        <w:ilvl w:val="2"/>
        <w:numId w:val="3"/>
      </w:numPr>
      <w:tabs>
        <w:tab w:val="num" w:pos="720"/>
      </w:tabs>
      <w:spacing w:before="240" w:after="60"/>
      <w:outlineLvl w:val="2"/>
    </w:pPr>
    <w:rPr>
      <w:rFonts w:cs="Arial"/>
      <w:b/>
      <w:bCs/>
      <w:sz w:val="24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394F83"/>
    <w:pPr>
      <w:keepNext/>
      <w:numPr>
        <w:ilvl w:val="3"/>
        <w:numId w:val="4"/>
      </w:numPr>
      <w:tabs>
        <w:tab w:val="num" w:pos="1440"/>
      </w:tabs>
      <w:spacing w:before="240" w:after="60"/>
      <w:outlineLvl w:val="3"/>
    </w:pPr>
    <w:rPr>
      <w:b/>
      <w:bCs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A112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A1121"/>
  </w:style>
  <w:style w:type="paragraph" w:styleId="Stopka">
    <w:name w:val="footer"/>
    <w:basedOn w:val="Normalny"/>
    <w:link w:val="StopkaZnak"/>
    <w:uiPriority w:val="99"/>
    <w:unhideWhenUsed/>
    <w:rsid w:val="009A112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A1121"/>
  </w:style>
  <w:style w:type="paragraph" w:styleId="Tekstdymka">
    <w:name w:val="Balloon Text"/>
    <w:basedOn w:val="Normalny"/>
    <w:link w:val="TekstdymkaZnak"/>
    <w:uiPriority w:val="99"/>
    <w:semiHidden/>
    <w:unhideWhenUsed/>
    <w:rsid w:val="009A112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1121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A55E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9"/>
    <w:rsid w:val="00394F83"/>
    <w:rPr>
      <w:rFonts w:ascii="Arial" w:eastAsia="Times New Roman" w:hAnsi="Arial" w:cs="Arial"/>
      <w:b/>
      <w:bCs/>
      <w:kern w:val="32"/>
      <w:sz w:val="32"/>
      <w:szCs w:val="32"/>
      <w:lang w:val="en-US"/>
    </w:rPr>
  </w:style>
  <w:style w:type="character" w:customStyle="1" w:styleId="Nagwek2Znak">
    <w:name w:val="Nagłówek 2 Znak"/>
    <w:basedOn w:val="Domylnaczcionkaakapitu"/>
    <w:link w:val="Nagwek2"/>
    <w:uiPriority w:val="99"/>
    <w:rsid w:val="00394F83"/>
    <w:rPr>
      <w:rFonts w:ascii="Arial" w:eastAsia="Times New Roman" w:hAnsi="Arial" w:cs="Arial"/>
      <w:b/>
      <w:bCs/>
      <w:iCs/>
      <w:sz w:val="28"/>
      <w:szCs w:val="28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394F83"/>
    <w:rPr>
      <w:rFonts w:ascii="Arial" w:eastAsia="Times New Roman" w:hAnsi="Arial" w:cs="Arial"/>
      <w:b/>
      <w:bCs/>
      <w:sz w:val="24"/>
      <w:szCs w:val="24"/>
      <w:lang w:val="en-US"/>
    </w:rPr>
  </w:style>
  <w:style w:type="character" w:customStyle="1" w:styleId="Nagwek4Znak">
    <w:name w:val="Nagłówek 4 Znak"/>
    <w:basedOn w:val="Domylnaczcionkaakapitu"/>
    <w:link w:val="Nagwek4"/>
    <w:uiPriority w:val="99"/>
    <w:rsid w:val="00394F83"/>
    <w:rPr>
      <w:rFonts w:ascii="Arial" w:eastAsia="Times New Roman" w:hAnsi="Arial" w:cs="Times New Roman"/>
      <w:b/>
      <w:bCs/>
      <w:szCs w:val="28"/>
      <w:lang w:val="en-US"/>
    </w:rPr>
  </w:style>
  <w:style w:type="paragraph" w:customStyle="1" w:styleId="Title1">
    <w:name w:val="Title 1"/>
    <w:basedOn w:val="Normalny"/>
    <w:uiPriority w:val="99"/>
    <w:rsid w:val="00394F83"/>
    <w:pPr>
      <w:spacing w:before="120" w:after="120"/>
    </w:pPr>
    <w:rPr>
      <w:b/>
      <w:sz w:val="32"/>
    </w:rPr>
  </w:style>
  <w:style w:type="paragraph" w:customStyle="1" w:styleId="Title2">
    <w:name w:val="Title 2"/>
    <w:basedOn w:val="Normalny"/>
    <w:uiPriority w:val="99"/>
    <w:rsid w:val="00394F83"/>
    <w:pPr>
      <w:spacing w:before="120" w:after="120"/>
    </w:pPr>
    <w:rPr>
      <w:b/>
      <w:sz w:val="28"/>
    </w:rPr>
  </w:style>
  <w:style w:type="paragraph" w:customStyle="1" w:styleId="Title3">
    <w:name w:val="Title 3"/>
    <w:basedOn w:val="Normalny"/>
    <w:uiPriority w:val="99"/>
    <w:rsid w:val="00394F83"/>
    <w:pPr>
      <w:spacing w:before="120" w:after="120"/>
    </w:pPr>
    <w:rPr>
      <w:b/>
      <w:sz w:val="24"/>
    </w:rPr>
  </w:style>
  <w:style w:type="paragraph" w:customStyle="1" w:styleId="Title4">
    <w:name w:val="Title 4"/>
    <w:basedOn w:val="Normalny"/>
    <w:uiPriority w:val="99"/>
    <w:rsid w:val="00394F83"/>
    <w:pPr>
      <w:spacing w:before="120" w:after="120"/>
    </w:pPr>
    <w:rPr>
      <w:b/>
    </w:rPr>
  </w:style>
  <w:style w:type="paragraph" w:styleId="Spistreci1">
    <w:name w:val="toc 1"/>
    <w:basedOn w:val="Normalny"/>
    <w:next w:val="Normalny"/>
    <w:uiPriority w:val="39"/>
    <w:rsid w:val="00394F83"/>
    <w:pPr>
      <w:spacing w:before="360" w:after="360"/>
    </w:pPr>
    <w:rPr>
      <w:rFonts w:asciiTheme="minorHAnsi" w:hAnsiTheme="minorHAnsi"/>
      <w:b/>
      <w:bCs/>
      <w:caps/>
      <w:szCs w:val="22"/>
      <w:u w:val="single"/>
    </w:rPr>
  </w:style>
  <w:style w:type="paragraph" w:styleId="Spistreci2">
    <w:name w:val="toc 2"/>
    <w:basedOn w:val="Normalny"/>
    <w:next w:val="Normalny"/>
    <w:uiPriority w:val="39"/>
    <w:rsid w:val="00394F83"/>
    <w:rPr>
      <w:rFonts w:asciiTheme="minorHAnsi" w:hAnsiTheme="minorHAnsi"/>
      <w:b/>
      <w:bCs/>
      <w:smallCaps/>
      <w:szCs w:val="22"/>
    </w:rPr>
  </w:style>
  <w:style w:type="paragraph" w:styleId="Spistreci3">
    <w:name w:val="toc 3"/>
    <w:basedOn w:val="Normalny"/>
    <w:next w:val="Normalny"/>
    <w:uiPriority w:val="39"/>
    <w:rsid w:val="00394F83"/>
    <w:rPr>
      <w:rFonts w:asciiTheme="minorHAnsi" w:hAnsiTheme="minorHAnsi"/>
      <w:smallCaps/>
      <w:szCs w:val="22"/>
    </w:rPr>
  </w:style>
  <w:style w:type="paragraph" w:styleId="Spistreci4">
    <w:name w:val="toc 4"/>
    <w:basedOn w:val="Normalny"/>
    <w:next w:val="Normalny"/>
    <w:uiPriority w:val="39"/>
    <w:rsid w:val="00394F83"/>
    <w:rPr>
      <w:rFonts w:asciiTheme="minorHAnsi" w:hAnsiTheme="minorHAnsi"/>
      <w:szCs w:val="22"/>
    </w:rPr>
  </w:style>
  <w:style w:type="paragraph" w:customStyle="1" w:styleId="Normal-klein">
    <w:name w:val="Normal-klein"/>
    <w:basedOn w:val="Normalny"/>
    <w:uiPriority w:val="99"/>
    <w:rsid w:val="00394F83"/>
    <w:rPr>
      <w:sz w:val="18"/>
    </w:rPr>
  </w:style>
  <w:style w:type="character" w:customStyle="1" w:styleId="hps">
    <w:name w:val="hps"/>
    <w:basedOn w:val="Domylnaczcionkaakapitu"/>
    <w:uiPriority w:val="99"/>
    <w:rsid w:val="00394F83"/>
    <w:rPr>
      <w:rFonts w:cs="Times New Roman"/>
    </w:rPr>
  </w:style>
  <w:style w:type="character" w:customStyle="1" w:styleId="atn">
    <w:name w:val="atn"/>
    <w:basedOn w:val="Domylnaczcionkaakapitu"/>
    <w:uiPriority w:val="99"/>
    <w:rsid w:val="00394F83"/>
    <w:rPr>
      <w:rFonts w:cs="Times New Roman"/>
    </w:rPr>
  </w:style>
  <w:style w:type="paragraph" w:styleId="Tekstpodstawowy2">
    <w:name w:val="Body Text 2"/>
    <w:basedOn w:val="Normalny"/>
    <w:link w:val="Tekstpodstawowy2Znak"/>
    <w:uiPriority w:val="99"/>
    <w:rsid w:val="00394F83"/>
    <w:pPr>
      <w:spacing w:after="120" w:line="480" w:lineRule="auto"/>
    </w:pPr>
    <w:rPr>
      <w:rFonts w:ascii="Times New Roman" w:hAnsi="Times New Roman"/>
      <w:sz w:val="24"/>
      <w:lang w:val="pl-PL"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394F8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394F83"/>
    <w:rPr>
      <w:rFonts w:ascii="Times New Roman" w:hAnsi="Times New Roman"/>
      <w:sz w:val="20"/>
      <w:szCs w:val="20"/>
      <w:lang w:val="pl-PL"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94F8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rsid w:val="00394F83"/>
    <w:rPr>
      <w:rFonts w:cs="Times New Roman"/>
      <w:vertAlign w:val="superscript"/>
    </w:rPr>
  </w:style>
  <w:style w:type="paragraph" w:styleId="Tekstpodstawowy">
    <w:name w:val="Body Text"/>
    <w:basedOn w:val="Normalny"/>
    <w:link w:val="TekstpodstawowyZnak"/>
    <w:rsid w:val="00394F8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394F83"/>
    <w:rPr>
      <w:rFonts w:ascii="Arial" w:eastAsia="Times New Roman" w:hAnsi="Arial" w:cs="Times New Roman"/>
      <w:szCs w:val="24"/>
      <w:lang w:val="en-US"/>
    </w:rPr>
  </w:style>
  <w:style w:type="paragraph" w:styleId="Tekstpodstawowyzwciciem">
    <w:name w:val="Body Text First Indent"/>
    <w:basedOn w:val="Tekstpodstawowy"/>
    <w:link w:val="TekstpodstawowyzwciciemZnak"/>
    <w:uiPriority w:val="99"/>
    <w:rsid w:val="00394F83"/>
    <w:pPr>
      <w:ind w:firstLine="210"/>
    </w:pPr>
    <w:rPr>
      <w:rFonts w:ascii="Times New Roman" w:hAnsi="Times New Roman"/>
      <w:sz w:val="24"/>
      <w:lang w:val="pl-PL" w:eastAsia="pl-PL"/>
    </w:r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394F83"/>
    <w:rPr>
      <w:rFonts w:ascii="Times New Roman" w:eastAsia="Times New Roman" w:hAnsi="Times New Roman" w:cs="Times New Roman"/>
      <w:sz w:val="24"/>
      <w:szCs w:val="24"/>
      <w:lang w:val="en-US" w:eastAsia="pl-PL"/>
    </w:rPr>
  </w:style>
  <w:style w:type="paragraph" w:customStyle="1" w:styleId="CarCar1">
    <w:name w:val="Car Car1"/>
    <w:basedOn w:val="Normalny"/>
    <w:uiPriority w:val="99"/>
    <w:rsid w:val="00394F83"/>
    <w:pPr>
      <w:spacing w:after="160" w:line="240" w:lineRule="exact"/>
    </w:pPr>
    <w:rPr>
      <w:rFonts w:cs="Arial"/>
      <w:sz w:val="20"/>
      <w:szCs w:val="20"/>
      <w:lang w:val="en-GB"/>
    </w:rPr>
  </w:style>
  <w:style w:type="character" w:styleId="Hipercze">
    <w:name w:val="Hyperlink"/>
    <w:basedOn w:val="Domylnaczcionkaakapitu"/>
    <w:uiPriority w:val="99"/>
    <w:rsid w:val="00394F83"/>
    <w:rPr>
      <w:rFonts w:cs="Times New Roman"/>
      <w:color w:val="0000FF"/>
      <w:u w:val="single"/>
    </w:rPr>
  </w:style>
  <w:style w:type="paragraph" w:customStyle="1" w:styleId="Default">
    <w:name w:val="Default"/>
    <w:uiPriority w:val="99"/>
    <w:rsid w:val="00394F8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de-CH" w:eastAsia="de-CH"/>
    </w:rPr>
  </w:style>
  <w:style w:type="paragraph" w:styleId="Akapitzlist">
    <w:name w:val="List Paragraph"/>
    <w:basedOn w:val="Normalny"/>
    <w:link w:val="AkapitzlistZnak"/>
    <w:qFormat/>
    <w:rsid w:val="00394F83"/>
    <w:pPr>
      <w:ind w:left="720"/>
    </w:pPr>
  </w:style>
  <w:style w:type="paragraph" w:customStyle="1" w:styleId="BodyText23">
    <w:name w:val="Body Text 23"/>
    <w:uiPriority w:val="99"/>
    <w:rsid w:val="00394F83"/>
    <w:pPr>
      <w:widowControl w:val="0"/>
      <w:tabs>
        <w:tab w:val="left" w:pos="36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rsid w:val="00394F83"/>
    <w:rPr>
      <w:rFonts w:cs="Times New Roman"/>
      <w:sz w:val="16"/>
      <w:szCs w:val="16"/>
    </w:rPr>
  </w:style>
  <w:style w:type="paragraph" w:styleId="Tekstkomentarza">
    <w:name w:val="annotation text"/>
    <w:aliases w:val="Tekst komentarza Znak Znak,Znak3 Znak Znak"/>
    <w:basedOn w:val="Normalny"/>
    <w:link w:val="TekstkomentarzaZnak"/>
    <w:uiPriority w:val="99"/>
    <w:semiHidden/>
    <w:rsid w:val="00394F83"/>
    <w:rPr>
      <w:rFonts w:ascii="Times New Roman" w:hAnsi="Times New Roman"/>
      <w:sz w:val="20"/>
      <w:szCs w:val="20"/>
      <w:lang w:val="pl-PL" w:eastAsia="pl-PL"/>
    </w:rPr>
  </w:style>
  <w:style w:type="character" w:customStyle="1" w:styleId="TekstkomentarzaZnak">
    <w:name w:val="Tekst komentarza Znak"/>
    <w:aliases w:val="Tekst komentarza Znak Znak Znak,Znak3 Znak Znak Znak"/>
    <w:basedOn w:val="Domylnaczcionkaakapitu"/>
    <w:link w:val="Tekstkomentarza"/>
    <w:uiPriority w:val="99"/>
    <w:semiHidden/>
    <w:rsid w:val="00394F8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394F83"/>
    <w:rPr>
      <w:rFonts w:ascii="Arial" w:hAnsi="Arial"/>
      <w:b/>
      <w:bCs/>
      <w:lang w:val="en-US"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94F83"/>
    <w:rPr>
      <w:rFonts w:ascii="Arial" w:eastAsia="Times New Roman" w:hAnsi="Arial" w:cs="Times New Roman"/>
      <w:b/>
      <w:bCs/>
      <w:sz w:val="20"/>
      <w:szCs w:val="20"/>
      <w:lang w:val="en-US" w:eastAsia="pl-PL"/>
    </w:rPr>
  </w:style>
  <w:style w:type="character" w:customStyle="1" w:styleId="hpsatn">
    <w:name w:val="hps atn"/>
    <w:basedOn w:val="Domylnaczcionkaakapitu"/>
    <w:uiPriority w:val="99"/>
    <w:rsid w:val="00394F83"/>
    <w:rPr>
      <w:rFonts w:cs="Times New Roman"/>
    </w:rPr>
  </w:style>
  <w:style w:type="character" w:styleId="Numerstrony">
    <w:name w:val="page number"/>
    <w:basedOn w:val="Domylnaczcionkaakapitu"/>
    <w:uiPriority w:val="99"/>
    <w:unhideWhenUsed/>
    <w:rsid w:val="00394F83"/>
  </w:style>
  <w:style w:type="paragraph" w:styleId="Tekstprzypisukocowego">
    <w:name w:val="endnote text"/>
    <w:basedOn w:val="Normalny"/>
    <w:link w:val="TekstprzypisukocowegoZnak"/>
    <w:uiPriority w:val="99"/>
    <w:semiHidden/>
    <w:rsid w:val="00394F83"/>
    <w:rPr>
      <w:rFonts w:cs="Arial"/>
      <w:sz w:val="20"/>
      <w:szCs w:val="20"/>
      <w:lang w:val="pl-PL"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94F83"/>
    <w:rPr>
      <w:rFonts w:ascii="Arial" w:eastAsia="Times New Roman" w:hAnsi="Arial" w:cs="Arial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rsid w:val="00394F83"/>
    <w:rPr>
      <w:vertAlign w:val="superscript"/>
    </w:rPr>
  </w:style>
  <w:style w:type="paragraph" w:styleId="Tekstblokowy">
    <w:name w:val="Block Text"/>
    <w:basedOn w:val="Normalny"/>
    <w:rsid w:val="00394F83"/>
    <w:pPr>
      <w:widowControl w:val="0"/>
      <w:shd w:val="clear" w:color="auto" w:fill="FFFFFF"/>
      <w:tabs>
        <w:tab w:val="left" w:pos="350"/>
      </w:tabs>
      <w:autoSpaceDE w:val="0"/>
      <w:autoSpaceDN w:val="0"/>
      <w:adjustRightInd w:val="0"/>
      <w:spacing w:before="240"/>
      <w:ind w:left="360" w:right="72" w:hanging="346"/>
      <w:jc w:val="both"/>
    </w:pPr>
    <w:rPr>
      <w:rFonts w:ascii="Times New Roman" w:hAnsi="Times New Roman"/>
      <w:color w:val="000000"/>
      <w:sz w:val="24"/>
      <w:lang w:val="pl-PL" w:eastAsia="pl-PL"/>
    </w:rPr>
  </w:style>
  <w:style w:type="paragraph" w:styleId="Spistreci5">
    <w:name w:val="toc 5"/>
    <w:basedOn w:val="Normalny"/>
    <w:next w:val="Normalny"/>
    <w:autoRedefine/>
    <w:uiPriority w:val="39"/>
    <w:unhideWhenUsed/>
    <w:rsid w:val="00B1751B"/>
    <w:rPr>
      <w:rFonts w:asciiTheme="minorHAnsi" w:hAnsiTheme="minorHAnsi"/>
      <w:szCs w:val="22"/>
    </w:rPr>
  </w:style>
  <w:style w:type="paragraph" w:styleId="Spistreci6">
    <w:name w:val="toc 6"/>
    <w:basedOn w:val="Normalny"/>
    <w:next w:val="Normalny"/>
    <w:autoRedefine/>
    <w:uiPriority w:val="39"/>
    <w:unhideWhenUsed/>
    <w:rsid w:val="00B1751B"/>
    <w:rPr>
      <w:rFonts w:asciiTheme="minorHAnsi" w:hAnsiTheme="minorHAnsi"/>
      <w:szCs w:val="22"/>
    </w:rPr>
  </w:style>
  <w:style w:type="paragraph" w:styleId="Spistreci7">
    <w:name w:val="toc 7"/>
    <w:basedOn w:val="Normalny"/>
    <w:next w:val="Normalny"/>
    <w:autoRedefine/>
    <w:uiPriority w:val="39"/>
    <w:unhideWhenUsed/>
    <w:rsid w:val="00B1751B"/>
    <w:rPr>
      <w:rFonts w:asciiTheme="minorHAnsi" w:hAnsiTheme="minorHAnsi"/>
      <w:szCs w:val="22"/>
    </w:rPr>
  </w:style>
  <w:style w:type="paragraph" w:styleId="Spistreci8">
    <w:name w:val="toc 8"/>
    <w:basedOn w:val="Normalny"/>
    <w:next w:val="Normalny"/>
    <w:autoRedefine/>
    <w:uiPriority w:val="39"/>
    <w:unhideWhenUsed/>
    <w:rsid w:val="00B1751B"/>
    <w:rPr>
      <w:rFonts w:asciiTheme="minorHAnsi" w:hAnsiTheme="minorHAnsi"/>
      <w:szCs w:val="22"/>
    </w:rPr>
  </w:style>
  <w:style w:type="paragraph" w:styleId="Spistreci9">
    <w:name w:val="toc 9"/>
    <w:basedOn w:val="Normalny"/>
    <w:next w:val="Normalny"/>
    <w:autoRedefine/>
    <w:uiPriority w:val="39"/>
    <w:unhideWhenUsed/>
    <w:rsid w:val="00B1751B"/>
    <w:rPr>
      <w:rFonts w:asciiTheme="minorHAnsi" w:hAnsiTheme="minorHAnsi"/>
      <w:szCs w:val="22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AA71EE"/>
    <w:pPr>
      <w:keepLines/>
      <w:numPr>
        <w:numId w:val="0"/>
      </w:numPr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val="pl-PL"/>
    </w:rPr>
  </w:style>
  <w:style w:type="character" w:styleId="Tekstzastpczy">
    <w:name w:val="Placeholder Text"/>
    <w:basedOn w:val="Domylnaczcionkaakapitu"/>
    <w:uiPriority w:val="99"/>
    <w:semiHidden/>
    <w:rsid w:val="002E69A7"/>
    <w:rPr>
      <w:color w:val="808080"/>
    </w:rPr>
  </w:style>
  <w:style w:type="paragraph" w:styleId="Listapunktowana5">
    <w:name w:val="List Bullet 5"/>
    <w:basedOn w:val="Normalny"/>
    <w:uiPriority w:val="99"/>
    <w:semiHidden/>
    <w:unhideWhenUsed/>
    <w:rsid w:val="00573E41"/>
    <w:pPr>
      <w:numPr>
        <w:numId w:val="5"/>
      </w:numPr>
      <w:contextualSpacing/>
    </w:p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C26B9C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C26B9C"/>
    <w:rPr>
      <w:rFonts w:ascii="Arial" w:eastAsia="Times New Roman" w:hAnsi="Arial" w:cs="Times New Roman"/>
      <w:sz w:val="16"/>
      <w:szCs w:val="16"/>
      <w:lang w:val="en-US"/>
    </w:rPr>
  </w:style>
  <w:style w:type="character" w:customStyle="1" w:styleId="TytuZnak">
    <w:name w:val="Tytuł Znak"/>
    <w:aliases w:val="tl Znak"/>
    <w:basedOn w:val="Domylnaczcionkaakapitu"/>
    <w:link w:val="Tytu"/>
    <w:locked/>
    <w:rsid w:val="00DD257E"/>
    <w:rPr>
      <w:rFonts w:ascii="MS Mincho" w:eastAsia="MS Mincho" w:hAnsi="MS Mincho"/>
      <w:b/>
      <w:sz w:val="24"/>
    </w:rPr>
  </w:style>
  <w:style w:type="paragraph" w:styleId="Tytu">
    <w:name w:val="Title"/>
    <w:aliases w:val="tl"/>
    <w:basedOn w:val="Normalny"/>
    <w:link w:val="TytuZnak"/>
    <w:qFormat/>
    <w:rsid w:val="00DD257E"/>
    <w:pPr>
      <w:keepNext/>
      <w:spacing w:after="240"/>
      <w:jc w:val="center"/>
      <w:outlineLvl w:val="0"/>
    </w:pPr>
    <w:rPr>
      <w:rFonts w:ascii="MS Mincho" w:eastAsia="MS Mincho" w:hAnsi="MS Mincho" w:cstheme="minorBidi"/>
      <w:b/>
      <w:sz w:val="24"/>
      <w:szCs w:val="22"/>
      <w:lang w:val="pl-PL"/>
    </w:rPr>
  </w:style>
  <w:style w:type="character" w:customStyle="1" w:styleId="TytuZnak1">
    <w:name w:val="Tytuł Znak1"/>
    <w:basedOn w:val="Domylnaczcionkaakapitu"/>
    <w:uiPriority w:val="10"/>
    <w:rsid w:val="00DD257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customStyle="1" w:styleId="AkapitzlistZnak">
    <w:name w:val="Akapit z listą Znak"/>
    <w:link w:val="Akapitzlist"/>
    <w:rsid w:val="00196549"/>
    <w:rPr>
      <w:rFonts w:ascii="Arial" w:eastAsia="Times New Roman" w:hAnsi="Arial" w:cs="Times New Roman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388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81630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706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kd@wkd.com.pl" TargetMode="Externa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4D7594-6F99-4BD2-A01C-E886B77ED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15</Pages>
  <Words>10094</Words>
  <Characters>60568</Characters>
  <Application>Microsoft Office Word</Application>
  <DocSecurity>0</DocSecurity>
  <Lines>504</Lines>
  <Paragraphs>141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70521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Joanna Jodłowska</cp:lastModifiedBy>
  <cp:revision>19</cp:revision>
  <cp:lastPrinted>2018-10-31T10:10:00Z</cp:lastPrinted>
  <dcterms:created xsi:type="dcterms:W3CDTF">2018-10-26T12:53:00Z</dcterms:created>
  <dcterms:modified xsi:type="dcterms:W3CDTF">2018-11-07T07:33:00Z</dcterms:modified>
</cp:coreProperties>
</file>