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5" w:rsidRPr="0041778D" w:rsidRDefault="006809F5" w:rsidP="006809F5">
      <w:pPr>
        <w:spacing w:line="480" w:lineRule="auto"/>
        <w:ind w:left="5246" w:firstLine="708"/>
        <w:rPr>
          <w:rFonts w:ascii="Arial Narrow" w:hAnsi="Arial Narrow"/>
          <w:b/>
          <w:sz w:val="20"/>
          <w:szCs w:val="20"/>
        </w:rPr>
      </w:pPr>
      <w:r w:rsidRPr="0041778D">
        <w:rPr>
          <w:rFonts w:ascii="Arial Narrow" w:hAnsi="Arial Narrow"/>
          <w:b/>
          <w:sz w:val="20"/>
          <w:szCs w:val="20"/>
        </w:rPr>
        <w:t>Zamawiający: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 w:rsidRPr="0041778D">
        <w:rPr>
          <w:rFonts w:ascii="Arial Narrow" w:hAnsi="Arial Narrow"/>
          <w:sz w:val="20"/>
          <w:szCs w:val="20"/>
        </w:rPr>
        <w:t>Warszawska Kolej Dojazdowa sp. z.o.o.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ul. </w:t>
      </w:r>
      <w:r w:rsidR="002F3A65">
        <w:rPr>
          <w:rFonts w:ascii="Arial Narrow" w:hAnsi="Arial Narrow"/>
          <w:sz w:val="20"/>
          <w:szCs w:val="20"/>
        </w:rPr>
        <w:t xml:space="preserve">Stefana </w:t>
      </w:r>
      <w:r>
        <w:rPr>
          <w:rFonts w:ascii="Arial Narrow" w:hAnsi="Arial Narrow"/>
          <w:sz w:val="20"/>
          <w:szCs w:val="20"/>
        </w:rPr>
        <w:t xml:space="preserve">Batorego 23 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05-825 Grodzisk Mazowiecki</w:t>
      </w:r>
      <w:r w:rsidRPr="0041778D">
        <w:rPr>
          <w:rFonts w:ascii="Arial Narrow" w:hAnsi="Arial Narrow"/>
          <w:sz w:val="20"/>
          <w:szCs w:val="20"/>
        </w:rPr>
        <w:t xml:space="preserve"> 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NIP: 529 16 28 093, KRS 116702</w:t>
      </w: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D24C76">
        <w:rPr>
          <w:rFonts w:ascii="Arial Narrow" w:hAnsi="Arial Narrow" w:cs="Arial"/>
          <w:b/>
          <w:sz w:val="24"/>
          <w:lang w:val="pl-PL" w:eastAsia="pl-PL"/>
        </w:rPr>
        <w:t>OŚWIADCZENIE</w:t>
      </w:r>
      <w:r w:rsidR="006809F5" w:rsidRPr="00D24C76">
        <w:rPr>
          <w:rFonts w:ascii="Arial Narrow" w:hAnsi="Arial Narrow" w:cs="Arial"/>
          <w:b/>
          <w:sz w:val="24"/>
          <w:lang w:val="pl-PL" w:eastAsia="pl-PL"/>
        </w:rPr>
        <w:t xml:space="preserve"> WYKONAWCY</w:t>
      </w:r>
      <w:r w:rsidR="006D32CF" w:rsidRPr="00D24C76">
        <w:rPr>
          <w:rFonts w:ascii="Arial Narrow" w:hAnsi="Arial Narrow" w:cs="Arial"/>
          <w:b/>
          <w:sz w:val="24"/>
          <w:lang w:val="pl-PL" w:eastAsia="pl-PL"/>
        </w:rPr>
        <w:t xml:space="preserve"> </w:t>
      </w:r>
    </w:p>
    <w:p w:rsidR="00D24C76" w:rsidRPr="00D24C76" w:rsidRDefault="00D24C76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Ja/my niżej podpisani: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(imię, nazwisko, stanowisko/podstawa do reprezentacji)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działając w imieniu i na rzecz: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Pr="006809F5" w:rsidRDefault="006809F5" w:rsidP="006D32CF">
      <w:pPr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(pełna nazwa Wykonawcy/Wykonawców w przypadku Wykonawców wspólnie ubiegających się o udzielenie zamówienia)</w:t>
      </w:r>
    </w:p>
    <w:p w:rsid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Ubiegając się o udzielenie zamówienia publicznego</w:t>
      </w:r>
    </w:p>
    <w:p w:rsidR="006809F5" w:rsidRP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Default="00146CED" w:rsidP="0027279A">
      <w:pPr>
        <w:pStyle w:val="Akapitzlist"/>
        <w:numPr>
          <w:ilvl w:val="0"/>
          <w:numId w:val="9"/>
        </w:numPr>
        <w:spacing w:after="120"/>
        <w:ind w:left="714" w:hanging="357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/y</w:t>
      </w:r>
      <w:r>
        <w:rPr>
          <w:rFonts w:ascii="Arial Narrow" w:hAnsi="Arial Narrow" w:cs="Arial"/>
          <w:sz w:val="20"/>
          <w:szCs w:val="20"/>
          <w:lang w:val="pl-PL" w:eastAsia="pl-PL"/>
        </w:rPr>
        <w:t>, iż należymy do grupy kapitałowej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, o której mowa w art. 24 ust. 1 pkt 23 ustawy Prawo zamówień publicznych, tj. w rozumieniu ustawy z dnia 16 lutego 2007 r. o ochronie konkurencji i konsumentów</w:t>
      </w:r>
      <w:r w:rsidR="002667ED">
        <w:rPr>
          <w:rFonts w:ascii="Arial Narrow" w:hAnsi="Arial Narrow" w:cs="Arial"/>
          <w:sz w:val="20"/>
          <w:szCs w:val="20"/>
          <w:lang w:val="pl-PL" w:eastAsia="pl-PL"/>
        </w:rPr>
        <w:br/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(Dz.U. z 2015 r., poz. 184)*, co podmioty wymienione poniżej (należy podać nazwy i a</w:t>
      </w:r>
      <w:r w:rsidR="002667ED">
        <w:rPr>
          <w:rFonts w:ascii="Arial Narrow" w:hAnsi="Arial Narrow" w:cs="Arial"/>
          <w:sz w:val="20"/>
          <w:szCs w:val="20"/>
          <w:lang w:val="pl-PL" w:eastAsia="pl-PL"/>
        </w:rPr>
        <w:t>d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resy siedzib*</w:t>
      </w:r>
    </w:p>
    <w:p w:rsidR="00520F3B" w:rsidRDefault="00520F3B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4222"/>
        <w:gridCol w:w="3865"/>
      </w:tblGrid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22" w:type="dxa"/>
          </w:tcPr>
          <w:p w:rsidR="006809F5" w:rsidRDefault="006809F5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  <w:tc>
          <w:tcPr>
            <w:tcW w:w="3865" w:type="dxa"/>
          </w:tcPr>
          <w:p w:rsidR="006809F5" w:rsidRDefault="006809F5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Adres podmiotu</w:t>
            </w: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D32CF" w:rsidTr="00DB45F0">
        <w:tc>
          <w:tcPr>
            <w:tcW w:w="4918" w:type="dxa"/>
          </w:tcPr>
          <w:p w:rsidR="006809F5" w:rsidRPr="006D32CF" w:rsidRDefault="006809F5" w:rsidP="00DB45F0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D32CF" w:rsidTr="00DB45F0">
        <w:tc>
          <w:tcPr>
            <w:tcW w:w="4918" w:type="dxa"/>
          </w:tcPr>
          <w:p w:rsidR="006809F5" w:rsidRPr="006D32CF" w:rsidRDefault="006809F5" w:rsidP="00DB45F0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809F5" w:rsidRDefault="006809F5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Oświadczam/y, że nie należymy do grupu kapitałowej, o której mowa w art. 24 ust. 1 pkt 23 ustawy Prawo zamówień publicznych, tj. w rozumieniu ustawy z dnia 16 lutego 2007 r. o ochronie konkurencji i konsumentów (Dz.U. z 2015 r., poz. 184)*</w:t>
      </w: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809F5" w:rsidTr="00DB45F0">
        <w:tc>
          <w:tcPr>
            <w:tcW w:w="4918" w:type="dxa"/>
          </w:tcPr>
          <w:p w:rsidR="006809F5" w:rsidRPr="006809F5" w:rsidRDefault="006809F5" w:rsidP="006809F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816" w:type="dxa"/>
        <w:tblInd w:w="4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</w:tblGrid>
      <w:tr w:rsidR="006809F5" w:rsidRPr="006809F5" w:rsidTr="006809F5">
        <w:tc>
          <w:tcPr>
            <w:tcW w:w="4816" w:type="dxa"/>
          </w:tcPr>
          <w:p w:rsidR="006809F5" w:rsidRPr="006809F5" w:rsidRDefault="006809F5" w:rsidP="006809F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809F5" w:rsidRDefault="006809F5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 w:rsidR="006809F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- należy wypełnić pkt 1 </w:t>
      </w:r>
      <w:r w:rsidR="006809F5" w:rsidRPr="006809F5">
        <w:rPr>
          <w:rFonts w:ascii="Arial Narrow" w:hAnsi="Arial Narrow" w:cs="Arial"/>
          <w:b/>
          <w:i/>
          <w:sz w:val="20"/>
          <w:szCs w:val="20"/>
          <w:u w:val="single"/>
          <w:lang w:val="pl-PL" w:eastAsia="pl-PL"/>
        </w:rPr>
        <w:t>lub</w:t>
      </w:r>
      <w:r w:rsidR="006809F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 pkt 2 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bookmarkStart w:id="0" w:name="_GoBack"/>
      <w:bookmarkEnd w:id="0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nie przynależy do żadnej grupy kapitałowej </w:t>
      </w:r>
      <w:r w:rsidR="006809F5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może złożyć 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niniejsze oświadczenie o braku przynależności do tej samej grupy kapitałowej, o której mowa w art. 24 ust. 1</w:t>
      </w:r>
      <w:r w:rsidR="00C366A4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pkt 23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ustawy Pzp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 lub wspólników spółki cywilnej,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A4" w:rsidRDefault="000577A4" w:rsidP="009A1121">
      <w:r>
        <w:separator/>
      </w:r>
    </w:p>
  </w:endnote>
  <w:endnote w:type="continuationSeparator" w:id="0">
    <w:p w:rsidR="000577A4" w:rsidRDefault="000577A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667E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667E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A4" w:rsidRDefault="000577A4" w:rsidP="009A1121">
      <w:r>
        <w:separator/>
      </w:r>
    </w:p>
  </w:footnote>
  <w:footnote w:type="continuationSeparator" w:id="0">
    <w:p w:rsidR="000577A4" w:rsidRDefault="000577A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2667ED" w:rsidRDefault="00C366A4" w:rsidP="002667ED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2667ED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2667ED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6809F5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 w:numId="1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7A4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1A9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7ED"/>
    <w:rsid w:val="00267632"/>
    <w:rsid w:val="0027084A"/>
    <w:rsid w:val="0027202E"/>
    <w:rsid w:val="0027279A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3A65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13B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09F5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5905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B18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EE4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2D2C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507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76"/>
    <w:rsid w:val="00D24CC4"/>
    <w:rsid w:val="00D2607E"/>
    <w:rsid w:val="00D31852"/>
    <w:rsid w:val="00D33D75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1350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7D4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2352-57A5-41B1-85AD-53D488A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26</cp:revision>
  <cp:lastPrinted>2017-04-21T10:30:00Z</cp:lastPrinted>
  <dcterms:created xsi:type="dcterms:W3CDTF">2015-05-06T09:06:00Z</dcterms:created>
  <dcterms:modified xsi:type="dcterms:W3CDTF">2018-01-31T12:33:00Z</dcterms:modified>
</cp:coreProperties>
</file>