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D2E06" w:rsidRPr="00FE41F2" w14:paraId="43397304" w14:textId="77777777" w:rsidTr="006E251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D081" w14:textId="77777777" w:rsidR="00DD2E06" w:rsidRPr="007B5D8E" w:rsidRDefault="00DD2E06" w:rsidP="006E251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5C02FEB" w14:textId="3295D4D7" w:rsidR="00560B7B" w:rsidRDefault="00DD2E06" w:rsidP="00A37CE4">
            <w:pPr>
              <w:spacing w:before="120"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37CE4">
              <w:rPr>
                <w:rFonts w:ascii="Arial Narrow" w:hAnsi="Arial Narrow"/>
                <w:b/>
                <w:sz w:val="24"/>
                <w:lang w:val="pl-PL"/>
              </w:rPr>
              <w:t xml:space="preserve">w zakresie </w:t>
            </w:r>
            <w:r w:rsidR="00560B7B">
              <w:rPr>
                <w:rFonts w:ascii="Arial Narrow" w:hAnsi="Arial Narrow"/>
                <w:b/>
                <w:sz w:val="24"/>
                <w:lang w:val="pl-PL"/>
              </w:rPr>
              <w:t>p</w:t>
            </w:r>
            <w:r w:rsidR="004B66F6">
              <w:rPr>
                <w:rFonts w:ascii="Arial Narrow" w:hAnsi="Arial Narrow"/>
                <w:b/>
                <w:sz w:val="24"/>
                <w:lang w:val="pl-PL"/>
              </w:rPr>
              <w:t>odstaw</w:t>
            </w:r>
            <w:r w:rsidR="00560B7B">
              <w:rPr>
                <w:rFonts w:ascii="Arial Narrow" w:hAnsi="Arial Narrow"/>
                <w:b/>
                <w:sz w:val="24"/>
                <w:lang w:val="pl-PL"/>
              </w:rPr>
              <w:t xml:space="preserve"> wykluczenia z postępowania </w:t>
            </w:r>
            <w:r w:rsidR="00560B7B">
              <w:rPr>
                <w:rFonts w:ascii="Arial Narrow" w:hAnsi="Arial Narrow"/>
                <w:b/>
                <w:sz w:val="24"/>
                <w:lang w:val="pl-PL"/>
              </w:rPr>
              <w:br/>
              <w:t>wskazanych przez Zamawiającego w Rozdziale X ust. 1 pkt 7)-9) oraz ust. 7 SWZ</w:t>
            </w:r>
          </w:p>
          <w:p w14:paraId="184C53D9" w14:textId="77777777" w:rsidR="00DD2E06" w:rsidRPr="007B5D8E" w:rsidRDefault="00DD2E06" w:rsidP="00560B7B">
            <w:pPr>
              <w:spacing w:before="120" w:after="12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0DFE295D" w14:textId="77777777" w:rsidR="00DD2E06" w:rsidRDefault="00DD2E06" w:rsidP="00DD2E0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A857E25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E453579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14:paraId="6021293D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337F188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439EF95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DA906A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587171F0" w14:textId="77777777" w:rsidR="00DD2E06" w:rsidRPr="007B5D8E" w:rsidRDefault="00DD2E06" w:rsidP="00DD2E0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32CD770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A518F9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5FEA4FD" w14:textId="70E1DEDF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50C77E4" w14:textId="77777777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A605AF0" w14:textId="6805DEC5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SZEŚCIU ELEKTRYCZNYCH ZESPOŁÓW TRAKCYJNYCH TYPU 39WE SERII EN100</w:t>
      </w:r>
    </w:p>
    <w:p w14:paraId="5D8DA5CB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A33B9B4" w14:textId="598C5C16" w:rsidR="00A109E0" w:rsidRDefault="00DD2E06" w:rsidP="00DD2E06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E06">
        <w:rPr>
          <w:rFonts w:ascii="Arial Narrow" w:hAnsi="Arial Narrow" w:cs="Arial"/>
          <w:b/>
          <w:bCs/>
          <w:sz w:val="20"/>
          <w:szCs w:val="20"/>
          <w:lang w:val="pl-PL"/>
        </w:rPr>
        <w:t>Oświadczam/y</w:t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A37CE4">
        <w:rPr>
          <w:rFonts w:ascii="Arial Narrow" w:hAnsi="Arial Narrow" w:cs="Arial"/>
          <w:sz w:val="20"/>
          <w:szCs w:val="20"/>
          <w:lang w:val="pl-PL"/>
        </w:rPr>
        <w:t>co następuje:</w:t>
      </w:r>
    </w:p>
    <w:p w14:paraId="30BB41BE" w14:textId="31A49BA4" w:rsidR="00A37CE4" w:rsidRPr="00560B7B" w:rsidRDefault="00560B7B" w:rsidP="00560B7B">
      <w:pPr>
        <w:pStyle w:val="Akapitzlist"/>
        <w:numPr>
          <w:ilvl w:val="0"/>
          <w:numId w:val="92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Podlegam</w:t>
      </w:r>
      <w:r w:rsidR="00A372B6">
        <w:rPr>
          <w:rFonts w:ascii="Arial Narrow" w:hAnsi="Arial Narrow" w:cs="Arial"/>
          <w:sz w:val="20"/>
          <w:szCs w:val="20"/>
          <w:lang w:val="pl-PL"/>
        </w:rPr>
        <w:t>(y)</w:t>
      </w:r>
      <w:r w:rsidR="00A372B6" w:rsidRPr="00A372B6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lang w:val="pl-PL"/>
        </w:rPr>
        <w:t xml:space="preserve"> / nie podlegam</w:t>
      </w:r>
      <w:r w:rsidR="00A372B6">
        <w:rPr>
          <w:rFonts w:ascii="Arial Narrow" w:hAnsi="Arial Narrow" w:cs="Arial"/>
          <w:sz w:val="20"/>
          <w:szCs w:val="20"/>
          <w:lang w:val="pl-PL"/>
        </w:rPr>
        <w:t>(y)</w:t>
      </w:r>
      <w:r w:rsidR="00A372B6" w:rsidRPr="00A372B6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 w:rsidR="00A37CE4" w:rsidRPr="00560B7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372B6">
        <w:rPr>
          <w:rFonts w:ascii="Arial Narrow" w:hAnsi="Arial Narrow" w:cs="Arial"/>
          <w:sz w:val="20"/>
          <w:szCs w:val="20"/>
          <w:lang w:val="pl-PL"/>
        </w:rPr>
        <w:t xml:space="preserve">wykluczeniu z postępowania na podstawie art. 7 ust. 1 ustawy z dnia 13 kwietnia 2022 r. </w:t>
      </w:r>
      <w:r w:rsidR="00A372B6">
        <w:rPr>
          <w:rFonts w:ascii="Arial Narrow" w:hAnsi="Arial Narrow" w:cs="Arial"/>
          <w:sz w:val="20"/>
          <w:szCs w:val="20"/>
          <w:lang w:val="pl-PL"/>
        </w:rPr>
        <w:br/>
        <w:t>o szczególnych rozwiązaniach w zakresie przeciwdziałaniu wspieraniu agresji na Ukrainę oraz służących ochronie bezpieczeństwa narodowego (okoliczności wskazane w Rozdziale X ust. 1 pkt 7)-9) SWZ)</w:t>
      </w:r>
      <w:r w:rsidR="002B3DB3" w:rsidRPr="00560B7B">
        <w:rPr>
          <w:rFonts w:ascii="Arial Narrow" w:hAnsi="Arial Narrow" w:cs="Arial"/>
          <w:sz w:val="20"/>
          <w:szCs w:val="20"/>
          <w:lang w:val="pl-PL"/>
        </w:rPr>
        <w:t>;</w:t>
      </w:r>
      <w:r w:rsidR="00A37CE4" w:rsidRPr="00560B7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14:paraId="02A86760" w14:textId="02A75A4D" w:rsidR="00A37CE4" w:rsidRPr="00A372B6" w:rsidRDefault="00D145C3" w:rsidP="00A372B6">
      <w:pPr>
        <w:pStyle w:val="Akapitzlist"/>
        <w:numPr>
          <w:ilvl w:val="0"/>
          <w:numId w:val="92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Podlegam(y)</w:t>
      </w:r>
      <w:r w:rsidRPr="00D145C3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lang w:val="pl-PL"/>
        </w:rPr>
        <w:t xml:space="preserve"> / nie podlegam(y)</w:t>
      </w:r>
      <w:r w:rsidRPr="00D145C3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lang w:val="pl-PL"/>
        </w:rPr>
        <w:t xml:space="preserve"> wykluczeniu z postępowania na podstawie art. 5k rozporządzenia Rady (UE) nr 833/2014 dotyczącego środków ograniczających w związku z działaniami Rosji destabilizującymi sytuację na Ukrainie</w:t>
      </w:r>
      <w:r w:rsidR="00EE684F">
        <w:rPr>
          <w:rFonts w:ascii="Arial Narrow" w:hAnsi="Arial Narrow" w:cs="Arial"/>
          <w:sz w:val="20"/>
          <w:szCs w:val="20"/>
          <w:lang w:val="pl-PL"/>
        </w:rPr>
        <w:t>, zmienionego rozporządzeniem (UE) 2022/576 z dnia 8 kwietnia 2022 r.</w:t>
      </w:r>
      <w:r>
        <w:rPr>
          <w:rFonts w:ascii="Arial Narrow" w:hAnsi="Arial Narrow" w:cs="Arial"/>
          <w:sz w:val="20"/>
          <w:szCs w:val="20"/>
          <w:lang w:val="pl-PL"/>
        </w:rPr>
        <w:t xml:space="preserve"> (okoliczności wskazane w Rozdziale X ust. 7 SWZ).</w:t>
      </w:r>
    </w:p>
    <w:p w14:paraId="1192761D" w14:textId="77777777" w:rsidR="00A37CE4" w:rsidRDefault="00A37CE4" w:rsidP="00A37CE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AFCE30A" w14:textId="77A936B4" w:rsidR="00A37CE4" w:rsidRPr="002B3DB3" w:rsidRDefault="002B3DB3" w:rsidP="002B3DB3">
      <w:pPr>
        <w:adjustRightInd w:val="0"/>
        <w:ind w:right="10"/>
        <w:jc w:val="both"/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color w:val="00000A"/>
          <w:sz w:val="20"/>
          <w:szCs w:val="20"/>
        </w:rPr>
        <w:tab/>
        <w:t xml:space="preserve">* </w:t>
      </w:r>
      <w:r w:rsidR="00A372B6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niewłaściwe skreślić</w:t>
      </w:r>
    </w:p>
    <w:p w14:paraId="729EC9CD" w14:textId="77777777" w:rsidR="00A37CE4" w:rsidRPr="002B3DB3" w:rsidRDefault="00A37CE4" w:rsidP="00A37CE4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0B0AF23" w14:textId="77777777" w:rsidR="00A37CE4" w:rsidRDefault="00A37CE4" w:rsidP="00A37CE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5909805E" w14:textId="5C8E76CE" w:rsidR="00923D59" w:rsidRDefault="00923D59" w:rsidP="0068401C">
      <w:pPr>
        <w:ind w:left="708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070A2D0" w14:textId="5C22E791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421A95FE" w14:textId="10F915D5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3EC736B7" w14:textId="7B8AD601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1840E82A" w14:textId="77777777" w:rsidR="00923D59" w:rsidRPr="00ED106C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005BD3CB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FB3B3A9" w14:textId="77777777" w:rsidR="00923D59" w:rsidRPr="00F374A1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5C005CEB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14F98D66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4B2365B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C7C43E1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2645043A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0BFF7B7" w14:textId="77777777" w:rsidR="00923D59" w:rsidRDefault="00923D59" w:rsidP="00923D5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1F8F0EBC" w14:textId="1A4886F4" w:rsidR="00923D59" w:rsidRPr="00A109E0" w:rsidRDefault="00923D59" w:rsidP="00923D59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A109E0">
        <w:rPr>
          <w:rFonts w:ascii="Arial Narrow" w:hAnsi="Arial Narrow"/>
          <w:b/>
          <w:bCs/>
          <w:sz w:val="20"/>
          <w:szCs w:val="20"/>
          <w:lang w:val="pl-PL"/>
        </w:rPr>
        <w:t xml:space="preserve">niniejsze oświadczenie 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składa Wykonawca, którego oferta została najwyżej oceniona, w odpowiedzi na wezwanie Zamawiającego (zgodnie z Rozdziałem XIII ust. </w:t>
      </w:r>
      <w:r w:rsidR="00EE684F">
        <w:rPr>
          <w:rFonts w:ascii="Arial Narrow" w:hAnsi="Arial Narrow"/>
          <w:b/>
          <w:bCs/>
          <w:sz w:val="20"/>
          <w:szCs w:val="20"/>
          <w:lang w:val="pl-PL"/>
        </w:rPr>
        <w:t>1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SWZ)</w:t>
      </w:r>
      <w:r w:rsidR="00EE684F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4E350150" w14:textId="6B6DFC87" w:rsidR="00923D59" w:rsidRPr="008D0853" w:rsidRDefault="00923D59" w:rsidP="00923D59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 odrębnie każdy z wykonawców wspólnie ubiegających się o udzielenie zamówienia</w:t>
      </w:r>
      <w:r w:rsidR="00EE684F"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62802AAF" w14:textId="77777777" w:rsidR="00923D59" w:rsidRPr="0078386E" w:rsidRDefault="00923D59" w:rsidP="00923D59">
      <w:pPr>
        <w:rPr>
          <w:rFonts w:ascii="Arial Narrow" w:hAnsi="Arial Narrow"/>
          <w:sz w:val="20"/>
          <w:szCs w:val="20"/>
        </w:rPr>
      </w:pPr>
    </w:p>
    <w:p w14:paraId="5DD8BA88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sectPr w:rsidR="00A37CE4" w:rsidRPr="00ED106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A183" w14:textId="77777777" w:rsidR="0039053B" w:rsidRDefault="0039053B" w:rsidP="009A1121">
      <w:r>
        <w:separator/>
      </w:r>
    </w:p>
  </w:endnote>
  <w:endnote w:type="continuationSeparator" w:id="0">
    <w:p w14:paraId="64E41501" w14:textId="77777777" w:rsidR="0039053B" w:rsidRDefault="0039053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E81" w14:textId="77777777" w:rsidR="0039053B" w:rsidRDefault="0039053B" w:rsidP="009A1121">
      <w:r>
        <w:separator/>
      </w:r>
    </w:p>
  </w:footnote>
  <w:footnote w:type="continuationSeparator" w:id="0">
    <w:p w14:paraId="7CE545E0" w14:textId="77777777" w:rsidR="0039053B" w:rsidRDefault="0039053B" w:rsidP="009A1121">
      <w:r>
        <w:continuationSeparator/>
      </w:r>
    </w:p>
  </w:footnote>
  <w:footnote w:id="1">
    <w:p w14:paraId="69F2667F" w14:textId="77777777" w:rsidR="00923D59" w:rsidRPr="0080290E" w:rsidRDefault="00923D59" w:rsidP="00923D59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E990891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560B7B">
      <w:rPr>
        <w:rFonts w:ascii="Arial Narrow" w:hAnsi="Arial Narrow"/>
        <w:sz w:val="20"/>
        <w:szCs w:val="20"/>
        <w:lang w:val="pl-PL"/>
      </w:rPr>
      <w:t>12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C231DD"/>
    <w:multiLevelType w:val="hybridMultilevel"/>
    <w:tmpl w:val="D1C63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74FEE"/>
    <w:multiLevelType w:val="hybridMultilevel"/>
    <w:tmpl w:val="703E561A"/>
    <w:lvl w:ilvl="0" w:tplc="0E821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A370BE"/>
    <w:multiLevelType w:val="hybridMultilevel"/>
    <w:tmpl w:val="76B8F736"/>
    <w:lvl w:ilvl="0" w:tplc="538E043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9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8741F"/>
    <w:multiLevelType w:val="hybridMultilevel"/>
    <w:tmpl w:val="A440B7D4"/>
    <w:lvl w:ilvl="0" w:tplc="1336677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253710247">
    <w:abstractNumId w:val="3"/>
  </w:num>
  <w:num w:numId="2" w16cid:durableId="1163164919">
    <w:abstractNumId w:val="21"/>
  </w:num>
  <w:num w:numId="3" w16cid:durableId="222907750">
    <w:abstractNumId w:val="80"/>
  </w:num>
  <w:num w:numId="4" w16cid:durableId="170683131">
    <w:abstractNumId w:val="23"/>
  </w:num>
  <w:num w:numId="5" w16cid:durableId="804660297">
    <w:abstractNumId w:val="16"/>
  </w:num>
  <w:num w:numId="6" w16cid:durableId="260722474">
    <w:abstractNumId w:val="82"/>
  </w:num>
  <w:num w:numId="7" w16cid:durableId="675502124">
    <w:abstractNumId w:val="15"/>
  </w:num>
  <w:num w:numId="8" w16cid:durableId="410851575">
    <w:abstractNumId w:val="38"/>
  </w:num>
  <w:num w:numId="9" w16cid:durableId="1937010927">
    <w:abstractNumId w:val="87"/>
  </w:num>
  <w:num w:numId="10" w16cid:durableId="2042701970">
    <w:abstractNumId w:val="47"/>
  </w:num>
  <w:num w:numId="11" w16cid:durableId="343896078">
    <w:abstractNumId w:val="70"/>
  </w:num>
  <w:num w:numId="12" w16cid:durableId="1503933076">
    <w:abstractNumId w:val="61"/>
  </w:num>
  <w:num w:numId="13" w16cid:durableId="15616519">
    <w:abstractNumId w:val="71"/>
  </w:num>
  <w:num w:numId="14" w16cid:durableId="1370958869">
    <w:abstractNumId w:val="43"/>
  </w:num>
  <w:num w:numId="15" w16cid:durableId="1260218773">
    <w:abstractNumId w:val="74"/>
  </w:num>
  <w:num w:numId="16" w16cid:durableId="435830831">
    <w:abstractNumId w:val="89"/>
  </w:num>
  <w:num w:numId="17" w16cid:durableId="1727869466">
    <w:abstractNumId w:val="85"/>
  </w:num>
  <w:num w:numId="18" w16cid:durableId="154416346">
    <w:abstractNumId w:val="18"/>
  </w:num>
  <w:num w:numId="19" w16cid:durableId="189148114">
    <w:abstractNumId w:val="40"/>
  </w:num>
  <w:num w:numId="20" w16cid:durableId="2068187484">
    <w:abstractNumId w:val="63"/>
  </w:num>
  <w:num w:numId="21" w16cid:durableId="1042023178">
    <w:abstractNumId w:val="13"/>
  </w:num>
  <w:num w:numId="22" w16cid:durableId="569778442">
    <w:abstractNumId w:val="33"/>
  </w:num>
  <w:num w:numId="23" w16cid:durableId="1801192588">
    <w:abstractNumId w:val="35"/>
  </w:num>
  <w:num w:numId="24" w16cid:durableId="936206577">
    <w:abstractNumId w:val="88"/>
  </w:num>
  <w:num w:numId="25" w16cid:durableId="1359045443">
    <w:abstractNumId w:val="55"/>
  </w:num>
  <w:num w:numId="26" w16cid:durableId="373391001">
    <w:abstractNumId w:val="73"/>
  </w:num>
  <w:num w:numId="27" w16cid:durableId="1045375458">
    <w:abstractNumId w:val="42"/>
  </w:num>
  <w:num w:numId="28" w16cid:durableId="1658456594">
    <w:abstractNumId w:val="50"/>
  </w:num>
  <w:num w:numId="29" w16cid:durableId="1774353872">
    <w:abstractNumId w:val="56"/>
  </w:num>
  <w:num w:numId="30" w16cid:durableId="603269473">
    <w:abstractNumId w:val="22"/>
  </w:num>
  <w:num w:numId="31" w16cid:durableId="1909144591">
    <w:abstractNumId w:val="59"/>
  </w:num>
  <w:num w:numId="32" w16cid:durableId="1302733220">
    <w:abstractNumId w:val="12"/>
  </w:num>
  <w:num w:numId="33" w16cid:durableId="1031615915">
    <w:abstractNumId w:val="30"/>
  </w:num>
  <w:num w:numId="34" w16cid:durableId="224417283">
    <w:abstractNumId w:val="39"/>
  </w:num>
  <w:num w:numId="35" w16cid:durableId="1143739691">
    <w:abstractNumId w:val="29"/>
  </w:num>
  <w:num w:numId="36" w16cid:durableId="1577859559">
    <w:abstractNumId w:val="84"/>
  </w:num>
  <w:num w:numId="37" w16cid:durableId="1915316442">
    <w:abstractNumId w:val="81"/>
  </w:num>
  <w:num w:numId="38" w16cid:durableId="329063199">
    <w:abstractNumId w:val="65"/>
  </w:num>
  <w:num w:numId="39" w16cid:durableId="27535771">
    <w:abstractNumId w:val="25"/>
  </w:num>
  <w:num w:numId="40" w16cid:durableId="47799883">
    <w:abstractNumId w:val="68"/>
  </w:num>
  <w:num w:numId="41" w16cid:durableId="877082684">
    <w:abstractNumId w:val="2"/>
  </w:num>
  <w:num w:numId="42" w16cid:durableId="106701678">
    <w:abstractNumId w:val="27"/>
  </w:num>
  <w:num w:numId="43" w16cid:durableId="157574699">
    <w:abstractNumId w:val="37"/>
  </w:num>
  <w:num w:numId="44" w16cid:durableId="811210932">
    <w:abstractNumId w:val="28"/>
  </w:num>
  <w:num w:numId="45" w16cid:durableId="664480899">
    <w:abstractNumId w:val="44"/>
  </w:num>
  <w:num w:numId="46" w16cid:durableId="1472331922">
    <w:abstractNumId w:val="31"/>
  </w:num>
  <w:num w:numId="47" w16cid:durableId="787968664">
    <w:abstractNumId w:val="11"/>
  </w:num>
  <w:num w:numId="48" w16cid:durableId="1255554774">
    <w:abstractNumId w:val="7"/>
  </w:num>
  <w:num w:numId="49" w16cid:durableId="1276015102">
    <w:abstractNumId w:val="76"/>
  </w:num>
  <w:num w:numId="50" w16cid:durableId="712119667">
    <w:abstractNumId w:val="17"/>
  </w:num>
  <w:num w:numId="51" w16cid:durableId="1509446450">
    <w:abstractNumId w:val="51"/>
  </w:num>
  <w:num w:numId="52" w16cid:durableId="447050384">
    <w:abstractNumId w:val="0"/>
  </w:num>
  <w:num w:numId="53" w16cid:durableId="200367336">
    <w:abstractNumId w:val="20"/>
  </w:num>
  <w:num w:numId="54" w16cid:durableId="179855383">
    <w:abstractNumId w:val="4"/>
  </w:num>
  <w:num w:numId="55" w16cid:durableId="1120762620">
    <w:abstractNumId w:val="91"/>
  </w:num>
  <w:num w:numId="56" w16cid:durableId="889922407">
    <w:abstractNumId w:val="66"/>
  </w:num>
  <w:num w:numId="57" w16cid:durableId="1553224105">
    <w:abstractNumId w:val="75"/>
  </w:num>
  <w:num w:numId="58" w16cid:durableId="799347659">
    <w:abstractNumId w:val="72"/>
  </w:num>
  <w:num w:numId="59" w16cid:durableId="26757223">
    <w:abstractNumId w:val="8"/>
  </w:num>
  <w:num w:numId="60" w16cid:durableId="1220558421">
    <w:abstractNumId w:val="14"/>
  </w:num>
  <w:num w:numId="61" w16cid:durableId="1984844414">
    <w:abstractNumId w:val="77"/>
  </w:num>
  <w:num w:numId="62" w16cid:durableId="473648015">
    <w:abstractNumId w:val="5"/>
  </w:num>
  <w:num w:numId="63" w16cid:durableId="1126778369">
    <w:abstractNumId w:val="6"/>
  </w:num>
  <w:num w:numId="64" w16cid:durableId="1079445357">
    <w:abstractNumId w:val="62"/>
  </w:num>
  <w:num w:numId="65" w16cid:durableId="573515241">
    <w:abstractNumId w:val="24"/>
  </w:num>
  <w:num w:numId="66" w16cid:durableId="32509129">
    <w:abstractNumId w:val="53"/>
  </w:num>
  <w:num w:numId="67" w16cid:durableId="1928808216">
    <w:abstractNumId w:val="32"/>
  </w:num>
  <w:num w:numId="68" w16cid:durableId="2099250412">
    <w:abstractNumId w:val="1"/>
  </w:num>
  <w:num w:numId="69" w16cid:durableId="1406994733">
    <w:abstractNumId w:val="34"/>
  </w:num>
  <w:num w:numId="70" w16cid:durableId="785737998">
    <w:abstractNumId w:val="46"/>
  </w:num>
  <w:num w:numId="71" w16cid:durableId="2020346979">
    <w:abstractNumId w:val="45"/>
  </w:num>
  <w:num w:numId="72" w16cid:durableId="1276407828">
    <w:abstractNumId w:val="48"/>
  </w:num>
  <w:num w:numId="73" w16cid:durableId="1323855033">
    <w:abstractNumId w:val="83"/>
  </w:num>
  <w:num w:numId="74" w16cid:durableId="2130513335">
    <w:abstractNumId w:val="9"/>
  </w:num>
  <w:num w:numId="75" w16cid:durableId="1408652070">
    <w:abstractNumId w:val="57"/>
  </w:num>
  <w:num w:numId="76" w16cid:durableId="1947426843">
    <w:abstractNumId w:val="69"/>
  </w:num>
  <w:num w:numId="77" w16cid:durableId="412823236">
    <w:abstractNumId w:val="52"/>
  </w:num>
  <w:num w:numId="78" w16cid:durableId="296566845">
    <w:abstractNumId w:val="19"/>
  </w:num>
  <w:num w:numId="79" w16cid:durableId="1307588226">
    <w:abstractNumId w:val="54"/>
  </w:num>
  <w:num w:numId="80" w16cid:durableId="449250291">
    <w:abstractNumId w:val="49"/>
  </w:num>
  <w:num w:numId="81" w16cid:durableId="1253471182">
    <w:abstractNumId w:val="26"/>
  </w:num>
  <w:num w:numId="82" w16cid:durableId="1355612926">
    <w:abstractNumId w:val="67"/>
  </w:num>
  <w:num w:numId="83" w16cid:durableId="1648777835">
    <w:abstractNumId w:val="90"/>
  </w:num>
  <w:num w:numId="84" w16cid:durableId="684752209">
    <w:abstractNumId w:val="60"/>
  </w:num>
  <w:num w:numId="85" w16cid:durableId="157960586">
    <w:abstractNumId w:val="79"/>
  </w:num>
  <w:num w:numId="86" w16cid:durableId="1214847406">
    <w:abstractNumId w:val="10"/>
  </w:num>
  <w:num w:numId="87" w16cid:durableId="1096294747">
    <w:abstractNumId w:val="36"/>
  </w:num>
  <w:num w:numId="88" w16cid:durableId="2375927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73533773">
    <w:abstractNumId w:val="41"/>
  </w:num>
  <w:num w:numId="90" w16cid:durableId="1456370948">
    <w:abstractNumId w:val="86"/>
  </w:num>
  <w:num w:numId="91" w16cid:durableId="1806192070">
    <w:abstractNumId w:val="78"/>
  </w:num>
  <w:num w:numId="92" w16cid:durableId="895049343">
    <w:abstractNumId w:val="5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DB3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F0E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053B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6F6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0B7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01C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6DD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77D33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3D59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372B6"/>
    <w:rsid w:val="00A37CE4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D7738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33AC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0176"/>
    <w:rsid w:val="00CF3E9A"/>
    <w:rsid w:val="00CF4816"/>
    <w:rsid w:val="00CF5186"/>
    <w:rsid w:val="00CF6BC8"/>
    <w:rsid w:val="00D0114D"/>
    <w:rsid w:val="00D07B07"/>
    <w:rsid w:val="00D10253"/>
    <w:rsid w:val="00D145C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CBD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634"/>
    <w:rsid w:val="00E967B5"/>
    <w:rsid w:val="00EB2D0C"/>
    <w:rsid w:val="00EB5AC5"/>
    <w:rsid w:val="00EB7856"/>
    <w:rsid w:val="00EC0779"/>
    <w:rsid w:val="00EC170E"/>
    <w:rsid w:val="00EC23AE"/>
    <w:rsid w:val="00EC340E"/>
    <w:rsid w:val="00EC553E"/>
    <w:rsid w:val="00EC5F6E"/>
    <w:rsid w:val="00ED0B9D"/>
    <w:rsid w:val="00ED106C"/>
    <w:rsid w:val="00ED53F1"/>
    <w:rsid w:val="00ED58F4"/>
    <w:rsid w:val="00ED5C93"/>
    <w:rsid w:val="00EE085A"/>
    <w:rsid w:val="00EE2092"/>
    <w:rsid w:val="00EE2BD8"/>
    <w:rsid w:val="00EE352C"/>
    <w:rsid w:val="00EE4804"/>
    <w:rsid w:val="00EE4BB3"/>
    <w:rsid w:val="00EE64BD"/>
    <w:rsid w:val="00EE684F"/>
    <w:rsid w:val="00EE6C4B"/>
    <w:rsid w:val="00EE73AD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37CE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37CE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37C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4</cp:revision>
  <cp:lastPrinted>2022-02-15T08:17:00Z</cp:lastPrinted>
  <dcterms:created xsi:type="dcterms:W3CDTF">2022-04-22T11:18:00Z</dcterms:created>
  <dcterms:modified xsi:type="dcterms:W3CDTF">2022-04-29T07:13:00Z</dcterms:modified>
</cp:coreProperties>
</file>