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531AF7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531AF7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</w:t>
            </w:r>
            <w:r w:rsidR="00FB5354">
              <w:rPr>
                <w:rFonts w:ascii="Arial Narrow" w:hAnsi="Arial Narrow" w:cs="Arial"/>
                <w:b/>
                <w:bCs/>
                <w:lang w:val="pl-PL"/>
              </w:rPr>
              <w:t>ust.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="00531AF7">
              <w:rPr>
                <w:rFonts w:ascii="Arial Narrow" w:hAnsi="Arial Narrow" w:cs="Arial"/>
                <w:b/>
                <w:bCs/>
                <w:lang w:val="pl-PL"/>
              </w:rPr>
              <w:t>4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Specyfikacji Warunków Zamówienia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FB5354" w:rsidRPr="00FB5354">
        <w:rPr>
          <w:rFonts w:ascii="Arial Narrow" w:hAnsi="Arial Narrow"/>
          <w:color w:val="000000"/>
          <w:sz w:val="24"/>
          <w:vertAlign w:val="superscript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87A09" w:rsidRDefault="00A40EDE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Składając ofertę w post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ę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powaniu o udzielenie zamówienie pn. 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531AF7" w:rsidRPr="00531AF7">
        <w:rPr>
          <w:rFonts w:ascii="Arial Narrow" w:hAnsi="Arial Narrow" w:cs="Arial"/>
          <w:b/>
          <w:bCs/>
          <w:sz w:val="20"/>
          <w:szCs w:val="20"/>
          <w:lang w:val="pl-PL"/>
        </w:rPr>
        <w:t>Usługa kontroli dokumentów przewozu wraz z rozpatrywaniem reklamacji od wystawionych wezwań do zapłaty oraz skarg dotyczących świadczonych usług</w:t>
      </w:r>
      <w:r w:rsidR="00F87A09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</w:t>
      </w:r>
      <w:r w:rsidR="00531AF7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, że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1C725A" w:rsidRPr="001C725A" w:rsidRDefault="001C725A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792"/>
        <w:gridCol w:w="5085"/>
      </w:tblGrid>
      <w:tr w:rsidR="001C725A" w:rsidRPr="00531AF7" w:rsidTr="001C725A">
        <w:trPr>
          <w:jc w:val="center"/>
        </w:trPr>
        <w:tc>
          <w:tcPr>
            <w:tcW w:w="491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792" w:type="dxa"/>
          </w:tcPr>
          <w:p w:rsidR="001C725A" w:rsidRPr="009D4378" w:rsidRDefault="001C725A" w:rsidP="001C725A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Wykonawcy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wspólnie ubiegającego się o udzielenie zamówienia</w:t>
            </w:r>
          </w:p>
        </w:tc>
        <w:tc>
          <w:tcPr>
            <w:tcW w:w="5085" w:type="dxa"/>
          </w:tcPr>
          <w:p w:rsidR="001C725A" w:rsidRPr="009D4378" w:rsidRDefault="001C725A" w:rsidP="00531AF7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F87A09" w:rsidRDefault="00F87A09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C725A" w:rsidRPr="001C725A" w:rsidRDefault="001C725A" w:rsidP="001C725A">
      <w:pPr>
        <w:adjustRightInd w:val="0"/>
        <w:spacing w:line="360" w:lineRule="auto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C725A">
        <w:rPr>
          <w:rFonts w:ascii="Arial Narrow" w:hAnsi="Arial Narrow" w:cs="Arial"/>
          <w:bCs/>
          <w:sz w:val="20"/>
          <w:szCs w:val="20"/>
          <w:lang w:val="pl-PL"/>
        </w:rPr>
        <w:t>Oświadczamy, że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1C725A">
        <w:rPr>
          <w:rFonts w:ascii="Arial Narrow" w:hAnsi="Arial Narrow" w:cs="Arial"/>
          <w:bCs/>
          <w:sz w:val="20"/>
          <w:szCs w:val="20"/>
          <w:lang w:val="pl-PL"/>
        </w:rPr>
        <w:t xml:space="preserve">realizacja przedmiotu zamówienia, będzie odbywała się zgodnie z powyższa deklaracją. </w:t>
      </w:r>
    </w:p>
    <w:p w:rsidR="001C725A" w:rsidRDefault="001C725A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B5354" w:rsidRPr="00EB2356" w:rsidRDefault="00FB5354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Default="00C26B9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2"/>
      </w: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B7044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</w:t>
      </w:r>
      <w:bookmarkStart w:id="0" w:name="_GoBack"/>
      <w:bookmarkEnd w:id="0"/>
    </w:p>
    <w:p w:rsidR="00B7044C" w:rsidRPr="00A96A08" w:rsidRDefault="00B7044C" w:rsidP="00B7044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A96A08"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zachodzą okoliczności określone w Rozdziale XV ust. 3 SWZ.</w:t>
      </w:r>
    </w:p>
    <w:p w:rsidR="00B7044C" w:rsidRPr="00B7044C" w:rsidRDefault="00B7044C" w:rsidP="00B7044C">
      <w:pPr>
        <w:rPr>
          <w:rFonts w:ascii="Arial Narrow" w:hAnsi="Arial Narrow"/>
          <w:sz w:val="20"/>
          <w:szCs w:val="20"/>
          <w:lang w:val="pl-PL"/>
        </w:rPr>
      </w:pPr>
    </w:p>
    <w:p w:rsidR="00B7044C" w:rsidRPr="008852EB" w:rsidRDefault="00B7044C" w:rsidP="00B7044C">
      <w:pPr>
        <w:jc w:val="both"/>
        <w:outlineLvl w:val="2"/>
        <w:rPr>
          <w:rFonts w:ascii="Arial Narrow" w:hAnsi="Arial Narrow"/>
          <w:sz w:val="20"/>
          <w:szCs w:val="20"/>
          <w:lang w:val="pl-PL"/>
        </w:rPr>
      </w:pPr>
    </w:p>
    <w:sectPr w:rsidR="00B7044C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F7" w:rsidRDefault="005C0EF7" w:rsidP="009A1121">
      <w:r>
        <w:separator/>
      </w:r>
    </w:p>
  </w:endnote>
  <w:endnote w:type="continuationSeparator" w:id="0">
    <w:p w:rsidR="005C0EF7" w:rsidRDefault="005C0EF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F87A09" w:rsidTr="00FC488A">
              <w:tc>
                <w:tcPr>
                  <w:tcW w:w="3227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87A09" w:rsidRDefault="00F87A09" w:rsidP="00F87A09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96A0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96A0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F7" w:rsidRDefault="005C0EF7" w:rsidP="009A1121">
      <w:r>
        <w:separator/>
      </w:r>
    </w:p>
  </w:footnote>
  <w:footnote w:type="continuationSeparator" w:id="0">
    <w:p w:rsidR="005C0EF7" w:rsidRDefault="005C0EF7" w:rsidP="009A1121">
      <w:r>
        <w:continuationSeparator/>
      </w:r>
    </w:p>
  </w:footnote>
  <w:footnote w:id="1">
    <w:p w:rsidR="00FB5354" w:rsidRPr="00E73444" w:rsidRDefault="00FB5354" w:rsidP="00B704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444">
        <w:rPr>
          <w:rFonts w:ascii="Arial Narrow" w:hAnsi="Arial Narrow"/>
          <w:sz w:val="16"/>
          <w:szCs w:val="16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 (Lidera Konsorcjum)</w:t>
      </w:r>
      <w:r w:rsidRPr="00E73444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09576E" w:rsidRPr="00E73444" w:rsidRDefault="0009576E" w:rsidP="00037D3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="00F87A09" w:rsidRPr="00E73444">
        <w:rPr>
          <w:rFonts w:ascii="Arial Narrow" w:hAnsi="Arial Narrow" w:cs="Arial"/>
          <w:color w:val="000000"/>
          <w:sz w:val="16"/>
          <w:szCs w:val="16"/>
        </w:rPr>
        <w:t xml:space="preserve"> Oświadczenie musi być opatrzone przez osobę lub osoby uprawnione do reprezentowania Wykonawcy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531AF7">
      <w:rPr>
        <w:rFonts w:ascii="Arial Narrow" w:hAnsi="Arial Narrow"/>
        <w:i/>
        <w:sz w:val="20"/>
        <w:szCs w:val="20"/>
        <w:lang w:val="pl-PL"/>
      </w:rPr>
      <w:t>20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F87A09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C3AEC"/>
    <w:multiLevelType w:val="hybridMultilevel"/>
    <w:tmpl w:val="FC0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25A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6753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1AF7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4BE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0EF7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C9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A08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044C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444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5354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B7044C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863E-8A17-42E3-A7AF-CD3E0B73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10</cp:revision>
  <cp:lastPrinted>2022-04-14T06:43:00Z</cp:lastPrinted>
  <dcterms:created xsi:type="dcterms:W3CDTF">2022-02-09T06:48:00Z</dcterms:created>
  <dcterms:modified xsi:type="dcterms:W3CDTF">2022-11-16T10:40:00Z</dcterms:modified>
</cp:coreProperties>
</file>